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978"/>
        <w:gridCol w:w="990"/>
        <w:gridCol w:w="450"/>
        <w:gridCol w:w="1530"/>
        <w:gridCol w:w="720"/>
        <w:gridCol w:w="810"/>
        <w:gridCol w:w="720"/>
        <w:gridCol w:w="738"/>
      </w:tblGrid>
      <w:tr w:rsidR="00AC766C" w:rsidTr="00C779C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AC766C" w:rsidRDefault="00AC76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53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73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AC766C" w:rsidTr="00C779C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AC766C" w:rsidRDefault="00AC766C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F930F6">
              <w:rPr>
                <w:rFonts w:ascii="Arial Narrow" w:hAnsi="Arial Narrow"/>
                <w:b/>
              </w:rPr>
              <w:t xml:space="preserve">  L. </w:t>
            </w:r>
            <w:r w:rsidR="00726AEF">
              <w:rPr>
                <w:rFonts w:ascii="Arial Narrow" w:hAnsi="Arial Narrow"/>
                <w:b/>
              </w:rPr>
              <w:t>BARSOTTI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Pr="000502FC" w:rsidRDefault="00822D13">
            <w:pPr>
              <w:rPr>
                <w:b/>
                <w:sz w:val="16"/>
                <w:szCs w:val="16"/>
              </w:rPr>
            </w:pPr>
            <w:r w:rsidRPr="000502FC">
              <w:rPr>
                <w:b/>
                <w:sz w:val="16"/>
                <w:szCs w:val="16"/>
              </w:rPr>
              <w:t>0</w:t>
            </w:r>
            <w:r w:rsidR="000502FC" w:rsidRPr="000502FC">
              <w:rPr>
                <w:b/>
                <w:sz w:val="16"/>
                <w:szCs w:val="16"/>
              </w:rPr>
              <w:t>4-10-2010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 w:rsidTr="00C779C4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 w:rsidTr="00C779C4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bottom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</w:t>
            </w:r>
            <w:r w:rsidR="00726AEF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 w:rsidTr="00C779C4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</w:tbl>
    <w:p w:rsidR="00AC766C" w:rsidRDefault="00AC766C">
      <w:pPr>
        <w:pStyle w:val="Footer"/>
        <w:tabs>
          <w:tab w:val="clear" w:pos="4320"/>
          <w:tab w:val="clear" w:pos="8640"/>
        </w:tabs>
      </w:pPr>
    </w:p>
    <w:p w:rsidR="00F930F6" w:rsidRDefault="00F930F6">
      <w:pPr>
        <w:pStyle w:val="Footer"/>
        <w:tabs>
          <w:tab w:val="clear" w:pos="4320"/>
          <w:tab w:val="clear" w:pos="8640"/>
        </w:tabs>
      </w:pPr>
    </w:p>
    <w:p w:rsidR="00F930F6" w:rsidRDefault="00F930F6" w:rsidP="00171000">
      <w:pPr>
        <w:pStyle w:val="Heading1"/>
      </w:pPr>
      <w:r>
        <w:t>Description</w:t>
      </w:r>
    </w:p>
    <w:p w:rsidR="002D4DCE" w:rsidRPr="002D4DCE" w:rsidRDefault="002D4DCE" w:rsidP="002D4DCE">
      <w:pPr>
        <w:ind w:left="432"/>
        <w:rPr>
          <w:rFonts w:ascii="Arial" w:hAnsi="Arial" w:cs="Arial"/>
          <w:sz w:val="24"/>
          <w:szCs w:val="24"/>
        </w:rPr>
      </w:pPr>
      <w:r w:rsidRPr="002D4DCE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5” flat/flat fused silica mirrors used as turning mirrors for PZT actuators</w:t>
      </w:r>
    </w:p>
    <w:p w:rsidR="00F930F6" w:rsidRDefault="00F930F6" w:rsidP="00171000">
      <w:pPr>
        <w:pStyle w:val="Heading1"/>
      </w:pPr>
      <w:r>
        <w:t>Material</w:t>
      </w:r>
    </w:p>
    <w:p w:rsidR="00F930F6" w:rsidRPr="002D4DCE" w:rsidRDefault="00F930F6" w:rsidP="00171000">
      <w:pPr>
        <w:autoSpaceDE w:val="0"/>
        <w:autoSpaceDN w:val="0"/>
        <w:adjustRightInd w:val="0"/>
        <w:ind w:firstLine="432"/>
        <w:rPr>
          <w:rFonts w:ascii="Arial" w:hAnsi="Arial" w:cs="Arial"/>
          <w:sz w:val="24"/>
          <w:szCs w:val="24"/>
        </w:rPr>
      </w:pPr>
      <w:r w:rsidRPr="002D4DCE">
        <w:rPr>
          <w:rFonts w:ascii="Arial" w:hAnsi="Arial" w:cs="Arial"/>
          <w:sz w:val="24"/>
          <w:szCs w:val="24"/>
        </w:rPr>
        <w:t>Corning HPFS 7980 (high purity fused silica, UV grade)</w:t>
      </w:r>
    </w:p>
    <w:p w:rsidR="00F930F6" w:rsidRPr="002D4DCE" w:rsidRDefault="00F930F6" w:rsidP="00171000">
      <w:pPr>
        <w:autoSpaceDE w:val="0"/>
        <w:autoSpaceDN w:val="0"/>
        <w:adjustRightInd w:val="0"/>
        <w:ind w:firstLine="432"/>
        <w:rPr>
          <w:rFonts w:ascii="Arial" w:hAnsi="Arial" w:cs="Arial"/>
          <w:sz w:val="24"/>
          <w:szCs w:val="24"/>
        </w:rPr>
      </w:pPr>
      <w:r w:rsidRPr="002D4DCE">
        <w:rPr>
          <w:rFonts w:ascii="Arial" w:hAnsi="Arial" w:cs="Arial"/>
          <w:sz w:val="24"/>
          <w:szCs w:val="24"/>
        </w:rPr>
        <w:t>Grade 0A (Low inclusion class: &lt;0.3 mm²</w:t>
      </w:r>
      <w:r w:rsidRPr="002D4DCE">
        <w:rPr>
          <w:rFonts w:ascii="Arial" w:hAnsi="Arial" w:cs="Arial"/>
          <w:sz w:val="16"/>
          <w:szCs w:val="16"/>
        </w:rPr>
        <w:t xml:space="preserve"> </w:t>
      </w:r>
      <w:r w:rsidRPr="002D4DCE">
        <w:rPr>
          <w:rFonts w:ascii="Arial" w:hAnsi="Arial" w:cs="Arial"/>
          <w:sz w:val="24"/>
          <w:szCs w:val="24"/>
        </w:rPr>
        <w:t>cross section, 0.1 mm max. size;</w:t>
      </w:r>
    </w:p>
    <w:p w:rsidR="00F930F6" w:rsidRPr="002D4DCE" w:rsidRDefault="00F930F6" w:rsidP="00E87E4E">
      <w:pPr>
        <w:autoSpaceDE w:val="0"/>
        <w:autoSpaceDN w:val="0"/>
        <w:adjustRightInd w:val="0"/>
        <w:ind w:firstLine="432"/>
        <w:rPr>
          <w:rFonts w:ascii="Arial" w:hAnsi="Arial" w:cs="Arial"/>
          <w:sz w:val="24"/>
          <w:szCs w:val="24"/>
        </w:rPr>
      </w:pPr>
      <w:r w:rsidRPr="002D4DCE">
        <w:rPr>
          <w:rFonts w:ascii="Arial" w:hAnsi="Arial" w:cs="Arial"/>
          <w:sz w:val="24"/>
          <w:szCs w:val="24"/>
        </w:rPr>
        <w:t xml:space="preserve">Homogeneity &lt; </w:t>
      </w:r>
      <w:r w:rsidR="00900159" w:rsidRPr="002D4DCE">
        <w:rPr>
          <w:rFonts w:ascii="Arial" w:hAnsi="Arial" w:cs="Arial"/>
          <w:sz w:val="24"/>
          <w:szCs w:val="24"/>
        </w:rPr>
        <w:t>1</w:t>
      </w:r>
      <w:r w:rsidRPr="002D4DCE">
        <w:rPr>
          <w:rFonts w:ascii="Arial" w:hAnsi="Arial" w:cs="Arial"/>
          <w:sz w:val="24"/>
          <w:szCs w:val="24"/>
        </w:rPr>
        <w:t>ppm)</w:t>
      </w:r>
    </w:p>
    <w:p w:rsidR="001F75D1" w:rsidRDefault="001F75D1" w:rsidP="002D4DCE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</w:p>
    <w:p w:rsidR="004E7148" w:rsidRDefault="004E7148" w:rsidP="00171000">
      <w:pPr>
        <w:pStyle w:val="Heading1"/>
      </w:pPr>
      <w:r>
        <w:t>Dimensions</w:t>
      </w:r>
    </w:p>
    <w:p w:rsidR="00CB0ED3" w:rsidRPr="00CB0ED3" w:rsidRDefault="002D4DCE" w:rsidP="002D4DCE">
      <w:pPr>
        <w:rPr>
          <w:rFonts w:ascii="CMBX12" w:hAnsi="CMBX12"/>
          <w:b/>
          <w:bCs/>
          <w:sz w:val="32"/>
          <w:szCs w:val="32"/>
        </w:rPr>
      </w:pPr>
      <w:r>
        <w:rPr>
          <w:rFonts w:ascii="CMBX12" w:hAnsi="CMBX12"/>
          <w:b/>
          <w:bCs/>
          <w:sz w:val="32"/>
          <w:szCs w:val="32"/>
        </w:rPr>
        <w:t xml:space="preserve">     </w:t>
      </w:r>
      <w:r w:rsidR="00CB0ED3" w:rsidRPr="00CB0ED3">
        <w:rPr>
          <w:rFonts w:ascii="CMMI12" w:hAnsi="CMMI12" w:cs="Arial"/>
          <w:b/>
          <w:sz w:val="24"/>
        </w:rPr>
        <w:t>FLAT-FLAT</w:t>
      </w:r>
    </w:p>
    <w:p w:rsidR="00CB0ED3" w:rsidRDefault="00CB0ED3" w:rsidP="00CB0ED3">
      <w:pPr>
        <w:autoSpaceDE w:val="0"/>
        <w:autoSpaceDN w:val="0"/>
        <w:adjustRightInd w:val="0"/>
        <w:ind w:firstLine="432"/>
        <w:rPr>
          <w:rFonts w:ascii="CMMI12" w:hAnsi="CMMI12" w:cs="Arial"/>
          <w:sz w:val="24"/>
          <w:szCs w:val="16"/>
        </w:rPr>
      </w:pPr>
      <w:r w:rsidRPr="00A63209">
        <w:rPr>
          <w:rFonts w:ascii="CMMI12" w:hAnsi="CMMI12" w:cs="Arial"/>
          <w:b/>
          <w:sz w:val="24"/>
          <w:szCs w:val="16"/>
        </w:rPr>
        <w:t>Diameter</w:t>
      </w:r>
      <w:r>
        <w:rPr>
          <w:rFonts w:ascii="CMMI12" w:hAnsi="CMMI12" w:cs="Arial"/>
          <w:sz w:val="24"/>
          <w:szCs w:val="16"/>
        </w:rPr>
        <w:t>: 12.7mm +0/-0.2mm</w:t>
      </w:r>
    </w:p>
    <w:p w:rsidR="009260E4" w:rsidRDefault="002D4DCE" w:rsidP="002D4DCE">
      <w:pPr>
        <w:autoSpaceDE w:val="0"/>
        <w:autoSpaceDN w:val="0"/>
        <w:adjustRightInd w:val="0"/>
        <w:rPr>
          <w:rFonts w:ascii="CMMI12" w:hAnsi="CMMI12" w:cs="Arial"/>
          <w:sz w:val="24"/>
          <w:szCs w:val="16"/>
        </w:rPr>
      </w:pPr>
      <w:r>
        <w:rPr>
          <w:rFonts w:ascii="CMMI12" w:hAnsi="CMMI12" w:cs="Arial"/>
          <w:b/>
          <w:sz w:val="24"/>
          <w:szCs w:val="16"/>
        </w:rPr>
        <w:t xml:space="preserve">      </w:t>
      </w:r>
      <w:r w:rsidR="00CB0ED3" w:rsidRPr="004946C1">
        <w:rPr>
          <w:rFonts w:ascii="CMMI12" w:hAnsi="CMMI12" w:cs="Arial"/>
          <w:b/>
          <w:sz w:val="24"/>
          <w:szCs w:val="16"/>
        </w:rPr>
        <w:t>Thickness</w:t>
      </w:r>
      <w:r w:rsidR="00CB0ED3" w:rsidRPr="004946C1">
        <w:rPr>
          <w:rFonts w:ascii="CMMI12" w:hAnsi="CMMI12" w:cs="Arial"/>
          <w:sz w:val="24"/>
          <w:szCs w:val="16"/>
        </w:rPr>
        <w:t xml:space="preserve"> (center): </w:t>
      </w:r>
      <w:r w:rsidR="004B7B20" w:rsidRPr="004946C1">
        <w:rPr>
          <w:rFonts w:ascii="CMMI12" w:hAnsi="CMMI12" w:cs="Arial"/>
          <w:sz w:val="24"/>
          <w:szCs w:val="16"/>
        </w:rPr>
        <w:t>3</w:t>
      </w:r>
      <w:r w:rsidR="004946C1" w:rsidRPr="004946C1">
        <w:rPr>
          <w:rFonts w:ascii="CMMI12" w:hAnsi="CMMI12" w:cs="Arial"/>
          <w:sz w:val="24"/>
          <w:szCs w:val="16"/>
        </w:rPr>
        <w:t>.175</w:t>
      </w:r>
      <w:r w:rsidR="00CB0ED3" w:rsidRPr="004946C1">
        <w:rPr>
          <w:rFonts w:ascii="CMMI12" w:hAnsi="CMMI12" w:cs="Arial"/>
          <w:sz w:val="24"/>
          <w:szCs w:val="16"/>
        </w:rPr>
        <w:t>mm ± 0.05</w:t>
      </w:r>
      <w:r w:rsidR="004946C1" w:rsidRPr="004946C1">
        <w:rPr>
          <w:rFonts w:ascii="CMMI12" w:hAnsi="CMMI12" w:cs="Arial"/>
          <w:sz w:val="24"/>
          <w:szCs w:val="16"/>
        </w:rPr>
        <w:t>0</w:t>
      </w:r>
      <w:r w:rsidR="00CB0ED3" w:rsidRPr="004946C1">
        <w:rPr>
          <w:rFonts w:ascii="CMMI12" w:hAnsi="CMMI12" w:cs="Arial"/>
          <w:sz w:val="24"/>
          <w:szCs w:val="16"/>
        </w:rPr>
        <w:t>mm</w:t>
      </w:r>
    </w:p>
    <w:p w:rsidR="006F6A4A" w:rsidRPr="00D43CF4" w:rsidRDefault="006F6A4A" w:rsidP="006F6A4A">
      <w:pPr>
        <w:tabs>
          <w:tab w:val="left" w:pos="3765"/>
        </w:tabs>
        <w:autoSpaceDE w:val="0"/>
        <w:autoSpaceDN w:val="0"/>
        <w:adjustRightInd w:val="0"/>
        <w:rPr>
          <w:rFonts w:ascii="CMMI12" w:hAnsi="CMMI12" w:cs="Arial"/>
          <w:sz w:val="24"/>
        </w:rPr>
      </w:pPr>
    </w:p>
    <w:p w:rsidR="004E7148" w:rsidRDefault="004E7148" w:rsidP="00171000">
      <w:pPr>
        <w:pStyle w:val="Heading1"/>
      </w:pPr>
      <w:r>
        <w:t>Surface Roughness</w:t>
      </w:r>
    </w:p>
    <w:p w:rsidR="00AF60F1" w:rsidRDefault="00AF60F1" w:rsidP="00AF60F1">
      <w:pPr>
        <w:autoSpaceDE w:val="0"/>
        <w:autoSpaceDN w:val="0"/>
        <w:adjustRightInd w:val="0"/>
        <w:ind w:firstLine="432"/>
        <w:rPr>
          <w:rFonts w:ascii="CMBX12" w:hAnsi="CMBX12" w:cs="CMBX12"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1</w:t>
      </w:r>
    </w:p>
    <w:p w:rsidR="002E15A2" w:rsidRDefault="00AF60F1" w:rsidP="00AF60F1">
      <w:pPr>
        <w:autoSpaceDE w:val="0"/>
        <w:autoSpaceDN w:val="0"/>
        <w:adjustRightInd w:val="0"/>
        <w:ind w:firstLine="432"/>
        <w:rPr>
          <w:rFonts w:ascii="CMBX12" w:hAnsi="CMBX12" w:cs="CMBX12"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Super-polished</w:t>
      </w:r>
      <w:r>
        <w:rPr>
          <w:rFonts w:ascii="CMBX12" w:hAnsi="CMBX12" w:cs="CMBX12"/>
          <w:sz w:val="24"/>
          <w:szCs w:val="24"/>
        </w:rPr>
        <w:t xml:space="preserve"> </w:t>
      </w:r>
    </w:p>
    <w:p w:rsidR="00AF60F1" w:rsidRDefault="002E15A2" w:rsidP="00AF60F1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&lt;</w:t>
      </w:r>
      <w:r w:rsidR="00AF60F1">
        <w:rPr>
          <w:rFonts w:ascii="CMR12" w:hAnsi="CMR12" w:cs="CMR12"/>
          <w:sz w:val="24"/>
          <w:szCs w:val="24"/>
        </w:rPr>
        <w:t xml:space="preserve"> 1 Angstrom over central 80% of diameter with 10-5</w:t>
      </w:r>
    </w:p>
    <w:p w:rsidR="00AF60F1" w:rsidRDefault="00AF60F1" w:rsidP="00AF60F1">
      <w:pPr>
        <w:autoSpaceDE w:val="0"/>
        <w:autoSpaceDN w:val="0"/>
        <w:adjustRightInd w:val="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scratch-dig; best effort for 0/0 20-10 scratch-dig outside central 80% of diameter.</w:t>
      </w:r>
    </w:p>
    <w:p w:rsidR="00AF60F1" w:rsidRDefault="00AF60F1" w:rsidP="00AF60F1">
      <w:pPr>
        <w:autoSpaceDE w:val="0"/>
        <w:autoSpaceDN w:val="0"/>
        <w:adjustRightInd w:val="0"/>
        <w:ind w:firstLine="432"/>
        <w:rPr>
          <w:rFonts w:ascii="CMBX12" w:hAnsi="CMBX12" w:cs="CMBX12"/>
          <w:sz w:val="24"/>
          <w:szCs w:val="24"/>
        </w:rPr>
      </w:pPr>
      <w:r w:rsidRPr="00AF60F1">
        <w:rPr>
          <w:rFonts w:ascii="CMBX12" w:hAnsi="CMBX12" w:cs="CMBX12"/>
          <w:b/>
          <w:sz w:val="24"/>
          <w:szCs w:val="24"/>
        </w:rPr>
        <w:t>Side 2</w:t>
      </w:r>
    </w:p>
    <w:p w:rsidR="00C91757" w:rsidRDefault="002E15A2" w:rsidP="00C91757">
      <w:pPr>
        <w:autoSpaceDE w:val="0"/>
        <w:autoSpaceDN w:val="0"/>
        <w:adjustRightInd w:val="0"/>
        <w:ind w:left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&lt;</w:t>
      </w:r>
      <w:r w:rsidR="00AF60F1">
        <w:rPr>
          <w:rFonts w:ascii="CMR12" w:hAnsi="CMR12" w:cs="CMR12"/>
          <w:sz w:val="24"/>
          <w:szCs w:val="24"/>
        </w:rPr>
        <w:t xml:space="preserve"> 5 Angstrom over central 80% of diameter</w:t>
      </w:r>
    </w:p>
    <w:p w:rsidR="00AF60F1" w:rsidRDefault="00AF60F1" w:rsidP="00AF60F1">
      <w:pPr>
        <w:autoSpaceDE w:val="0"/>
        <w:autoSpaceDN w:val="0"/>
        <w:adjustRightInd w:val="0"/>
        <w:ind w:firstLine="432"/>
        <w:rPr>
          <w:rFonts w:ascii="CMBX12" w:hAnsi="CMBX12" w:cs="CMBX12"/>
        </w:rPr>
      </w:pPr>
    </w:p>
    <w:p w:rsidR="004E7148" w:rsidRDefault="004E7148" w:rsidP="00171000">
      <w:pPr>
        <w:pStyle w:val="Heading1"/>
      </w:pPr>
      <w:r>
        <w:t>Surface Figure</w:t>
      </w:r>
    </w:p>
    <w:p w:rsidR="00171000" w:rsidRPr="00171000" w:rsidRDefault="00171000" w:rsidP="00171000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 w:rsidRPr="00171000">
        <w:rPr>
          <w:rFonts w:ascii="CMBX12" w:hAnsi="CMBX12" w:cs="CMBX12"/>
          <w:b/>
          <w:sz w:val="24"/>
          <w:szCs w:val="24"/>
        </w:rPr>
        <w:t>Side 1</w:t>
      </w:r>
    </w:p>
    <w:p w:rsidR="00171000" w:rsidRDefault="00171000" w:rsidP="00171000">
      <w:pPr>
        <w:autoSpaceDE w:val="0"/>
        <w:autoSpaceDN w:val="0"/>
        <w:adjustRightInd w:val="0"/>
        <w:ind w:left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Flat </w:t>
      </w:r>
      <w:r>
        <w:rPr>
          <w:rFonts w:ascii="CMSY10" w:hAnsi="CMSY10" w:cs="CMSY10"/>
          <w:sz w:val="24"/>
          <w:szCs w:val="24"/>
        </w:rPr>
        <w:t>&lt;</w:t>
      </w:r>
      <w:r>
        <w:rPr>
          <w:rFonts w:ascii="CMMI12" w:hAnsi="CMMI12" w:cs="CMMI12"/>
          <w:sz w:val="24"/>
          <w:szCs w:val="24"/>
        </w:rPr>
        <w:t xml:space="preserve"> λ/</w:t>
      </w:r>
      <w:r>
        <w:rPr>
          <w:rFonts w:ascii="CMR12" w:hAnsi="CMR12" w:cs="CMR12"/>
          <w:sz w:val="24"/>
          <w:szCs w:val="24"/>
        </w:rPr>
        <w:t>10 at 632.8 over central 80%</w:t>
      </w:r>
    </w:p>
    <w:p w:rsidR="00171000" w:rsidRDefault="00171000" w:rsidP="00171000">
      <w:pPr>
        <w:autoSpaceDE w:val="0"/>
        <w:autoSpaceDN w:val="0"/>
        <w:adjustRightInd w:val="0"/>
        <w:ind w:firstLine="432"/>
        <w:rPr>
          <w:rFonts w:ascii="CMBX12" w:hAnsi="CMBX12" w:cs="CMBX12"/>
          <w:b/>
          <w:sz w:val="24"/>
          <w:szCs w:val="24"/>
        </w:rPr>
      </w:pPr>
      <w:r w:rsidRPr="00171000">
        <w:rPr>
          <w:rFonts w:ascii="CMBX12" w:hAnsi="CMBX12" w:cs="CMBX12"/>
          <w:b/>
          <w:sz w:val="24"/>
          <w:szCs w:val="24"/>
        </w:rPr>
        <w:t>Side 2</w:t>
      </w:r>
    </w:p>
    <w:p w:rsidR="00171000" w:rsidRDefault="00171000" w:rsidP="00E87E4E">
      <w:pPr>
        <w:autoSpaceDE w:val="0"/>
        <w:autoSpaceDN w:val="0"/>
        <w:adjustRightInd w:val="0"/>
        <w:ind w:firstLine="432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Flat </w:t>
      </w:r>
      <w:r>
        <w:rPr>
          <w:rFonts w:ascii="CMSY10" w:hAnsi="CMSY10" w:cs="CMSY10"/>
          <w:sz w:val="24"/>
          <w:szCs w:val="24"/>
        </w:rPr>
        <w:t>&lt;</w:t>
      </w:r>
      <w:r>
        <w:rPr>
          <w:rFonts w:ascii="CMMI12" w:hAnsi="CMMI12" w:cs="CMMI12"/>
          <w:sz w:val="24"/>
          <w:szCs w:val="24"/>
        </w:rPr>
        <w:t xml:space="preserve"> λ/</w:t>
      </w:r>
      <w:r w:rsidR="00AF60F1">
        <w:rPr>
          <w:rFonts w:ascii="CMR12" w:hAnsi="CMR12" w:cs="CMR12"/>
          <w:sz w:val="24"/>
          <w:szCs w:val="24"/>
        </w:rPr>
        <w:t>4</w:t>
      </w:r>
      <w:r>
        <w:rPr>
          <w:rFonts w:ascii="CMR12" w:hAnsi="CMR12" w:cs="CMR12"/>
          <w:sz w:val="24"/>
          <w:szCs w:val="24"/>
        </w:rPr>
        <w:t xml:space="preserve"> at 632.8 over central 80%</w:t>
      </w:r>
    </w:p>
    <w:p w:rsidR="002D4DCE" w:rsidRPr="00E87E4E" w:rsidRDefault="002D4DCE" w:rsidP="00E87E4E">
      <w:pPr>
        <w:autoSpaceDE w:val="0"/>
        <w:autoSpaceDN w:val="0"/>
        <w:adjustRightInd w:val="0"/>
        <w:ind w:firstLine="432"/>
        <w:rPr>
          <w:rFonts w:ascii="CMBX12" w:hAnsi="CMBX12" w:cs="CMBX12"/>
        </w:rPr>
      </w:pPr>
    </w:p>
    <w:p w:rsidR="004E7148" w:rsidRDefault="004E7148" w:rsidP="00F930F6">
      <w:pPr>
        <w:pStyle w:val="Heading1"/>
      </w:pPr>
      <w:r>
        <w:lastRenderedPageBreak/>
        <w:t>Coating</w:t>
      </w:r>
      <w:r w:rsidR="009C6D3C">
        <w:t xml:space="preserve"> </w:t>
      </w:r>
    </w:p>
    <w:p w:rsidR="008F68F6" w:rsidRDefault="00FF3B29" w:rsidP="009C6D3C">
      <w:pPr>
        <w:ind w:left="432"/>
        <w:rPr>
          <w:color w:val="000000"/>
          <w:sz w:val="24"/>
          <w:szCs w:val="24"/>
        </w:rPr>
      </w:pPr>
      <w:r>
        <w:rPr>
          <w:rFonts w:ascii="CMMI12" w:hAnsi="CMMI12"/>
          <w:sz w:val="24"/>
          <w:szCs w:val="24"/>
        </w:rPr>
        <w:t>Wavelength: 1064</w:t>
      </w:r>
      <w:r w:rsidRPr="00FF3B29">
        <w:rPr>
          <w:rFonts w:ascii="CMMI12" w:hAnsi="CMMI12"/>
          <w:sz w:val="24"/>
          <w:szCs w:val="24"/>
        </w:rPr>
        <w:t xml:space="preserve">nm </w:t>
      </w:r>
      <w:r w:rsidR="004A6723">
        <w:rPr>
          <w:rFonts w:ascii="CMMI12" w:hAnsi="CMMI12"/>
          <w:sz w:val="24"/>
          <w:szCs w:val="24"/>
        </w:rPr>
        <w:t>and 532nm</w:t>
      </w:r>
      <w:r w:rsidRPr="00FF3B29">
        <w:rPr>
          <w:rFonts w:ascii="CMMI12" w:hAnsi="CMMI12"/>
          <w:sz w:val="24"/>
          <w:szCs w:val="24"/>
        </w:rPr>
        <w:t xml:space="preserve"> </w:t>
      </w:r>
      <w:r w:rsidR="008F68F6">
        <w:rPr>
          <w:color w:val="000000"/>
          <w:sz w:val="24"/>
          <w:szCs w:val="24"/>
        </w:rPr>
        <w:t xml:space="preserve">   </w:t>
      </w:r>
    </w:p>
    <w:p w:rsidR="002D4DCE" w:rsidRPr="007B7578" w:rsidRDefault="007B7578" w:rsidP="00F930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2D4DCE">
        <w:rPr>
          <w:rFonts w:ascii="Arial" w:hAnsi="Arial" w:cs="Arial"/>
          <w:sz w:val="24"/>
          <w:szCs w:val="24"/>
        </w:rPr>
        <w:t xml:space="preserve">   </w:t>
      </w:r>
      <w:r w:rsidRPr="007B7578">
        <w:rPr>
          <w:rFonts w:ascii="Arial" w:hAnsi="Arial" w:cs="Arial"/>
          <w:sz w:val="24"/>
          <w:szCs w:val="24"/>
        </w:rPr>
        <w:t>AOI:</w:t>
      </w:r>
      <w:r w:rsidRPr="007B7578">
        <w:rPr>
          <w:rFonts w:ascii="Arial" w:hAnsi="Arial" w:cs="Arial"/>
          <w:b/>
          <w:sz w:val="24"/>
          <w:szCs w:val="24"/>
        </w:rPr>
        <w:t xml:space="preserve"> </w:t>
      </w:r>
      <w:r w:rsidR="00CC24A5">
        <w:rPr>
          <w:rFonts w:ascii="Arial" w:hAnsi="Arial" w:cs="Arial"/>
          <w:b/>
          <w:sz w:val="24"/>
          <w:szCs w:val="24"/>
        </w:rPr>
        <w:t>6</w:t>
      </w:r>
      <w:r w:rsidR="002D4DCE">
        <w:rPr>
          <w:rFonts w:ascii="Arial" w:hAnsi="Arial" w:cs="Arial"/>
          <w:b/>
          <w:sz w:val="24"/>
          <w:szCs w:val="24"/>
        </w:rPr>
        <w:t xml:space="preserve"> degrees (</w:t>
      </w:r>
      <w:r w:rsidR="00CC24A5">
        <w:rPr>
          <w:rFonts w:ascii="Arial" w:hAnsi="Arial" w:cs="Arial"/>
          <w:b/>
          <w:sz w:val="24"/>
          <w:szCs w:val="24"/>
        </w:rPr>
        <w:t>shared coating run, see E1000023-v4 O3 and O4</w:t>
      </w:r>
      <w:r w:rsidR="002D4DCE">
        <w:rPr>
          <w:rFonts w:ascii="Arial" w:hAnsi="Arial" w:cs="Arial"/>
          <w:b/>
          <w:sz w:val="24"/>
          <w:szCs w:val="24"/>
        </w:rPr>
        <w:t xml:space="preserve">) </w:t>
      </w:r>
    </w:p>
    <w:p w:rsidR="00D841DB" w:rsidRPr="00CC24A5" w:rsidRDefault="00D841DB" w:rsidP="00D841DB">
      <w:pPr>
        <w:rPr>
          <w:rFonts w:ascii="CMR12" w:hAnsi="CMR12"/>
          <w:bCs/>
          <w:sz w:val="32"/>
          <w:szCs w:val="32"/>
        </w:rPr>
      </w:pPr>
    </w:p>
    <w:p w:rsidR="00D841DB" w:rsidRPr="00D841DB" w:rsidRDefault="00D841DB" w:rsidP="00D841DB">
      <w:pPr>
        <w:rPr>
          <w:rFonts w:ascii="CMR12" w:hAnsi="CMR12"/>
          <w:b/>
          <w:sz w:val="24"/>
        </w:rPr>
      </w:pPr>
      <w:r w:rsidRPr="000A5598">
        <w:t xml:space="preserve">         </w:t>
      </w:r>
      <w:r w:rsidRPr="00D841DB">
        <w:rPr>
          <w:rFonts w:ascii="CMR12" w:hAnsi="CMR12"/>
          <w:b/>
          <w:sz w:val="24"/>
        </w:rPr>
        <w:t>Side 1</w:t>
      </w:r>
      <w:r w:rsidR="002D4DCE">
        <w:rPr>
          <w:rFonts w:ascii="CMR12" w:hAnsi="CMR12"/>
          <w:b/>
          <w:sz w:val="24"/>
        </w:rPr>
        <w:t xml:space="preserve"> </w:t>
      </w:r>
    </w:p>
    <w:p w:rsidR="00D841DB" w:rsidRPr="00D841DB" w:rsidRDefault="00D841DB" w:rsidP="00D841DB">
      <w:pPr>
        <w:rPr>
          <w:rFonts w:ascii="CMR12" w:hAnsi="CMR12"/>
          <w:sz w:val="24"/>
        </w:rPr>
      </w:pPr>
      <w:r>
        <w:rPr>
          <w:rFonts w:ascii="CMR12" w:hAnsi="CMR12"/>
          <w:sz w:val="24"/>
        </w:rPr>
        <w:t xml:space="preserve">        </w:t>
      </w:r>
      <w:r w:rsidRPr="00D841DB">
        <w:rPr>
          <w:rFonts w:ascii="CMR12" w:hAnsi="CMR12"/>
          <w:sz w:val="24"/>
        </w:rPr>
        <w:t>HR</w:t>
      </w:r>
      <w:r w:rsidR="000A5598">
        <w:rPr>
          <w:rFonts w:ascii="CMR12" w:hAnsi="CMR12"/>
          <w:sz w:val="24"/>
        </w:rPr>
        <w:t>@1064 &gt; 99.99</w:t>
      </w:r>
      <w:r w:rsidRPr="00D841DB">
        <w:rPr>
          <w:rFonts w:ascii="CMR12" w:hAnsi="CMR12"/>
          <w:sz w:val="24"/>
        </w:rPr>
        <w:t>%</w:t>
      </w:r>
      <w:r w:rsidR="000A5598">
        <w:rPr>
          <w:rFonts w:ascii="CMR12" w:hAnsi="CMR12"/>
          <w:sz w:val="24"/>
        </w:rPr>
        <w:t xml:space="preserve"> (best effort)</w:t>
      </w:r>
    </w:p>
    <w:p w:rsidR="00D841DB" w:rsidRDefault="00D841DB" w:rsidP="00D841DB">
      <w:pPr>
        <w:rPr>
          <w:rFonts w:ascii="CMR12" w:hAnsi="CMR12"/>
          <w:sz w:val="24"/>
        </w:rPr>
      </w:pPr>
      <w:r>
        <w:rPr>
          <w:rFonts w:ascii="CMR12" w:hAnsi="CMR12"/>
          <w:sz w:val="24"/>
        </w:rPr>
        <w:t xml:space="preserve">        </w:t>
      </w:r>
      <w:r w:rsidR="009E0B27">
        <w:rPr>
          <w:rFonts w:ascii="CMR12" w:hAnsi="CMR12"/>
          <w:sz w:val="24"/>
        </w:rPr>
        <w:t>HR@532 &gt; 99.9</w:t>
      </w:r>
      <w:r w:rsidRPr="00D841DB">
        <w:rPr>
          <w:rFonts w:ascii="CMR12" w:hAnsi="CMR12"/>
          <w:sz w:val="24"/>
        </w:rPr>
        <w:t>%</w:t>
      </w:r>
    </w:p>
    <w:p w:rsidR="00D841DB" w:rsidRPr="00D841DB" w:rsidRDefault="00D841DB" w:rsidP="00D841DB">
      <w:pPr>
        <w:rPr>
          <w:rFonts w:ascii="CMR12" w:hAnsi="CMR12"/>
          <w:sz w:val="24"/>
        </w:rPr>
      </w:pPr>
      <w:r w:rsidRPr="00D841DB">
        <w:rPr>
          <w:rFonts w:ascii="CMR12" w:hAnsi="CMR12"/>
          <w:sz w:val="24"/>
        </w:rPr>
        <w:t xml:space="preserve">       </w:t>
      </w:r>
      <w:r w:rsidRPr="00CC0DD2">
        <w:rPr>
          <w:rFonts w:ascii="CMR12" w:hAnsi="CMR12"/>
          <w:b/>
          <w:sz w:val="24"/>
        </w:rPr>
        <w:t xml:space="preserve">Side 2  </w:t>
      </w:r>
    </w:p>
    <w:p w:rsidR="00D841DB" w:rsidRPr="000A5598" w:rsidRDefault="00EB7B16" w:rsidP="00D841DB">
      <w:pPr>
        <w:rPr>
          <w:rFonts w:ascii="CMR12" w:hAnsi="CMR12"/>
          <w:sz w:val="24"/>
        </w:rPr>
      </w:pPr>
      <w:r>
        <w:rPr>
          <w:rFonts w:ascii="CMR12" w:hAnsi="CMR12"/>
          <w:sz w:val="24"/>
        </w:rPr>
        <w:t xml:space="preserve">        AR@1064 &lt; 0.1</w:t>
      </w:r>
      <w:r w:rsidR="00D841DB" w:rsidRPr="000A5598">
        <w:rPr>
          <w:rFonts w:ascii="CMR12" w:hAnsi="CMR12"/>
          <w:sz w:val="24"/>
        </w:rPr>
        <w:t>%</w:t>
      </w:r>
    </w:p>
    <w:p w:rsidR="00D841DB" w:rsidRPr="000A5598" w:rsidRDefault="00901697" w:rsidP="00D841DB">
      <w:pPr>
        <w:rPr>
          <w:rFonts w:ascii="CMR12" w:hAnsi="CMR12"/>
          <w:sz w:val="24"/>
        </w:rPr>
      </w:pPr>
      <w:r w:rsidRPr="000A5598">
        <w:rPr>
          <w:rFonts w:ascii="CMR12" w:hAnsi="CMR12"/>
          <w:sz w:val="24"/>
        </w:rPr>
        <w:t xml:space="preserve">        AR@532</w:t>
      </w:r>
      <w:r w:rsidR="00EB7B16">
        <w:rPr>
          <w:rFonts w:ascii="CMR12" w:hAnsi="CMR12"/>
          <w:sz w:val="24"/>
        </w:rPr>
        <w:t xml:space="preserve"> &lt; 0.2</w:t>
      </w:r>
      <w:r w:rsidR="00D841DB" w:rsidRPr="000A5598">
        <w:rPr>
          <w:rFonts w:ascii="CMR12" w:hAnsi="CMR12"/>
          <w:sz w:val="24"/>
        </w:rPr>
        <w:t>%</w:t>
      </w:r>
    </w:p>
    <w:p w:rsidR="00F930F6" w:rsidRPr="000A5598" w:rsidRDefault="00F930F6" w:rsidP="00F930F6"/>
    <w:sectPr w:rsidR="00F930F6" w:rsidRPr="000A5598">
      <w:headerReference w:type="default" r:id="rId7"/>
      <w:footerReference w:type="default" r:id="rId8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0D" w:rsidRDefault="00075A0D">
      <w:r>
        <w:separator/>
      </w:r>
    </w:p>
  </w:endnote>
  <w:endnote w:type="continuationSeparator" w:id="0">
    <w:p w:rsidR="00075A0D" w:rsidRDefault="0007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6C" w:rsidRDefault="00CE6312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0D" w:rsidRDefault="00075A0D">
      <w:r>
        <w:separator/>
      </w:r>
    </w:p>
  </w:footnote>
  <w:footnote w:type="continuationSeparator" w:id="0">
    <w:p w:rsidR="00075A0D" w:rsidRDefault="0007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335"/>
      <w:gridCol w:w="142"/>
      <w:gridCol w:w="164"/>
      <w:gridCol w:w="504"/>
    </w:tblGrid>
    <w:tr w:rsidR="00AC766C" w:rsidTr="002121DB">
      <w:tblPrEx>
        <w:tblCellMar>
          <w:top w:w="0" w:type="dxa"/>
          <w:bottom w:w="0" w:type="dxa"/>
        </w:tblCellMar>
      </w:tblPrEx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C766C" w:rsidRDefault="00AC766C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2" DrawAspect="Content" ObjectID="_1332593823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C766C" w:rsidRDefault="00AC766C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AC766C" w:rsidRDefault="00AC766C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C766C" w:rsidRPr="00DD2A3C" w:rsidRDefault="00CC24A5" w:rsidP="00BD72DF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E1000122-v2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AC766C" w:rsidRDefault="00322751" w:rsidP="002121DB">
          <w:pPr>
            <w:pStyle w:val="Header"/>
            <w:numPr>
              <w:ilvl w:val="0"/>
              <w:numId w:val="9"/>
            </w:numPr>
            <w:rPr>
              <w:caps/>
              <w:sz w:val="20"/>
            </w:rPr>
          </w:pPr>
          <w:r>
            <w:rPr>
              <w:caps/>
              <w:sz w:val="20"/>
            </w:rPr>
            <w:t>v</w:t>
          </w:r>
          <w:r w:rsidR="002121DB">
            <w:rPr>
              <w:caps/>
              <w:sz w:val="20"/>
            </w:rPr>
            <w:t>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C766C" w:rsidRDefault="00AC766C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AC766C" w:rsidTr="002121DB">
      <w:tblPrEx>
        <w:tblCellMar>
          <w:top w:w="0" w:type="dxa"/>
          <w:bottom w:w="0" w:type="dxa"/>
        </w:tblCellMar>
      </w:tblPrEx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AC766C" w:rsidRDefault="00AC766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AC766C" w:rsidRDefault="00AC766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C766C" w:rsidRDefault="00555039" w:rsidP="00555039">
          <w:pPr>
            <w:pStyle w:val="Header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</w:t>
          </w:r>
          <w:r w:rsidR="00AC766C">
            <w:rPr>
              <w:rFonts w:ascii="Arial Narrow" w:hAnsi="Arial Narrow"/>
              <w:b/>
              <w:sz w:val="16"/>
            </w:rPr>
            <w:t>No</w:t>
          </w:r>
          <w:r>
            <w:rPr>
              <w:rFonts w:ascii="Arial Narrow" w:hAnsi="Arial Narrow"/>
              <w:b/>
              <w:sz w:val="16"/>
            </w:rPr>
            <w:t xml:space="preserve">     Vers</w:t>
          </w:r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:rsidR="0005270F" w:rsidRPr="0005270F" w:rsidRDefault="0005270F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C766C" w:rsidRDefault="00AC766C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AC766C" w:rsidTr="002121DB">
      <w:tblPrEx>
        <w:tblCellMar>
          <w:top w:w="0" w:type="dxa"/>
          <w:bottom w:w="0" w:type="dxa"/>
        </w:tblCellMar>
      </w:tblPrEx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AC766C" w:rsidRDefault="00AC766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AC766C" w:rsidRDefault="00AC766C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AC766C" w:rsidRDefault="00AC766C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C60F36"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  <w:r w:rsidR="00555039">
            <w:rPr>
              <w:rStyle w:val="PageNumber"/>
              <w:sz w:val="20"/>
            </w:rPr>
            <w:t xml:space="preserve"> of 2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AC766C" w:rsidRDefault="00AC766C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AC766C" w:rsidRDefault="00AC766C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AC766C" w:rsidTr="002121DB">
      <w:tblPrEx>
        <w:tblCellMar>
          <w:top w:w="0" w:type="dxa"/>
          <w:bottom w:w="0" w:type="dxa"/>
        </w:tblCellMar>
      </w:tblPrEx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C766C" w:rsidRDefault="00716D0F" w:rsidP="00716D0F">
          <w:pPr>
            <w:rPr>
              <w:b/>
              <w:sz w:val="32"/>
            </w:rPr>
          </w:pPr>
          <w:r>
            <w:rPr>
              <w:b/>
              <w:sz w:val="32"/>
            </w:rPr>
            <w:t>0.5</w:t>
          </w:r>
          <w:r w:rsidRPr="00FE3CCA">
            <w:rPr>
              <w:b/>
              <w:sz w:val="32"/>
              <w:szCs w:val="32"/>
            </w:rPr>
            <w:t xml:space="preserve">” </w:t>
          </w:r>
          <w:r w:rsidR="00FE3CCA" w:rsidRPr="00FE3CCA">
            <w:rPr>
              <w:b/>
              <w:sz w:val="32"/>
              <w:szCs w:val="32"/>
            </w:rPr>
            <w:t>T</w:t>
          </w:r>
          <w:r w:rsidRPr="00FE3CCA">
            <w:rPr>
              <w:b/>
              <w:sz w:val="32"/>
              <w:szCs w:val="32"/>
            </w:rPr>
            <w:t>urning mirrors for</w:t>
          </w:r>
          <w:r w:rsidR="00FE3CCA">
            <w:rPr>
              <w:b/>
              <w:sz w:val="32"/>
              <w:szCs w:val="32"/>
            </w:rPr>
            <w:t xml:space="preserve"> the</w:t>
          </w:r>
          <w:r w:rsidRPr="00FE3CCA">
            <w:rPr>
              <w:b/>
              <w:sz w:val="32"/>
              <w:szCs w:val="32"/>
            </w:rPr>
            <w:t xml:space="preserve"> PZT actuators</w:t>
          </w:r>
          <w:r w:rsidR="00FE3CCA">
            <w:rPr>
              <w:b/>
              <w:sz w:val="32"/>
              <w:szCs w:val="32"/>
            </w:rPr>
            <w:t xml:space="preserve"> of the H1 squeezer</w:t>
          </w:r>
        </w:p>
      </w:tc>
    </w:tr>
  </w:tbl>
  <w:p w:rsidR="00AC766C" w:rsidRDefault="00AC766C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4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248A8"/>
    <w:rsid w:val="000251F4"/>
    <w:rsid w:val="000502FC"/>
    <w:rsid w:val="0005270F"/>
    <w:rsid w:val="00075A0D"/>
    <w:rsid w:val="000A2EEB"/>
    <w:rsid w:val="000A5598"/>
    <w:rsid w:val="00166042"/>
    <w:rsid w:val="00171000"/>
    <w:rsid w:val="001767CD"/>
    <w:rsid w:val="0018431D"/>
    <w:rsid w:val="001B6DC5"/>
    <w:rsid w:val="001C08B2"/>
    <w:rsid w:val="001D7F7D"/>
    <w:rsid w:val="001F75D1"/>
    <w:rsid w:val="002039F6"/>
    <w:rsid w:val="002121DB"/>
    <w:rsid w:val="00260A6D"/>
    <w:rsid w:val="00284BFF"/>
    <w:rsid w:val="002C384E"/>
    <w:rsid w:val="002D0279"/>
    <w:rsid w:val="002D4DCE"/>
    <w:rsid w:val="002E15A2"/>
    <w:rsid w:val="00322751"/>
    <w:rsid w:val="00350932"/>
    <w:rsid w:val="00395827"/>
    <w:rsid w:val="003B7E1D"/>
    <w:rsid w:val="00410B9D"/>
    <w:rsid w:val="004110D7"/>
    <w:rsid w:val="00427B91"/>
    <w:rsid w:val="00430942"/>
    <w:rsid w:val="004946C1"/>
    <w:rsid w:val="004A6723"/>
    <w:rsid w:val="004B7B20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57AA"/>
    <w:rsid w:val="005D39A1"/>
    <w:rsid w:val="00600AC1"/>
    <w:rsid w:val="0066779D"/>
    <w:rsid w:val="00691F7F"/>
    <w:rsid w:val="00692655"/>
    <w:rsid w:val="006A3AB0"/>
    <w:rsid w:val="006F5C58"/>
    <w:rsid w:val="006F6A4A"/>
    <w:rsid w:val="00716D0F"/>
    <w:rsid w:val="00726AEF"/>
    <w:rsid w:val="00762401"/>
    <w:rsid w:val="007B55E0"/>
    <w:rsid w:val="007B7578"/>
    <w:rsid w:val="007D46CE"/>
    <w:rsid w:val="007E39EE"/>
    <w:rsid w:val="00801A2B"/>
    <w:rsid w:val="00822D13"/>
    <w:rsid w:val="00834862"/>
    <w:rsid w:val="00842FD5"/>
    <w:rsid w:val="00854F28"/>
    <w:rsid w:val="00864502"/>
    <w:rsid w:val="008C66E4"/>
    <w:rsid w:val="008C6876"/>
    <w:rsid w:val="008F68F6"/>
    <w:rsid w:val="00900159"/>
    <w:rsid w:val="00901697"/>
    <w:rsid w:val="00910D86"/>
    <w:rsid w:val="0092235C"/>
    <w:rsid w:val="009260E4"/>
    <w:rsid w:val="00926B24"/>
    <w:rsid w:val="00927A97"/>
    <w:rsid w:val="00954B6B"/>
    <w:rsid w:val="009617D3"/>
    <w:rsid w:val="009657A0"/>
    <w:rsid w:val="009A259D"/>
    <w:rsid w:val="009C469B"/>
    <w:rsid w:val="009C6D3C"/>
    <w:rsid w:val="009D6403"/>
    <w:rsid w:val="009D7322"/>
    <w:rsid w:val="009E0B27"/>
    <w:rsid w:val="00A1489B"/>
    <w:rsid w:val="00A4280D"/>
    <w:rsid w:val="00A63209"/>
    <w:rsid w:val="00A635E9"/>
    <w:rsid w:val="00A91398"/>
    <w:rsid w:val="00AA3F33"/>
    <w:rsid w:val="00AC766C"/>
    <w:rsid w:val="00AF60F1"/>
    <w:rsid w:val="00B05CB6"/>
    <w:rsid w:val="00B134F3"/>
    <w:rsid w:val="00B92C46"/>
    <w:rsid w:val="00BD4272"/>
    <w:rsid w:val="00BD72DF"/>
    <w:rsid w:val="00BE2A9C"/>
    <w:rsid w:val="00BF7995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24A5"/>
    <w:rsid w:val="00CE6312"/>
    <w:rsid w:val="00CF2AFD"/>
    <w:rsid w:val="00D25847"/>
    <w:rsid w:val="00D43CF4"/>
    <w:rsid w:val="00D560AD"/>
    <w:rsid w:val="00D71014"/>
    <w:rsid w:val="00D841DB"/>
    <w:rsid w:val="00DC70BE"/>
    <w:rsid w:val="00DD2A3C"/>
    <w:rsid w:val="00E2285A"/>
    <w:rsid w:val="00E22F7B"/>
    <w:rsid w:val="00E87E4E"/>
    <w:rsid w:val="00EB7B16"/>
    <w:rsid w:val="00EE75BB"/>
    <w:rsid w:val="00F23D2A"/>
    <w:rsid w:val="00F246B6"/>
    <w:rsid w:val="00F42D8A"/>
    <w:rsid w:val="00F84B9C"/>
    <w:rsid w:val="00F930F6"/>
    <w:rsid w:val="00FA5FDD"/>
    <w:rsid w:val="00FE3CCA"/>
    <w:rsid w:val="00FE4CEE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901</Characters>
  <Application>Microsoft Office Word</Application>
  <DocSecurity>0</DocSecurity>
  <Lines>90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lisa</cp:lastModifiedBy>
  <cp:revision>2</cp:revision>
  <cp:lastPrinted>2010-02-12T22:49:00Z</cp:lastPrinted>
  <dcterms:created xsi:type="dcterms:W3CDTF">2010-04-12T20:11:00Z</dcterms:created>
  <dcterms:modified xsi:type="dcterms:W3CDTF">2010-04-12T20:11:00Z</dcterms:modified>
</cp:coreProperties>
</file>