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48" w:rsidRDefault="00E17748"/>
    <w:p w:rsidR="00E17748" w:rsidRPr="00E17748" w:rsidRDefault="00E17748" w:rsidP="00F96AB0">
      <w:pPr>
        <w:outlineLvl w:val="0"/>
        <w:rPr>
          <w:b/>
        </w:rPr>
      </w:pPr>
      <w:r w:rsidRPr="00E17748">
        <w:rPr>
          <w:b/>
        </w:rPr>
        <w:t>Fiber guard:</w:t>
      </w:r>
    </w:p>
    <w:p w:rsidR="00E17748" w:rsidRDefault="00E17748"/>
    <w:p w:rsidR="00E17748" w:rsidRDefault="00E17748">
      <w:r>
        <w:rPr>
          <w:noProof/>
        </w:rPr>
        <w:drawing>
          <wp:inline distT="0" distB="0" distL="0" distR="0">
            <wp:extent cx="8223518" cy="4389120"/>
            <wp:effectExtent l="0" t="0" r="608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565" t="4508" r="8792" b="20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518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F9" w:rsidRDefault="00283EF9" w:rsidP="00283EF9">
      <w:r>
        <w:t xml:space="preserve">Black arrows: modes due to the </w:t>
      </w:r>
      <w:r w:rsidR="00754C3D">
        <w:t>fiber guard</w:t>
      </w:r>
      <w:r>
        <w:t>.</w:t>
      </w:r>
    </w:p>
    <w:p w:rsidR="00283EF9" w:rsidRDefault="00283EF9">
      <w:pPr>
        <w:rPr>
          <w:b/>
        </w:rPr>
      </w:pPr>
      <w:r>
        <w:rPr>
          <w:b/>
        </w:rPr>
        <w:br w:type="page"/>
      </w:r>
    </w:p>
    <w:p w:rsidR="00F1226A" w:rsidRPr="00E17748" w:rsidRDefault="00F1226A" w:rsidP="00F96AB0">
      <w:pPr>
        <w:outlineLvl w:val="0"/>
        <w:rPr>
          <w:b/>
        </w:rPr>
      </w:pPr>
      <w:r w:rsidRPr="00E17748">
        <w:rPr>
          <w:b/>
        </w:rPr>
        <w:lastRenderedPageBreak/>
        <w:t>Eddy Current Dampers:</w:t>
      </w:r>
    </w:p>
    <w:p w:rsidR="00F1226A" w:rsidRDefault="00F1226A" w:rsidP="00F1226A"/>
    <w:p w:rsidR="00F1226A" w:rsidRDefault="00CE775C" w:rsidP="00F1226A">
      <w:r>
        <w:rPr>
          <w:noProof/>
        </w:rPr>
        <w:drawing>
          <wp:inline distT="0" distB="0" distL="0" distR="0">
            <wp:extent cx="8181892" cy="4110063"/>
            <wp:effectExtent l="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99" r="8696" b="33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312" cy="411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6A" w:rsidRDefault="00F1226A" w:rsidP="00F1226A"/>
    <w:p w:rsidR="00283EF9" w:rsidRDefault="00283EF9" w:rsidP="00F1226A">
      <w:r>
        <w:t>Black arrow: mode likely due to the Eddy current damper.</w:t>
      </w:r>
    </w:p>
    <w:p w:rsidR="00283EF9" w:rsidRDefault="00283EF9" w:rsidP="00283EF9">
      <w:r>
        <w:t>Orange arrows: modes possibly due to the Eddy current damper.</w:t>
      </w:r>
    </w:p>
    <w:p w:rsidR="00E17748" w:rsidRDefault="00E17748"/>
    <w:sectPr w:rsidR="00E17748" w:rsidSect="00E17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compat/>
  <w:rsids>
    <w:rsidRoot w:val="00E17748"/>
    <w:rsid w:val="00096F24"/>
    <w:rsid w:val="00283EF9"/>
    <w:rsid w:val="002C0AF2"/>
    <w:rsid w:val="004B69E0"/>
    <w:rsid w:val="00754C3D"/>
    <w:rsid w:val="007F5444"/>
    <w:rsid w:val="00823168"/>
    <w:rsid w:val="00933E7C"/>
    <w:rsid w:val="00A26AD8"/>
    <w:rsid w:val="00B72D74"/>
    <w:rsid w:val="00CE775C"/>
    <w:rsid w:val="00E05624"/>
    <w:rsid w:val="00E17748"/>
    <w:rsid w:val="00F1226A"/>
    <w:rsid w:val="00F9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4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74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6AB0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180</Characters>
  <Application>Microsoft Office Word</Application>
  <DocSecurity>0</DocSecurity>
  <Lines>90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 Matichard</dc:creator>
  <cp:keywords/>
  <dc:description/>
  <cp:lastModifiedBy>Fabrice  Matichard</cp:lastModifiedBy>
  <cp:revision>3</cp:revision>
  <dcterms:created xsi:type="dcterms:W3CDTF">2010-09-07T22:04:00Z</dcterms:created>
  <dcterms:modified xsi:type="dcterms:W3CDTF">2010-09-07T22:04:00Z</dcterms:modified>
</cp:coreProperties>
</file>