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24" w:rsidRDefault="002F4EBE">
      <w:r>
        <w:t>PR303 Mass measurement at Caltech</w:t>
      </w:r>
      <w:bookmarkStart w:id="0" w:name="_GoBack"/>
    </w:p>
    <w:bookmarkEnd w:id="0"/>
    <w:p w:rsidR="002F4EBE" w:rsidRDefault="002F4EBE"/>
    <w:p w:rsidR="002F4EBE" w:rsidRDefault="002F4EBE">
      <w:r>
        <w:t>November 17, 2011</w:t>
      </w:r>
    </w:p>
    <w:p w:rsidR="002F4EBE" w:rsidRDefault="002F4EBE">
      <w:r>
        <w:t>GariLynn Billingsley</w:t>
      </w:r>
    </w:p>
    <w:p w:rsidR="002F4EBE" w:rsidRDefault="002F4EBE"/>
    <w:p w:rsidR="002F4EBE" w:rsidRDefault="002F4EBE">
      <w:r>
        <w:t>PR303 on fixture</w:t>
      </w:r>
      <w:r>
        <w:tab/>
      </w:r>
      <w:r>
        <w:tab/>
        <w:t>19.812 Kg</w:t>
      </w:r>
    </w:p>
    <w:p w:rsidR="002F4EBE" w:rsidRDefault="002F4EBE">
      <w:pPr>
        <w:rPr>
          <w:u w:val="single"/>
        </w:rPr>
      </w:pPr>
      <w:r>
        <w:t>Fixture alone</w:t>
      </w:r>
      <w:r>
        <w:tab/>
      </w:r>
      <w:r>
        <w:tab/>
      </w:r>
      <w:r>
        <w:tab/>
      </w:r>
      <w:r w:rsidRPr="002F4EBE">
        <w:rPr>
          <w:u w:val="single"/>
        </w:rPr>
        <w:t>-7.667 Kg</w:t>
      </w:r>
    </w:p>
    <w:p w:rsidR="002F4EBE" w:rsidRPr="002F4EBE" w:rsidRDefault="002F4EBE">
      <w:r w:rsidRPr="002F4EBE">
        <w:t>PR303 Mass</w:t>
      </w:r>
      <w:r>
        <w:tab/>
      </w:r>
      <w:r>
        <w:tab/>
      </w:r>
      <w:r>
        <w:tab/>
        <w:t>12.145 Kg</w:t>
      </w:r>
    </w:p>
    <w:p w:rsidR="002F4EBE" w:rsidRDefault="002F4EBE"/>
    <w:p w:rsidR="002F4EBE" w:rsidRDefault="002F4EBE"/>
    <w:p w:rsidR="002F4EBE" w:rsidRDefault="002F4EBE" w:rsidP="002F4EBE">
      <w:r>
        <w:t>For measurement accuracy please refer to the excel file found</w:t>
      </w:r>
    </w:p>
    <w:p w:rsidR="002F4EBE" w:rsidRDefault="002F4EBE" w:rsidP="002F4EBE">
      <w:proofErr w:type="gramStart"/>
      <w:r>
        <w:t>at</w:t>
      </w:r>
      <w:proofErr w:type="gramEnd"/>
      <w:r>
        <w:t xml:space="preserve"> LIGO-T1100174-v4</w:t>
      </w:r>
    </w:p>
    <w:p w:rsidR="002F4EBE" w:rsidRDefault="002F4EBE" w:rsidP="002F4EBE"/>
    <w:p w:rsidR="002F4EBE" w:rsidRDefault="002F4EBE" w:rsidP="002F4EBE">
      <w:r>
        <w:t>Look for the tab:</w:t>
      </w:r>
    </w:p>
    <w:p w:rsidR="002F4EBE" w:rsidRDefault="002F4EBE" w:rsidP="002F4EBE"/>
    <w:p w:rsidR="002F4EBE" w:rsidRDefault="002F4EBE" w:rsidP="002F4EBE">
      <w:r>
        <w:t>A&amp;D GP 60K Page 83</w:t>
      </w:r>
    </w:p>
    <w:p w:rsidR="002F4EBE" w:rsidRDefault="002F4EBE" w:rsidP="002F4EBE"/>
    <w:p w:rsidR="002F4EBE" w:rsidRDefault="002F4EBE" w:rsidP="002F4EBE">
      <w:r>
        <w:t>Our vendor uses the scale GP 60K, absolute accuracy after calibration by</w:t>
      </w:r>
    </w:p>
    <w:p w:rsidR="002F4EBE" w:rsidRDefault="002F4EBE" w:rsidP="002F4EBE">
      <w:proofErr w:type="gramStart"/>
      <w:r>
        <w:t>internal</w:t>
      </w:r>
      <w:proofErr w:type="gramEnd"/>
      <w:r>
        <w:t xml:space="preserve"> mass (as found in the above file) is 5g.</w:t>
      </w:r>
    </w:p>
    <w:sectPr w:rsidR="002F4EBE" w:rsidSect="0072506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BE" w:rsidRDefault="002F4EBE" w:rsidP="002F4EBE">
      <w:r>
        <w:separator/>
      </w:r>
    </w:p>
  </w:endnote>
  <w:endnote w:type="continuationSeparator" w:id="0">
    <w:p w:rsidR="002F4EBE" w:rsidRDefault="002F4EBE" w:rsidP="002F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BE" w:rsidRDefault="002F4EBE" w:rsidP="002F4EBE">
      <w:r>
        <w:separator/>
      </w:r>
    </w:p>
  </w:footnote>
  <w:footnote w:type="continuationSeparator" w:id="0">
    <w:p w:rsidR="002F4EBE" w:rsidRDefault="002F4EBE" w:rsidP="002F4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BE" w:rsidRDefault="002F4EBE">
    <w:pPr>
      <w:pStyle w:val="Header"/>
    </w:pPr>
    <w:r>
      <w:t>LIGO-E1101109-v1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BE"/>
    <w:rsid w:val="000D4703"/>
    <w:rsid w:val="002F4EBE"/>
    <w:rsid w:val="006F40C2"/>
    <w:rsid w:val="0072506F"/>
    <w:rsid w:val="00BE0724"/>
    <w:rsid w:val="00CD58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50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BE"/>
  </w:style>
  <w:style w:type="paragraph" w:styleId="Footer">
    <w:name w:val="footer"/>
    <w:basedOn w:val="Normal"/>
    <w:link w:val="FooterChar"/>
    <w:uiPriority w:val="99"/>
    <w:unhideWhenUsed/>
    <w:rsid w:val="002F4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BE"/>
  </w:style>
  <w:style w:type="paragraph" w:styleId="Footer">
    <w:name w:val="footer"/>
    <w:basedOn w:val="Normal"/>
    <w:link w:val="FooterChar"/>
    <w:uiPriority w:val="99"/>
    <w:unhideWhenUsed/>
    <w:rsid w:val="002F4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Macintosh Word</Application>
  <DocSecurity>0</DocSecurity>
  <Lines>2</Lines>
  <Paragraphs>1</Paragraphs>
  <ScaleCrop>false</ScaleCrop>
  <Company>Caltech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GariLynn Billingsley</dc:creator>
  <cp:keywords/>
  <dc:description/>
  <cp:lastModifiedBy>GariLynn Billingsley</cp:lastModifiedBy>
  <cp:revision>1</cp:revision>
  <dcterms:created xsi:type="dcterms:W3CDTF">2011-11-18T19:28:00Z</dcterms:created>
  <dcterms:modified xsi:type="dcterms:W3CDTF">2011-11-18T19:36:00Z</dcterms:modified>
</cp:coreProperties>
</file>