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FA1908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EC4350">
        <w:t>E</w:t>
      </w:r>
      <w:r w:rsidR="005E73E1">
        <w:t>1200140</w:t>
      </w:r>
      <w:r w:rsidR="00E61F26">
        <w:t>-v1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E61F26">
        <w:t>07</w:t>
      </w:r>
      <w:r>
        <w:t>/</w:t>
      </w:r>
      <w:r w:rsidR="00692F56">
        <w:t>20</w:t>
      </w:r>
      <w:r w:rsidR="00E61F26">
        <w:t>/12</w:t>
      </w:r>
    </w:p>
    <w:p w:rsidR="005F48B2" w:rsidRDefault="001A1F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246A6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Test Procedu</w:t>
      </w:r>
      <w:r w:rsidR="00E61F26">
        <w:t>re for ALS Fiber Distribution</w:t>
      </w:r>
    </w:p>
    <w:bookmarkEnd w:id="0"/>
    <w:bookmarkEnd w:id="1"/>
    <w:p w:rsidR="005F48B2" w:rsidRDefault="001A1F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E61F2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</w:t>
      </w:r>
      <w:r w:rsidR="00690599">
        <w:t xml:space="preserve">, Bram Slagmolen 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F48B2" w:rsidRDefault="005F48B2">
      <w:pPr>
        <w:pStyle w:val="Heading1"/>
      </w:pPr>
      <w:r>
        <w:br w:type="page"/>
        <w:t>Introduction</w:t>
      </w:r>
    </w:p>
    <w:p w:rsidR="00E6513C" w:rsidRDefault="00DF2BB1">
      <w:r>
        <w:t>The following Test Procedure descr</w:t>
      </w:r>
      <w:r w:rsidR="00514AD5">
        <w:t>i</w:t>
      </w:r>
      <w:r>
        <w:t xml:space="preserve">bes the test of proper operation </w:t>
      </w:r>
      <w:r w:rsidR="00E61F26">
        <w:t>of the ALS fiber distribution</w:t>
      </w:r>
      <w:r>
        <w:t>.</w:t>
      </w:r>
      <w:r w:rsidR="00E6513C">
        <w:t xml:space="preserve"> The </w:t>
      </w:r>
      <w:r w:rsidR="00E61F26">
        <w:t>RF amplifier should always be connected to an output before supplying power</w:t>
      </w:r>
      <w:r w:rsidR="00E6513C">
        <w:t>.</w:t>
      </w:r>
      <w:r w:rsidR="00C01EA3">
        <w:t xml:space="preserve"> Further information </w:t>
      </w:r>
      <w:r w:rsidR="006E7162">
        <w:t xml:space="preserve">can be found </w:t>
      </w:r>
      <w:r w:rsidR="00E61F26">
        <w:t>on the</w:t>
      </w:r>
      <w:r w:rsidR="00C01EA3">
        <w:t xml:space="preserve"> </w:t>
      </w:r>
      <w:hyperlink r:id="rId7" w:history="1">
        <w:r w:rsidR="00C01EA3">
          <w:rPr>
            <w:rStyle w:val="Hyperlink"/>
          </w:rPr>
          <w:t>wiki page</w:t>
        </w:r>
      </w:hyperlink>
      <w:r w:rsidR="00C01EA3">
        <w:t>.</w:t>
      </w:r>
    </w:p>
    <w:p w:rsidR="005F48B2" w:rsidRDefault="005F48B2"/>
    <w:p w:rsidR="005F48B2" w:rsidRDefault="00DF2BB1">
      <w:pPr>
        <w:pStyle w:val="Heading1"/>
      </w:pPr>
      <w:r>
        <w:t>Test Equipment</w:t>
      </w:r>
    </w:p>
    <w:p w:rsidR="005F48B2" w:rsidRDefault="00DF2BB1" w:rsidP="004D0304">
      <w:pPr>
        <w:numPr>
          <w:ilvl w:val="0"/>
          <w:numId w:val="32"/>
        </w:numPr>
      </w:pPr>
      <w:r>
        <w:t>Voltmeter</w:t>
      </w:r>
    </w:p>
    <w:p w:rsidR="00DF2BB1" w:rsidRDefault="00E61F26" w:rsidP="004D0304">
      <w:pPr>
        <w:numPr>
          <w:ilvl w:val="0"/>
          <w:numId w:val="32"/>
        </w:numPr>
      </w:pPr>
      <w:r>
        <w:t>9kHz – 1.2Ghz Signal Generator</w:t>
      </w:r>
    </w:p>
    <w:p w:rsidR="00DF2BB1" w:rsidRDefault="00E61F26" w:rsidP="004D0304">
      <w:pPr>
        <w:numPr>
          <w:ilvl w:val="0"/>
          <w:numId w:val="32"/>
        </w:numPr>
      </w:pPr>
      <w:r>
        <w:t>EPM Series Power Meter (N1914A)</w:t>
      </w:r>
    </w:p>
    <w:p w:rsidR="00D61F9A" w:rsidRDefault="00E61F26" w:rsidP="004D0304">
      <w:pPr>
        <w:numPr>
          <w:ilvl w:val="0"/>
          <w:numId w:val="32"/>
        </w:numPr>
      </w:pPr>
      <w:r>
        <w:t>10dBm Attenuator BNC</w:t>
      </w:r>
      <w:r w:rsidR="00D61F9A">
        <w:t xml:space="preserve"> to SMA</w:t>
      </w:r>
    </w:p>
    <w:p w:rsidR="00D01BF8" w:rsidRDefault="00F31AA2" w:rsidP="004D0304">
      <w:pPr>
        <w:numPr>
          <w:ilvl w:val="0"/>
          <w:numId w:val="32"/>
        </w:numPr>
      </w:pPr>
      <w:r>
        <w:t>RF Cable Hand Formable SMA</w:t>
      </w:r>
    </w:p>
    <w:p w:rsidR="00D01BF8" w:rsidRDefault="00D01BF8" w:rsidP="004D0304">
      <w:pPr>
        <w:numPr>
          <w:ilvl w:val="0"/>
          <w:numId w:val="32"/>
        </w:numPr>
      </w:pPr>
      <w:r>
        <w:t>Oz optics fiber-coupled laser</w:t>
      </w:r>
      <w:r w:rsidR="00F31AA2">
        <w:t xml:space="preserve"> (OZ-2000-1064-6/125-S-40-3A-3-1-10)</w:t>
      </w:r>
    </w:p>
    <w:p w:rsidR="00F31AA2" w:rsidRDefault="00F31AA2" w:rsidP="004D0304">
      <w:pPr>
        <w:numPr>
          <w:ilvl w:val="0"/>
          <w:numId w:val="32"/>
        </w:numPr>
      </w:pPr>
      <w:r>
        <w:t>OPHIR Vega Laser Power Monitor</w:t>
      </w:r>
    </w:p>
    <w:p w:rsidR="00655D8A" w:rsidRDefault="00F31AA2" w:rsidP="004D0304">
      <w:pPr>
        <w:numPr>
          <w:ilvl w:val="0"/>
          <w:numId w:val="32"/>
        </w:numPr>
      </w:pPr>
      <w:r>
        <w:t>Thorlabs Fiber Cable APC</w:t>
      </w:r>
    </w:p>
    <w:p w:rsidR="003371CA" w:rsidRDefault="00655D8A" w:rsidP="004D0304">
      <w:pPr>
        <w:numPr>
          <w:ilvl w:val="0"/>
          <w:numId w:val="32"/>
        </w:numPr>
      </w:pPr>
      <w:r>
        <w:t>25-Pin cable</w:t>
      </w:r>
    </w:p>
    <w:p w:rsidR="00CF6328" w:rsidRDefault="003371CA" w:rsidP="004D0304">
      <w:pPr>
        <w:numPr>
          <w:ilvl w:val="0"/>
          <w:numId w:val="32"/>
        </w:numPr>
      </w:pPr>
      <w:r>
        <w:t xml:space="preserve">VCO Tester </w:t>
      </w:r>
      <w:hyperlink r:id="rId8" w:history="1">
        <w:r>
          <w:rPr>
            <w:rStyle w:val="Hyperlink"/>
          </w:rPr>
          <w:t>D1100545-v1</w:t>
        </w:r>
      </w:hyperlink>
    </w:p>
    <w:p w:rsidR="005E65C2" w:rsidRDefault="00CF6328" w:rsidP="004D0304">
      <w:pPr>
        <w:numPr>
          <w:ilvl w:val="0"/>
          <w:numId w:val="32"/>
        </w:numPr>
      </w:pPr>
      <w:r>
        <w:t>Current Source</w:t>
      </w:r>
    </w:p>
    <w:p w:rsidR="00655A2F" w:rsidRDefault="005E65C2" w:rsidP="004D0304">
      <w:pPr>
        <w:numPr>
          <w:ilvl w:val="0"/>
          <w:numId w:val="32"/>
        </w:numPr>
      </w:pPr>
      <w:r>
        <w:t>Stanford Research Systems model SR785</w:t>
      </w:r>
    </w:p>
    <w:p w:rsidR="00E61F26" w:rsidRDefault="008B4AC9" w:rsidP="004D0304">
      <w:pPr>
        <w:numPr>
          <w:ilvl w:val="0"/>
          <w:numId w:val="32"/>
        </w:numPr>
      </w:pPr>
      <w:r>
        <w:t>Board Schematics</w:t>
      </w:r>
      <w:r w:rsidR="00EE45C9">
        <w:t xml:space="preserve">, LIGO </w:t>
      </w:r>
      <w:hyperlink r:id="rId9" w:history="1">
        <w:r w:rsidR="00E61F26">
          <w:rPr>
            <w:rStyle w:val="Hyperlink"/>
          </w:rPr>
          <w:t>D1200136-v1</w:t>
        </w:r>
      </w:hyperlink>
    </w:p>
    <w:p w:rsidR="00B66B08" w:rsidRDefault="00B66B08" w:rsidP="00E61F26">
      <w:pPr>
        <w:ind w:left="720"/>
      </w:pPr>
    </w:p>
    <w:p w:rsidR="005F48B2" w:rsidRDefault="00DF2BB1">
      <w:pPr>
        <w:pStyle w:val="Heading1"/>
      </w:pPr>
      <w:r>
        <w:t>Tests</w:t>
      </w:r>
    </w:p>
    <w:p w:rsidR="00B66B08" w:rsidRPr="00B66B08" w:rsidRDefault="00B66B08" w:rsidP="00B66B08"/>
    <w:p w:rsidR="005F48B2" w:rsidRDefault="00026AE8">
      <w:pPr>
        <w:rPr>
          <w:i/>
        </w:rPr>
      </w:pPr>
      <w:r>
        <w:rPr>
          <w:i/>
        </w:rPr>
        <w:t>The ALS Fiber Distribution</w:t>
      </w:r>
      <w:r w:rsidR="00A04650">
        <w:rPr>
          <w:i/>
        </w:rPr>
        <w:t xml:space="preserve"> </w:t>
      </w:r>
      <w:r w:rsidR="009F23CE">
        <w:rPr>
          <w:i/>
        </w:rPr>
        <w:t>uses</w:t>
      </w:r>
      <w:r w:rsidR="00A31616">
        <w:rPr>
          <w:i/>
        </w:rPr>
        <w:t xml:space="preserve"> the </w:t>
      </w:r>
      <w:r w:rsidR="00A04650">
        <w:rPr>
          <w:i/>
        </w:rPr>
        <w:t>Low Noi</w:t>
      </w:r>
      <w:r w:rsidR="00BF1D01">
        <w:rPr>
          <w:i/>
        </w:rPr>
        <w:t>se Power Module (D0901846, rev D</w:t>
      </w:r>
      <w:r w:rsidR="00A31616">
        <w:rPr>
          <w:i/>
        </w:rPr>
        <w:t>) wi</w:t>
      </w:r>
      <w:r w:rsidR="00A30C01">
        <w:rPr>
          <w:i/>
        </w:rPr>
        <w:t xml:space="preserve">th the RF Distribution </w:t>
      </w:r>
      <w:r w:rsidR="003F4FDC">
        <w:rPr>
          <w:i/>
        </w:rPr>
        <w:t xml:space="preserve">Amplifier </w:t>
      </w:r>
      <w:r w:rsidR="00A31616">
        <w:rPr>
          <w:i/>
        </w:rPr>
        <w:t>Interface (D1000064</w:t>
      </w:r>
      <w:r w:rsidR="00A04650">
        <w:rPr>
          <w:i/>
        </w:rPr>
        <w:t>, rev A</w:t>
      </w:r>
      <w:r w:rsidR="00A31616">
        <w:rPr>
          <w:i/>
        </w:rPr>
        <w:t>).</w:t>
      </w:r>
    </w:p>
    <w:p w:rsidR="003F4FDC" w:rsidRDefault="003F4FDC">
      <w:pPr>
        <w:rPr>
          <w:i/>
        </w:rPr>
      </w:pPr>
    </w:p>
    <w:p w:rsidR="003F4FDC" w:rsidRDefault="003F4FDC" w:rsidP="00750C2D">
      <w:pPr>
        <w:numPr>
          <w:ilvl w:val="0"/>
          <w:numId w:val="26"/>
        </w:numPr>
      </w:pPr>
      <w:r>
        <w:rPr>
          <w:b/>
        </w:rPr>
        <w:t xml:space="preserve">Verify the proper current draw. </w:t>
      </w:r>
      <w:r>
        <w:t xml:space="preserve"> Using a bench DC supply apply +- 24</w:t>
      </w:r>
      <w:r w:rsidR="00750C2D">
        <w:t>Volts to P7 and +- 17 Volts to P6 of the low noise power Module (D0901846).  Measure the current draw of the board.</w:t>
      </w:r>
    </w:p>
    <w:p w:rsidR="00B16E86" w:rsidRDefault="00B16E86" w:rsidP="00BE45A4"/>
    <w:p w:rsidR="00514AD5" w:rsidRDefault="00CD5549" w:rsidP="00750C2D">
      <w:pPr>
        <w:ind w:left="360"/>
      </w:pPr>
      <w:r>
        <w:t>+24 Volt current _____</w:t>
      </w:r>
      <w:r w:rsidR="00285C24">
        <w:t>___</w:t>
      </w:r>
      <w:r>
        <w:t>______</w:t>
      </w:r>
      <w:r w:rsidR="00285C24">
        <w:tab/>
      </w:r>
      <w:r>
        <w:t>0.1 A Nom.</w:t>
      </w:r>
    </w:p>
    <w:p w:rsidR="00514AD5" w:rsidRDefault="00514AD5" w:rsidP="00750C2D">
      <w:pPr>
        <w:ind w:left="360"/>
      </w:pPr>
    </w:p>
    <w:p w:rsidR="00750C2D" w:rsidRDefault="00A9774E" w:rsidP="00750C2D">
      <w:pPr>
        <w:ind w:left="360"/>
      </w:pPr>
      <w:r>
        <w:t>-24</w:t>
      </w:r>
      <w:r w:rsidR="00CD5549">
        <w:t xml:space="preserve"> Volt current ______</w:t>
      </w:r>
      <w:r w:rsidR="00285C24">
        <w:t>_____</w:t>
      </w:r>
      <w:r w:rsidR="00CD5549">
        <w:t>___</w:t>
      </w:r>
      <w:r w:rsidR="00285C24">
        <w:tab/>
      </w:r>
      <w:r w:rsidR="00CD5549">
        <w:t>0.0 A Nom.</w:t>
      </w:r>
    </w:p>
    <w:p w:rsidR="00A9774E" w:rsidRDefault="00A9774E" w:rsidP="00750C2D">
      <w:pPr>
        <w:ind w:left="360"/>
      </w:pPr>
    </w:p>
    <w:p w:rsidR="00A9774E" w:rsidRDefault="00A9774E" w:rsidP="00A9774E">
      <w:pPr>
        <w:ind w:left="360"/>
      </w:pPr>
      <w:r>
        <w:t xml:space="preserve">+17 </w:t>
      </w:r>
      <w:r w:rsidR="00285C24">
        <w:t xml:space="preserve">Volt current ______________ </w:t>
      </w:r>
      <w:r w:rsidR="00285C24">
        <w:tab/>
      </w:r>
      <w:r>
        <w:t>less than</w:t>
      </w:r>
      <w:r w:rsidR="00CD5549">
        <w:t xml:space="preserve"> 1.1 A</w:t>
      </w:r>
    </w:p>
    <w:p w:rsidR="00A9774E" w:rsidRDefault="00A9774E" w:rsidP="00A9774E">
      <w:pPr>
        <w:ind w:left="360"/>
      </w:pPr>
    </w:p>
    <w:p w:rsidR="00A9774E" w:rsidRDefault="00A9774E" w:rsidP="00A9774E">
      <w:pPr>
        <w:ind w:firstLine="360"/>
      </w:pPr>
      <w:r>
        <w:t xml:space="preserve">-17  Volt current ______________ </w:t>
      </w:r>
      <w:r w:rsidR="00285C24">
        <w:tab/>
      </w:r>
      <w:r>
        <w:t>less than</w:t>
      </w:r>
      <w:r w:rsidR="00CD5549">
        <w:t xml:space="preserve"> 0.01 A</w:t>
      </w:r>
    </w:p>
    <w:p w:rsidR="00D36780" w:rsidRDefault="00D36780" w:rsidP="00A9774E">
      <w:pPr>
        <w:ind w:firstLine="360"/>
      </w:pPr>
    </w:p>
    <w:p w:rsidR="00514AD5" w:rsidRDefault="00514AD5" w:rsidP="00A9774E">
      <w:pPr>
        <w:ind w:firstLine="360"/>
      </w:pPr>
    </w:p>
    <w:p w:rsidR="00D36780" w:rsidRDefault="00D36780" w:rsidP="00463833">
      <w:pPr>
        <w:numPr>
          <w:ilvl w:val="0"/>
          <w:numId w:val="26"/>
        </w:numPr>
      </w:pPr>
      <w:r>
        <w:rPr>
          <w:b/>
        </w:rPr>
        <w:t>On the low noise power module check the voltage on TP</w:t>
      </w:r>
      <w:r w:rsidR="00463833">
        <w:rPr>
          <w:b/>
        </w:rPr>
        <w:t xml:space="preserve"> 1-13.</w:t>
      </w:r>
    </w:p>
    <w:p w:rsidR="00463833" w:rsidRDefault="00463833" w:rsidP="00463833">
      <w:pPr>
        <w:ind w:left="360"/>
      </w:pPr>
    </w:p>
    <w:p w:rsidR="00463833" w:rsidRDefault="00463833" w:rsidP="00463833">
      <w:pPr>
        <w:ind w:left="360"/>
      </w:pPr>
      <w:r>
        <w:t>TP1 ( +17V ) ______________</w:t>
      </w:r>
      <w:r>
        <w:tab/>
      </w:r>
      <w:r>
        <w:tab/>
        <w:t>TP2 (-17V ) _______________</w:t>
      </w:r>
    </w:p>
    <w:p w:rsidR="00463833" w:rsidRDefault="00463833" w:rsidP="00463833">
      <w:pPr>
        <w:ind w:left="360"/>
      </w:pPr>
    </w:p>
    <w:p w:rsidR="00463833" w:rsidRDefault="00463833" w:rsidP="00463833">
      <w:pPr>
        <w:ind w:left="360"/>
      </w:pPr>
      <w:r>
        <w:t>TP3 , 4</w:t>
      </w:r>
      <w:r w:rsidR="00907C2A">
        <w:t xml:space="preserve"> ( GND )</w:t>
      </w:r>
      <w:r w:rsidR="00907C2A">
        <w:tab/>
      </w:r>
      <w:r w:rsidR="00907C2A">
        <w:tab/>
      </w:r>
      <w:r w:rsidR="00907C2A">
        <w:tab/>
      </w:r>
      <w:r w:rsidR="00907C2A">
        <w:tab/>
        <w:t>TP5 (+ 5V)________________</w:t>
      </w:r>
    </w:p>
    <w:p w:rsidR="00907C2A" w:rsidRDefault="00907C2A" w:rsidP="00463833">
      <w:pPr>
        <w:ind w:left="360"/>
      </w:pPr>
    </w:p>
    <w:p w:rsidR="00907C2A" w:rsidRDefault="00C95047" w:rsidP="00463833">
      <w:pPr>
        <w:ind w:left="360"/>
      </w:pPr>
      <w:r>
        <w:t>TP6 (-15V ) ________________</w:t>
      </w:r>
      <w:r>
        <w:tab/>
      </w:r>
      <w:r>
        <w:tab/>
        <w:t>TP7 (+24V ) ________________</w:t>
      </w:r>
    </w:p>
    <w:p w:rsidR="00E11A06" w:rsidRDefault="00E11A06" w:rsidP="00463833">
      <w:pPr>
        <w:ind w:left="360"/>
      </w:pPr>
    </w:p>
    <w:p w:rsidR="00C95047" w:rsidRDefault="00C95047" w:rsidP="00463833">
      <w:pPr>
        <w:ind w:left="360"/>
      </w:pPr>
      <w:r>
        <w:t>TP8 ( GND )</w:t>
      </w:r>
      <w:r>
        <w:tab/>
      </w:r>
      <w:r>
        <w:tab/>
      </w:r>
      <w:r>
        <w:tab/>
      </w:r>
      <w:r>
        <w:tab/>
        <w:t>TP9 ( -24V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TP10 ( GND )</w:t>
      </w:r>
      <w:r>
        <w:tab/>
      </w:r>
      <w:r>
        <w:tab/>
      </w:r>
      <w:r>
        <w:tab/>
      </w:r>
      <w:r>
        <w:tab/>
        <w:t>TP11 (+15V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TP12 (+VREF ) _____________</w:t>
      </w:r>
      <w:r>
        <w:tab/>
      </w:r>
      <w:r>
        <w:tab/>
        <w:t>TP13  (-VREF ) ____________________</w:t>
      </w:r>
    </w:p>
    <w:p w:rsidR="000C6F2F" w:rsidRDefault="000C6F2F" w:rsidP="00463833">
      <w:pPr>
        <w:ind w:left="360"/>
      </w:pPr>
    </w:p>
    <w:p w:rsidR="000C6F2F" w:rsidRDefault="000C6F2F" w:rsidP="00497C5C">
      <w:pPr>
        <w:numPr>
          <w:ilvl w:val="0"/>
          <w:numId w:val="26"/>
        </w:numPr>
        <w:rPr>
          <w:b/>
        </w:rPr>
      </w:pPr>
      <w:r>
        <w:rPr>
          <w:b/>
        </w:rPr>
        <w:t xml:space="preserve">If  TP 1 , 2, 7 , 9 and 8 are correct then </w:t>
      </w:r>
      <w:r w:rsidR="00497C5C">
        <w:rPr>
          <w:b/>
        </w:rPr>
        <w:t>pin 5 on U1 and U7,  ( OK</w:t>
      </w:r>
      <w:r w:rsidR="00C86A7C">
        <w:rPr>
          <w:b/>
        </w:rPr>
        <w:t>, TP14</w:t>
      </w:r>
      <w:r w:rsidR="00497C5C">
        <w:rPr>
          <w:b/>
        </w:rPr>
        <w:t xml:space="preserve">  ) should be </w:t>
      </w:r>
    </w:p>
    <w:p w:rsidR="00497C5C" w:rsidRPr="004C5B66" w:rsidRDefault="00497C5C" w:rsidP="00497C5C">
      <w:pPr>
        <w:ind w:left="360"/>
      </w:pPr>
      <w:r>
        <w:rPr>
          <w:b/>
        </w:rPr>
        <w:t>Logic high ~3Volts.</w:t>
      </w:r>
      <w:r>
        <w:rPr>
          <w:b/>
        </w:rPr>
        <w:tab/>
        <w:t>Confirm._____________________</w:t>
      </w:r>
    </w:p>
    <w:p w:rsidR="00497C5C" w:rsidRDefault="00497C5C" w:rsidP="00497C5C">
      <w:pPr>
        <w:ind w:left="360"/>
        <w:rPr>
          <w:b/>
        </w:rPr>
      </w:pPr>
    </w:p>
    <w:p w:rsidR="00497C5C" w:rsidRDefault="00EB076D" w:rsidP="00EB076D">
      <w:pPr>
        <w:numPr>
          <w:ilvl w:val="0"/>
          <w:numId w:val="26"/>
        </w:numPr>
        <w:rPr>
          <w:b/>
        </w:rPr>
      </w:pPr>
      <w:r>
        <w:rPr>
          <w:b/>
        </w:rPr>
        <w:t xml:space="preserve">The noise on TP 12, 13, 11 and 6 should be measured with a SR785 using an </w:t>
      </w:r>
    </w:p>
    <w:p w:rsidR="00EB076D" w:rsidRDefault="00EB076D" w:rsidP="00EB076D">
      <w:pPr>
        <w:ind w:left="360"/>
        <w:rPr>
          <w:b/>
        </w:rPr>
      </w:pPr>
      <w:r>
        <w:rPr>
          <w:b/>
        </w:rPr>
        <w:t>rms power spectrum.</w:t>
      </w:r>
    </w:p>
    <w:p w:rsidR="00EB076D" w:rsidRDefault="00EB076D" w:rsidP="00EB076D">
      <w:pPr>
        <w:ind w:left="360"/>
        <w:rPr>
          <w:b/>
        </w:rPr>
      </w:pPr>
    </w:p>
    <w:p w:rsidR="00EB076D" w:rsidRDefault="00EB076D" w:rsidP="00EB076D">
      <w:pPr>
        <w:ind w:left="360"/>
      </w:pPr>
      <w:r>
        <w:t>TP12  noise ____________________less than 2</w:t>
      </w:r>
      <w:r w:rsidR="00426BF2">
        <w:t>0</w:t>
      </w:r>
      <w:r>
        <w:t xml:space="preserve"> </w:t>
      </w:r>
      <w:r w:rsidR="007E6B4D">
        <w:t>nVrms/sqrt Hz at 140 Hz</w:t>
      </w:r>
    </w:p>
    <w:p w:rsidR="007E6B4D" w:rsidRDefault="006F4176" w:rsidP="00EB076D">
      <w:pPr>
        <w:ind w:left="360"/>
      </w:pPr>
      <w:r>
        <w:tab/>
      </w:r>
    </w:p>
    <w:p w:rsidR="007E6B4D" w:rsidRDefault="007E6B4D" w:rsidP="00EB076D">
      <w:pPr>
        <w:ind w:left="360"/>
      </w:pPr>
      <w:r>
        <w:t xml:space="preserve">TP13 noise </w:t>
      </w:r>
      <w:r w:rsidR="00426BF2">
        <w:t xml:space="preserve">_____________________less than </w:t>
      </w:r>
      <w:r w:rsidR="00590B66">
        <w:t>20</w:t>
      </w:r>
      <w:r>
        <w:t xml:space="preserve"> nVrms/sqrt Hz at 140 Hz</w:t>
      </w:r>
    </w:p>
    <w:p w:rsidR="007E6B4D" w:rsidRDefault="007E6B4D" w:rsidP="00EB076D">
      <w:pPr>
        <w:ind w:left="360"/>
      </w:pPr>
    </w:p>
    <w:p w:rsidR="007E6B4D" w:rsidRDefault="007E6B4D" w:rsidP="00EB076D">
      <w:pPr>
        <w:ind w:left="360"/>
      </w:pPr>
      <w:r>
        <w:t xml:space="preserve">TP11 noise _____________________ less than </w:t>
      </w:r>
      <w:r w:rsidR="00590B66">
        <w:t>20</w:t>
      </w:r>
      <w:r w:rsidR="00426BF2">
        <w:t xml:space="preserve"> n</w:t>
      </w:r>
      <w:r w:rsidR="00F14DD7">
        <w:t>Vrms/sqrt Hz at 140 Hz</w:t>
      </w:r>
    </w:p>
    <w:p w:rsidR="00F14DD7" w:rsidRDefault="00F14DD7" w:rsidP="00EB076D">
      <w:pPr>
        <w:ind w:left="360"/>
      </w:pPr>
    </w:p>
    <w:p w:rsidR="00F14DD7" w:rsidRDefault="00F14DD7" w:rsidP="00EB076D">
      <w:pPr>
        <w:ind w:left="360"/>
      </w:pPr>
      <w:r>
        <w:t>TP6 noise ____</w:t>
      </w:r>
      <w:r w:rsidR="00426BF2">
        <w:t xml:space="preserve">__________________ less than </w:t>
      </w:r>
      <w:r w:rsidR="00D14529">
        <w:t>3</w:t>
      </w:r>
      <w:r w:rsidR="00590B66">
        <w:t>0</w:t>
      </w:r>
      <w:r w:rsidR="00426BF2">
        <w:t xml:space="preserve"> n</w:t>
      </w:r>
      <w:r>
        <w:t>Vrms/sqrt Hz at 140 Hz.</w:t>
      </w:r>
    </w:p>
    <w:p w:rsidR="00B731F2" w:rsidRDefault="00B731F2" w:rsidP="00655A2F"/>
    <w:p w:rsidR="00514AD5" w:rsidRDefault="00514AD5" w:rsidP="00655A2F"/>
    <w:p w:rsidR="009733AE" w:rsidRPr="009733AE" w:rsidRDefault="00026AE8" w:rsidP="00C84289">
      <w:pPr>
        <w:numPr>
          <w:ilvl w:val="0"/>
          <w:numId w:val="26"/>
        </w:numPr>
        <w:rPr>
          <w:b/>
        </w:rPr>
      </w:pPr>
      <w:r w:rsidRPr="00C30DA7">
        <w:rPr>
          <w:b/>
        </w:rPr>
        <w:t>Test the power from the RF coupler output to the AOM</w:t>
      </w:r>
      <w:r w:rsidR="004D0304">
        <w:rPr>
          <w:b/>
        </w:rPr>
        <w:t>.</w:t>
      </w:r>
      <w:r w:rsidR="00556370" w:rsidRPr="00C30DA7">
        <w:rPr>
          <w:b/>
        </w:rPr>
        <w:t xml:space="preserve"> </w:t>
      </w:r>
      <w:r w:rsidRPr="00C30DA7">
        <w:rPr>
          <w:b/>
        </w:rPr>
        <w:t>Measure the output vol</w:t>
      </w:r>
      <w:r w:rsidR="009733AE">
        <w:rPr>
          <w:b/>
        </w:rPr>
        <w:t>tage M1 through the RF detector and the</w:t>
      </w:r>
      <w:r w:rsidR="00E12219">
        <w:rPr>
          <w:b/>
        </w:rPr>
        <w:t xml:space="preserve"> output voltage M1 through the </w:t>
      </w:r>
      <w:r w:rsidR="0085017E">
        <w:rPr>
          <w:b/>
        </w:rPr>
        <w:t xml:space="preserve">controls </w:t>
      </w:r>
      <w:r w:rsidR="00E12219">
        <w:rPr>
          <w:b/>
        </w:rPr>
        <w:t>output channel with the VCO tester.</w:t>
      </w:r>
      <w:r w:rsidR="00556370">
        <w:t xml:space="preserve"> </w:t>
      </w:r>
    </w:p>
    <w:p w:rsidR="009733AE" w:rsidRDefault="009733AE" w:rsidP="009733AE">
      <w:pPr>
        <w:numPr>
          <w:ilvl w:val="1"/>
          <w:numId w:val="26"/>
        </w:numPr>
        <w:rPr>
          <w:b/>
        </w:rPr>
      </w:pPr>
      <w:r>
        <w:rPr>
          <w:b/>
        </w:rPr>
        <w:t>Use the signal generator (2) at 158.8MHz with RF power as in column 1.</w:t>
      </w:r>
    </w:p>
    <w:p w:rsidR="009733AE" w:rsidRDefault="009733AE" w:rsidP="009733AE">
      <w:pPr>
        <w:numPr>
          <w:ilvl w:val="1"/>
          <w:numId w:val="26"/>
        </w:numPr>
        <w:rPr>
          <w:b/>
        </w:rPr>
      </w:pPr>
      <w:r>
        <w:rPr>
          <w:b/>
        </w:rPr>
        <w:t xml:space="preserve">Set the signal generator (2) RF power to 0dBm. Connect the power meter (3) and the attenuator (4) to the signal generator. Adjust the offset to read 0dBm (nominal offset: +11.4dBm). </w:t>
      </w:r>
    </w:p>
    <w:p w:rsidR="009733AE" w:rsidRDefault="009733AE" w:rsidP="009733AE">
      <w:pPr>
        <w:numPr>
          <w:ilvl w:val="1"/>
          <w:numId w:val="26"/>
        </w:numPr>
        <w:rPr>
          <w:b/>
        </w:rPr>
      </w:pPr>
      <w:r>
        <w:rPr>
          <w:b/>
        </w:rPr>
        <w:t>Connect the power meter (3) and attenuator (4) to coupler.</w:t>
      </w:r>
    </w:p>
    <w:p w:rsidR="009733AE" w:rsidRDefault="009733AE" w:rsidP="009733AE">
      <w:pPr>
        <w:numPr>
          <w:ilvl w:val="1"/>
          <w:numId w:val="26"/>
        </w:numPr>
        <w:rPr>
          <w:b/>
        </w:rPr>
      </w:pPr>
      <w:r>
        <w:rPr>
          <w:b/>
        </w:rPr>
        <w:t>Connect signal generator (2) output to chassis “AOM Input” on front panel.</w:t>
      </w:r>
    </w:p>
    <w:p w:rsidR="000E1E2F" w:rsidRDefault="009733AE" w:rsidP="000E1E2F">
      <w:pPr>
        <w:numPr>
          <w:ilvl w:val="1"/>
          <w:numId w:val="26"/>
        </w:numPr>
        <w:rPr>
          <w:b/>
        </w:rPr>
      </w:pPr>
      <w:r>
        <w:rPr>
          <w:b/>
        </w:rPr>
        <w:t>Connect the VCO tester (10) with 25-pin cable (9) to the rear of the chassis.</w:t>
      </w:r>
    </w:p>
    <w:p w:rsidR="00C30DA7" w:rsidRPr="000E1E2F" w:rsidRDefault="000E1E2F" w:rsidP="000E1E2F">
      <w:pPr>
        <w:rPr>
          <w:b/>
        </w:rPr>
      </w:pPr>
      <w:r>
        <w:rPr>
          <w:b/>
        </w:rPr>
        <w:t>NOTE: Run test concurrently with step #6.</w:t>
      </w:r>
    </w:p>
    <w:p w:rsidR="00C30DA7" w:rsidRDefault="00C30DA7" w:rsidP="00C30DA7"/>
    <w:tbl>
      <w:tblPr>
        <w:tblStyle w:val="TableGrid"/>
        <w:tblW w:w="0" w:type="auto"/>
        <w:tblLook w:val="00BF"/>
      </w:tblPr>
      <w:tblGrid>
        <w:gridCol w:w="1423"/>
        <w:gridCol w:w="1847"/>
        <w:gridCol w:w="1556"/>
        <w:gridCol w:w="1771"/>
        <w:gridCol w:w="1631"/>
        <w:gridCol w:w="1578"/>
      </w:tblGrid>
      <w:tr w:rsidR="003A34E4">
        <w:tc>
          <w:tcPr>
            <w:tcW w:w="1423" w:type="dxa"/>
          </w:tcPr>
          <w:p w:rsidR="003A34E4" w:rsidRDefault="003A34E4" w:rsidP="003734C8">
            <w:pPr>
              <w:jc w:val="center"/>
              <w:rPr>
                <w:b/>
              </w:rPr>
            </w:pPr>
            <w:r>
              <w:rPr>
                <w:b/>
              </w:rPr>
              <w:t>Signal Gen. output power (dBm)</w:t>
            </w:r>
          </w:p>
        </w:tc>
        <w:tc>
          <w:tcPr>
            <w:tcW w:w="1847" w:type="dxa"/>
          </w:tcPr>
          <w:p w:rsidR="003A34E4" w:rsidRDefault="003A34E4" w:rsidP="00C30DA7">
            <w:pPr>
              <w:jc w:val="center"/>
              <w:rPr>
                <w:b/>
              </w:rPr>
            </w:pPr>
            <w:r>
              <w:rPr>
                <w:b/>
              </w:rPr>
              <w:t>Coupler OUT to AOM (dBm)</w:t>
            </w:r>
          </w:p>
        </w:tc>
        <w:tc>
          <w:tcPr>
            <w:tcW w:w="1556" w:type="dxa"/>
          </w:tcPr>
          <w:p w:rsidR="003A34E4" w:rsidRDefault="003A34E4" w:rsidP="00C30DA7">
            <w:pPr>
              <w:jc w:val="center"/>
              <w:rPr>
                <w:b/>
              </w:rPr>
            </w:pPr>
            <w:r>
              <w:rPr>
                <w:b/>
              </w:rPr>
              <w:t>Expected RF Power (dBm)</w:t>
            </w:r>
          </w:p>
        </w:tc>
        <w:tc>
          <w:tcPr>
            <w:tcW w:w="1771" w:type="dxa"/>
          </w:tcPr>
          <w:p w:rsidR="003A34E4" w:rsidRDefault="003A34E4" w:rsidP="00C30DA7">
            <w:pPr>
              <w:jc w:val="center"/>
              <w:rPr>
                <w:b/>
              </w:rPr>
            </w:pPr>
            <w:r>
              <w:rPr>
                <w:b/>
              </w:rPr>
              <w:t>M1 Back Panel (Volts)</w:t>
            </w:r>
          </w:p>
        </w:tc>
        <w:tc>
          <w:tcPr>
            <w:tcW w:w="1631" w:type="dxa"/>
          </w:tcPr>
          <w:p w:rsidR="003A34E4" w:rsidRDefault="003A34E4" w:rsidP="00C30DA7">
            <w:pPr>
              <w:jc w:val="center"/>
              <w:rPr>
                <w:b/>
              </w:rPr>
            </w:pPr>
            <w:r>
              <w:rPr>
                <w:b/>
              </w:rPr>
              <w:t>M1 VCO tester (Volts)</w:t>
            </w:r>
          </w:p>
        </w:tc>
        <w:tc>
          <w:tcPr>
            <w:tcW w:w="1578" w:type="dxa"/>
          </w:tcPr>
          <w:p w:rsidR="003A34E4" w:rsidRDefault="003A34E4" w:rsidP="00C30DA7">
            <w:pPr>
              <w:jc w:val="center"/>
              <w:rPr>
                <w:b/>
              </w:rPr>
            </w:pPr>
            <w:r>
              <w:rPr>
                <w:b/>
              </w:rPr>
              <w:t>Expected M1 (Volts)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0.975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0.95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0.925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0.9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0.875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0.85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0.825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0.8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0.775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0.75</w:t>
            </w:r>
          </w:p>
        </w:tc>
      </w:tr>
      <w:tr w:rsidR="003A34E4">
        <w:tc>
          <w:tcPr>
            <w:tcW w:w="1423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7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56" w:type="dxa"/>
          </w:tcPr>
          <w:p w:rsidR="003A34E4" w:rsidRDefault="00305AEE" w:rsidP="00C8428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7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631" w:type="dxa"/>
          </w:tcPr>
          <w:p w:rsidR="003A34E4" w:rsidRDefault="003A34E4" w:rsidP="00C84289">
            <w:pPr>
              <w:rPr>
                <w:b/>
              </w:rPr>
            </w:pPr>
          </w:p>
        </w:tc>
        <w:tc>
          <w:tcPr>
            <w:tcW w:w="1578" w:type="dxa"/>
          </w:tcPr>
          <w:p w:rsidR="003A34E4" w:rsidRDefault="003A34E4" w:rsidP="00C84289">
            <w:pPr>
              <w:rPr>
                <w:b/>
              </w:rPr>
            </w:pPr>
            <w:r>
              <w:rPr>
                <w:b/>
              </w:rPr>
              <w:t>0.725</w:t>
            </w:r>
          </w:p>
        </w:tc>
      </w:tr>
    </w:tbl>
    <w:p w:rsidR="009733AE" w:rsidRDefault="009733AE" w:rsidP="00C30DA7"/>
    <w:p w:rsidR="009733AE" w:rsidRPr="009733AE" w:rsidRDefault="009733AE" w:rsidP="00C30DA7">
      <w:pPr>
        <w:rPr>
          <w:b/>
        </w:rPr>
      </w:pPr>
      <w:r>
        <w:rPr>
          <w:b/>
        </w:rPr>
        <w:t xml:space="preserve">Deviation from expected: </w:t>
      </w:r>
      <w:r w:rsidR="000B1DD4">
        <w:rPr>
          <w:b/>
        </w:rPr>
        <w:t>±2</w:t>
      </w:r>
      <w:r w:rsidR="007F0C9F">
        <w:rPr>
          <w:b/>
        </w:rPr>
        <w:t xml:space="preserve">dB and </w:t>
      </w:r>
      <w:r>
        <w:rPr>
          <w:b/>
        </w:rPr>
        <w:t>±0.1V</w:t>
      </w:r>
      <w:r w:rsidR="007F0C9F">
        <w:rPr>
          <w:b/>
        </w:rPr>
        <w:t xml:space="preserve">, respectively. </w:t>
      </w:r>
    </w:p>
    <w:p w:rsidR="00C30DA7" w:rsidRDefault="00C30DA7" w:rsidP="00C30DA7"/>
    <w:p w:rsidR="00E12219" w:rsidRDefault="005A1614" w:rsidP="00C30DA7">
      <w:pPr>
        <w:rPr>
          <w:b/>
        </w:rPr>
      </w:pPr>
      <w:r>
        <w:rPr>
          <w:b/>
        </w:rPr>
        <w:t>Nominal Slope (mV/dBm</w:t>
      </w:r>
      <w:r w:rsidR="003734C8">
        <w:rPr>
          <w:b/>
        </w:rPr>
        <w:t>): ________________</w:t>
      </w:r>
      <w:r w:rsidR="00E12219">
        <w:rPr>
          <w:b/>
        </w:rPr>
        <w:tab/>
      </w:r>
      <w:r w:rsidR="00E12219">
        <w:rPr>
          <w:b/>
        </w:rPr>
        <w:tab/>
        <w:t>Expected Slope: -25mV/dBm</w:t>
      </w:r>
    </w:p>
    <w:p w:rsidR="00E12219" w:rsidRDefault="00E12219" w:rsidP="00C30DA7">
      <w:pPr>
        <w:rPr>
          <w:b/>
        </w:rPr>
      </w:pPr>
      <w:r>
        <w:rPr>
          <w:b/>
        </w:rPr>
        <w:t>Nominal Gain: ________________</w:t>
      </w:r>
      <w:r w:rsidR="008548E7">
        <w:rPr>
          <w:b/>
        </w:rPr>
        <w:tab/>
      </w:r>
      <w:r w:rsidR="008548E7">
        <w:rPr>
          <w:b/>
        </w:rPr>
        <w:tab/>
      </w:r>
      <w:r w:rsidR="008548E7">
        <w:rPr>
          <w:b/>
        </w:rPr>
        <w:tab/>
      </w:r>
      <w:r w:rsidR="008548E7">
        <w:rPr>
          <w:b/>
        </w:rPr>
        <w:tab/>
      </w:r>
      <w:r>
        <w:rPr>
          <w:b/>
        </w:rPr>
        <w:t>Expected Gain: 4</w:t>
      </w:r>
    </w:p>
    <w:p w:rsidR="003734C8" w:rsidRDefault="00E12219" w:rsidP="00C30DA7">
      <w:pPr>
        <w:rPr>
          <w:b/>
        </w:rPr>
      </w:pPr>
      <w:r>
        <w:rPr>
          <w:b/>
        </w:rPr>
        <w:t>Nominal Offest</w:t>
      </w:r>
      <w:r w:rsidR="008548E7">
        <w:rPr>
          <w:b/>
        </w:rPr>
        <w:t xml:space="preserve"> (Volts)</w:t>
      </w:r>
      <w:r>
        <w:rPr>
          <w:b/>
        </w:rPr>
        <w:t>:________________</w:t>
      </w:r>
      <w:r w:rsidR="008548E7">
        <w:rPr>
          <w:b/>
        </w:rPr>
        <w:tab/>
      </w:r>
      <w:r w:rsidR="008548E7">
        <w:rPr>
          <w:b/>
        </w:rPr>
        <w:tab/>
      </w:r>
      <w:r w:rsidR="008548E7">
        <w:rPr>
          <w:b/>
        </w:rPr>
        <w:tab/>
        <w:t>Expected Offset (Volts): 1V</w:t>
      </w:r>
    </w:p>
    <w:p w:rsidR="00C30DA7" w:rsidRPr="00C30DA7" w:rsidRDefault="00C30DA7" w:rsidP="00C30DA7">
      <w:pPr>
        <w:rPr>
          <w:b/>
        </w:rPr>
      </w:pPr>
    </w:p>
    <w:p w:rsidR="000E1E2F" w:rsidRDefault="000E1E2F" w:rsidP="00C84289">
      <w:pPr>
        <w:numPr>
          <w:ilvl w:val="0"/>
          <w:numId w:val="26"/>
        </w:numPr>
        <w:rPr>
          <w:b/>
        </w:rPr>
      </w:pPr>
      <w:r>
        <w:rPr>
          <w:b/>
        </w:rPr>
        <w:t>Measure Temperature Monitor 1 on VCO tester (10).</w:t>
      </w:r>
    </w:p>
    <w:p w:rsidR="000E1E2F" w:rsidRDefault="000E1E2F" w:rsidP="000E1E2F">
      <w:pPr>
        <w:ind w:left="720"/>
        <w:rPr>
          <w:b/>
        </w:rPr>
      </w:pPr>
    </w:p>
    <w:p w:rsidR="000E1E2F" w:rsidRDefault="000E1E2F" w:rsidP="000E1E2F">
      <w:pPr>
        <w:rPr>
          <w:b/>
        </w:rPr>
      </w:pPr>
      <w:r>
        <w:rPr>
          <w:b/>
        </w:rPr>
        <w:t>Temp. Mon 1 (Volts): ______________</w:t>
      </w:r>
    </w:p>
    <w:p w:rsidR="000E1E2F" w:rsidRDefault="000E1E2F" w:rsidP="000E1E2F">
      <w:pPr>
        <w:rPr>
          <w:b/>
        </w:rPr>
      </w:pPr>
    </w:p>
    <w:p w:rsidR="00244CC1" w:rsidRDefault="00655D8A" w:rsidP="00C84289">
      <w:pPr>
        <w:numPr>
          <w:ilvl w:val="0"/>
          <w:numId w:val="26"/>
        </w:numPr>
        <w:rPr>
          <w:b/>
        </w:rPr>
      </w:pPr>
      <w:r>
        <w:rPr>
          <w:b/>
        </w:rPr>
        <w:t xml:space="preserve">Measure the optical power out of X-arm with the PSL input at 5mW, while varying the AOM </w:t>
      </w:r>
      <w:r w:rsidR="000E1E2F">
        <w:rPr>
          <w:b/>
        </w:rPr>
        <w:t>RF drive power at 158.8MHz</w:t>
      </w:r>
      <w:r>
        <w:rPr>
          <w:b/>
        </w:rPr>
        <w:t>.</w:t>
      </w:r>
    </w:p>
    <w:p w:rsidR="00244CC1" w:rsidRDefault="00244CC1" w:rsidP="00244CC1">
      <w:pPr>
        <w:numPr>
          <w:ilvl w:val="1"/>
          <w:numId w:val="26"/>
        </w:numPr>
        <w:rPr>
          <w:b/>
        </w:rPr>
      </w:pPr>
      <w:r>
        <w:rPr>
          <w:b/>
        </w:rPr>
        <w:t>Use fiber-coupled laser (6) and adjust the knob to carry 5mW.</w:t>
      </w:r>
    </w:p>
    <w:p w:rsidR="00655D8A" w:rsidRDefault="00244CC1" w:rsidP="00244CC1">
      <w:pPr>
        <w:numPr>
          <w:ilvl w:val="1"/>
          <w:numId w:val="26"/>
        </w:numPr>
        <w:rPr>
          <w:b/>
        </w:rPr>
      </w:pPr>
      <w:r>
        <w:rPr>
          <w:b/>
        </w:rPr>
        <w:t>Use optical power monitor (7) to measure the output powers.</w:t>
      </w:r>
    </w:p>
    <w:p w:rsidR="00655D8A" w:rsidRDefault="00655D8A" w:rsidP="00655D8A">
      <w:pPr>
        <w:rPr>
          <w:b/>
        </w:rPr>
      </w:pPr>
    </w:p>
    <w:tbl>
      <w:tblPr>
        <w:tblStyle w:val="TableGrid"/>
        <w:tblW w:w="9828" w:type="dxa"/>
        <w:tblLook w:val="00BF"/>
      </w:tblPr>
      <w:tblGrid>
        <w:gridCol w:w="1668"/>
        <w:gridCol w:w="8160"/>
      </w:tblGrid>
      <w:tr w:rsidR="000E1E2F">
        <w:tc>
          <w:tcPr>
            <w:tcW w:w="1668" w:type="dxa"/>
          </w:tcPr>
          <w:p w:rsidR="000E1E2F" w:rsidRDefault="000E1E2F" w:rsidP="003734C8">
            <w:pPr>
              <w:jc w:val="center"/>
              <w:rPr>
                <w:b/>
              </w:rPr>
            </w:pPr>
            <w:r>
              <w:rPr>
                <w:b/>
              </w:rPr>
              <w:t>AOM Front Panel (dBm)</w:t>
            </w:r>
          </w:p>
        </w:tc>
        <w:tc>
          <w:tcPr>
            <w:tcW w:w="8160" w:type="dxa"/>
          </w:tcPr>
          <w:p w:rsidR="000E1E2F" w:rsidRDefault="000E1E2F" w:rsidP="003734C8">
            <w:pPr>
              <w:jc w:val="center"/>
              <w:rPr>
                <w:b/>
              </w:rPr>
            </w:pPr>
            <w:r>
              <w:rPr>
                <w:b/>
              </w:rPr>
              <w:t>X-arm Power (mW)</w:t>
            </w: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  <w:tr w:rsidR="000E1E2F">
        <w:tc>
          <w:tcPr>
            <w:tcW w:w="1668" w:type="dxa"/>
          </w:tcPr>
          <w:p w:rsidR="000E1E2F" w:rsidRDefault="000E1E2F" w:rsidP="00C8428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60" w:type="dxa"/>
          </w:tcPr>
          <w:p w:rsidR="000E1E2F" w:rsidRDefault="000E1E2F" w:rsidP="00C84289">
            <w:pPr>
              <w:rPr>
                <w:b/>
              </w:rPr>
            </w:pPr>
          </w:p>
        </w:tc>
      </w:tr>
    </w:tbl>
    <w:p w:rsidR="004F495F" w:rsidRDefault="004F495F" w:rsidP="00655D8A">
      <w:pPr>
        <w:rPr>
          <w:b/>
        </w:rPr>
      </w:pPr>
    </w:p>
    <w:p w:rsidR="004F495F" w:rsidRDefault="004F495F" w:rsidP="00655D8A">
      <w:pPr>
        <w:rPr>
          <w:b/>
        </w:rPr>
      </w:pPr>
    </w:p>
    <w:p w:rsidR="004F495F" w:rsidRDefault="004F495F" w:rsidP="00655D8A">
      <w:pPr>
        <w:rPr>
          <w:b/>
        </w:rPr>
      </w:pPr>
    </w:p>
    <w:p w:rsidR="004F495F" w:rsidRDefault="004F495F" w:rsidP="00655D8A">
      <w:pPr>
        <w:rPr>
          <w:b/>
        </w:rPr>
      </w:pPr>
    </w:p>
    <w:p w:rsidR="004F495F" w:rsidRDefault="004F495F" w:rsidP="00655D8A">
      <w:pPr>
        <w:rPr>
          <w:b/>
        </w:rPr>
      </w:pPr>
    </w:p>
    <w:p w:rsidR="004F495F" w:rsidRDefault="004F495F" w:rsidP="00655D8A">
      <w:pPr>
        <w:rPr>
          <w:b/>
        </w:rPr>
      </w:pPr>
    </w:p>
    <w:p w:rsidR="004F495F" w:rsidRDefault="004F495F" w:rsidP="00655D8A">
      <w:pPr>
        <w:rPr>
          <w:b/>
        </w:rPr>
      </w:pPr>
    </w:p>
    <w:p w:rsidR="00655D8A" w:rsidRDefault="00655D8A" w:rsidP="00655D8A">
      <w:pPr>
        <w:rPr>
          <w:b/>
        </w:rPr>
      </w:pPr>
    </w:p>
    <w:p w:rsidR="00244CC1" w:rsidRDefault="003734C8" w:rsidP="00C84289">
      <w:pPr>
        <w:numPr>
          <w:ilvl w:val="0"/>
          <w:numId w:val="26"/>
        </w:numPr>
        <w:rPr>
          <w:b/>
        </w:rPr>
      </w:pPr>
      <w:r>
        <w:rPr>
          <w:b/>
        </w:rPr>
        <w:t>Measure power from sample, X-arm, Y-arm, and s</w:t>
      </w:r>
      <w:r w:rsidR="004C199C">
        <w:rPr>
          <w:b/>
        </w:rPr>
        <w:t xml:space="preserve">queezer with PSL input set at </w:t>
      </w:r>
      <w:r w:rsidR="00AC2430">
        <w:rPr>
          <w:b/>
        </w:rPr>
        <w:t xml:space="preserve">nominal </w:t>
      </w:r>
      <w:r w:rsidR="004C199C">
        <w:rPr>
          <w:b/>
        </w:rPr>
        <w:t>5</w:t>
      </w:r>
      <w:r>
        <w:rPr>
          <w:b/>
        </w:rPr>
        <w:t>mW.</w:t>
      </w:r>
    </w:p>
    <w:p w:rsidR="00244CC1" w:rsidRDefault="00244CC1" w:rsidP="00244CC1">
      <w:pPr>
        <w:numPr>
          <w:ilvl w:val="1"/>
          <w:numId w:val="26"/>
        </w:numPr>
        <w:rPr>
          <w:b/>
        </w:rPr>
      </w:pPr>
      <w:r>
        <w:rPr>
          <w:b/>
        </w:rPr>
        <w:t>Use fiber-coupled laser (6) and adjust the knob to carry 5mW.</w:t>
      </w:r>
    </w:p>
    <w:p w:rsidR="005A1614" w:rsidRDefault="00244CC1" w:rsidP="00244CC1">
      <w:pPr>
        <w:numPr>
          <w:ilvl w:val="1"/>
          <w:numId w:val="26"/>
        </w:numPr>
        <w:rPr>
          <w:b/>
        </w:rPr>
      </w:pPr>
      <w:r>
        <w:rPr>
          <w:b/>
        </w:rPr>
        <w:t xml:space="preserve">Use optical power monitor (7) to measure to output power. </w:t>
      </w:r>
    </w:p>
    <w:p w:rsidR="003734C8" w:rsidRDefault="003734C8" w:rsidP="005A1614">
      <w:pPr>
        <w:ind w:left="720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961"/>
        <w:gridCol w:w="1961"/>
        <w:gridCol w:w="1961"/>
        <w:gridCol w:w="1961"/>
        <w:gridCol w:w="1962"/>
      </w:tblGrid>
      <w:tr w:rsidR="003734C8">
        <w:tc>
          <w:tcPr>
            <w:tcW w:w="1961" w:type="dxa"/>
          </w:tcPr>
          <w:p w:rsidR="003734C8" w:rsidRDefault="003734C8" w:rsidP="003734C8">
            <w:pPr>
              <w:rPr>
                <w:b/>
              </w:rPr>
            </w:pPr>
          </w:p>
        </w:tc>
        <w:tc>
          <w:tcPr>
            <w:tcW w:w="1961" w:type="dxa"/>
          </w:tcPr>
          <w:p w:rsidR="003734C8" w:rsidRDefault="003734C8" w:rsidP="003734C8">
            <w:pPr>
              <w:jc w:val="center"/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1961" w:type="dxa"/>
          </w:tcPr>
          <w:p w:rsidR="003734C8" w:rsidRDefault="003734C8" w:rsidP="003734C8">
            <w:pPr>
              <w:jc w:val="center"/>
              <w:rPr>
                <w:b/>
              </w:rPr>
            </w:pPr>
            <w:r>
              <w:rPr>
                <w:b/>
              </w:rPr>
              <w:t>X-arm</w:t>
            </w:r>
          </w:p>
        </w:tc>
        <w:tc>
          <w:tcPr>
            <w:tcW w:w="1961" w:type="dxa"/>
          </w:tcPr>
          <w:p w:rsidR="003734C8" w:rsidRDefault="003734C8" w:rsidP="003734C8">
            <w:pPr>
              <w:jc w:val="center"/>
              <w:rPr>
                <w:b/>
              </w:rPr>
            </w:pPr>
            <w:r>
              <w:rPr>
                <w:b/>
              </w:rPr>
              <w:t>Y-arm</w:t>
            </w:r>
          </w:p>
        </w:tc>
        <w:tc>
          <w:tcPr>
            <w:tcW w:w="1962" w:type="dxa"/>
          </w:tcPr>
          <w:p w:rsidR="003734C8" w:rsidRDefault="003734C8" w:rsidP="003734C8">
            <w:pPr>
              <w:jc w:val="center"/>
              <w:rPr>
                <w:b/>
              </w:rPr>
            </w:pPr>
            <w:r>
              <w:rPr>
                <w:b/>
              </w:rPr>
              <w:t>Squeezer</w:t>
            </w:r>
          </w:p>
        </w:tc>
      </w:tr>
      <w:tr w:rsidR="003734C8">
        <w:tc>
          <w:tcPr>
            <w:tcW w:w="1961" w:type="dxa"/>
          </w:tcPr>
          <w:p w:rsidR="003734C8" w:rsidRDefault="003734C8" w:rsidP="003734C8">
            <w:pPr>
              <w:rPr>
                <w:b/>
              </w:rPr>
            </w:pPr>
            <w:r>
              <w:rPr>
                <w:b/>
              </w:rPr>
              <w:t>Power (mW)</w:t>
            </w:r>
          </w:p>
        </w:tc>
        <w:tc>
          <w:tcPr>
            <w:tcW w:w="1961" w:type="dxa"/>
          </w:tcPr>
          <w:p w:rsidR="003734C8" w:rsidRDefault="003734C8" w:rsidP="003734C8">
            <w:pPr>
              <w:rPr>
                <w:b/>
              </w:rPr>
            </w:pPr>
          </w:p>
        </w:tc>
        <w:tc>
          <w:tcPr>
            <w:tcW w:w="1961" w:type="dxa"/>
          </w:tcPr>
          <w:p w:rsidR="003734C8" w:rsidRDefault="003734C8" w:rsidP="003734C8">
            <w:pPr>
              <w:rPr>
                <w:b/>
              </w:rPr>
            </w:pPr>
          </w:p>
        </w:tc>
        <w:tc>
          <w:tcPr>
            <w:tcW w:w="1961" w:type="dxa"/>
          </w:tcPr>
          <w:p w:rsidR="003734C8" w:rsidRDefault="003734C8" w:rsidP="003734C8">
            <w:pPr>
              <w:rPr>
                <w:b/>
              </w:rPr>
            </w:pPr>
          </w:p>
        </w:tc>
        <w:tc>
          <w:tcPr>
            <w:tcW w:w="1962" w:type="dxa"/>
          </w:tcPr>
          <w:p w:rsidR="003734C8" w:rsidRDefault="003734C8" w:rsidP="003734C8">
            <w:pPr>
              <w:rPr>
                <w:b/>
              </w:rPr>
            </w:pPr>
          </w:p>
        </w:tc>
      </w:tr>
      <w:tr w:rsidR="003734C8">
        <w:tc>
          <w:tcPr>
            <w:tcW w:w="1961" w:type="dxa"/>
          </w:tcPr>
          <w:p w:rsidR="003734C8" w:rsidRDefault="003734C8" w:rsidP="003734C8">
            <w:pPr>
              <w:rPr>
                <w:b/>
              </w:rPr>
            </w:pPr>
            <w:r>
              <w:rPr>
                <w:b/>
              </w:rPr>
              <w:t>Ratio</w:t>
            </w:r>
          </w:p>
        </w:tc>
        <w:tc>
          <w:tcPr>
            <w:tcW w:w="1961" w:type="dxa"/>
          </w:tcPr>
          <w:p w:rsidR="003734C8" w:rsidRDefault="003734C8" w:rsidP="003734C8">
            <w:pPr>
              <w:rPr>
                <w:b/>
              </w:rPr>
            </w:pPr>
          </w:p>
        </w:tc>
        <w:tc>
          <w:tcPr>
            <w:tcW w:w="1961" w:type="dxa"/>
          </w:tcPr>
          <w:p w:rsidR="003734C8" w:rsidRDefault="003734C8" w:rsidP="003734C8">
            <w:pPr>
              <w:rPr>
                <w:b/>
              </w:rPr>
            </w:pPr>
          </w:p>
        </w:tc>
        <w:tc>
          <w:tcPr>
            <w:tcW w:w="1961" w:type="dxa"/>
          </w:tcPr>
          <w:p w:rsidR="003734C8" w:rsidRDefault="003734C8" w:rsidP="003734C8">
            <w:pPr>
              <w:rPr>
                <w:b/>
              </w:rPr>
            </w:pPr>
          </w:p>
        </w:tc>
        <w:tc>
          <w:tcPr>
            <w:tcW w:w="1962" w:type="dxa"/>
          </w:tcPr>
          <w:p w:rsidR="003734C8" w:rsidRDefault="003734C8" w:rsidP="003734C8">
            <w:pPr>
              <w:rPr>
                <w:b/>
              </w:rPr>
            </w:pPr>
          </w:p>
        </w:tc>
      </w:tr>
      <w:tr w:rsidR="00782DEF">
        <w:tc>
          <w:tcPr>
            <w:tcW w:w="1961" w:type="dxa"/>
          </w:tcPr>
          <w:p w:rsidR="00782DEF" w:rsidRDefault="00782DEF" w:rsidP="003734C8">
            <w:pPr>
              <w:rPr>
                <w:b/>
              </w:rPr>
            </w:pPr>
            <w:r>
              <w:rPr>
                <w:b/>
              </w:rPr>
              <w:t>Expected</w:t>
            </w:r>
          </w:p>
        </w:tc>
        <w:tc>
          <w:tcPr>
            <w:tcW w:w="1961" w:type="dxa"/>
          </w:tcPr>
          <w:p w:rsidR="00782DEF" w:rsidRDefault="00782DEF" w:rsidP="003734C8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961" w:type="dxa"/>
          </w:tcPr>
          <w:p w:rsidR="00782DEF" w:rsidRDefault="000E1E2F" w:rsidP="003734C8">
            <w:pPr>
              <w:rPr>
                <w:b/>
              </w:rPr>
            </w:pPr>
            <w:r>
              <w:rPr>
                <w:b/>
              </w:rPr>
              <w:t>5</w:t>
            </w:r>
            <w:r w:rsidR="00782DEF">
              <w:rPr>
                <w:b/>
              </w:rPr>
              <w:t>%</w:t>
            </w:r>
          </w:p>
        </w:tc>
        <w:tc>
          <w:tcPr>
            <w:tcW w:w="1961" w:type="dxa"/>
          </w:tcPr>
          <w:p w:rsidR="00782DEF" w:rsidRDefault="000E1E2F" w:rsidP="003734C8">
            <w:pPr>
              <w:rPr>
                <w:b/>
              </w:rPr>
            </w:pPr>
            <w:r>
              <w:rPr>
                <w:b/>
              </w:rPr>
              <w:t>5</w:t>
            </w:r>
            <w:r w:rsidR="00782DEF">
              <w:rPr>
                <w:b/>
              </w:rPr>
              <w:t>%</w:t>
            </w:r>
          </w:p>
        </w:tc>
        <w:tc>
          <w:tcPr>
            <w:tcW w:w="1962" w:type="dxa"/>
          </w:tcPr>
          <w:p w:rsidR="00782DEF" w:rsidRDefault="000E1E2F" w:rsidP="003734C8">
            <w:pPr>
              <w:rPr>
                <w:b/>
              </w:rPr>
            </w:pPr>
            <w:r>
              <w:rPr>
                <w:b/>
              </w:rPr>
              <w:t>5</w:t>
            </w:r>
            <w:r w:rsidR="00782DEF">
              <w:rPr>
                <w:b/>
              </w:rPr>
              <w:t>%</w:t>
            </w:r>
          </w:p>
        </w:tc>
      </w:tr>
    </w:tbl>
    <w:p w:rsidR="003734C8" w:rsidRDefault="003734C8" w:rsidP="003734C8">
      <w:pPr>
        <w:rPr>
          <w:b/>
        </w:rPr>
      </w:pPr>
    </w:p>
    <w:p w:rsidR="00244CC1" w:rsidRDefault="003734C8" w:rsidP="00C84289">
      <w:pPr>
        <w:numPr>
          <w:ilvl w:val="0"/>
          <w:numId w:val="26"/>
        </w:numPr>
        <w:rPr>
          <w:b/>
        </w:rPr>
      </w:pPr>
      <w:r>
        <w:rPr>
          <w:b/>
        </w:rPr>
        <w:t>Measure the voltage output from M2 (back panel</w:t>
      </w:r>
      <w:r w:rsidR="00E13368">
        <w:rPr>
          <w:b/>
        </w:rPr>
        <w:t xml:space="preserve"> and th</w:t>
      </w:r>
      <w:r w:rsidR="00655D8A">
        <w:rPr>
          <w:b/>
        </w:rPr>
        <w:t>r</w:t>
      </w:r>
      <w:r w:rsidR="00E13368">
        <w:rPr>
          <w:b/>
        </w:rPr>
        <w:t xml:space="preserve">ough </w:t>
      </w:r>
      <w:r w:rsidR="00655D8A">
        <w:rPr>
          <w:b/>
        </w:rPr>
        <w:t xml:space="preserve">controls </w:t>
      </w:r>
      <w:r w:rsidR="00FC50C2">
        <w:rPr>
          <w:b/>
        </w:rPr>
        <w:t>channel</w:t>
      </w:r>
      <w:r w:rsidR="00655D8A">
        <w:rPr>
          <w:b/>
        </w:rPr>
        <w:t xml:space="preserve"> via VCO tester</w:t>
      </w:r>
      <w:r>
        <w:rPr>
          <w:b/>
        </w:rPr>
        <w:t>) and Int. Mon (</w:t>
      </w:r>
      <w:r w:rsidR="00244CC1">
        <w:rPr>
          <w:b/>
        </w:rPr>
        <w:t xml:space="preserve">TNC </w:t>
      </w:r>
      <w:r>
        <w:rPr>
          <w:b/>
        </w:rPr>
        <w:t>front panel) with various PSL input powers.</w:t>
      </w:r>
    </w:p>
    <w:p w:rsidR="00244CC1" w:rsidRDefault="00244CC1" w:rsidP="00244CC1">
      <w:pPr>
        <w:numPr>
          <w:ilvl w:val="1"/>
          <w:numId w:val="26"/>
        </w:numPr>
        <w:rPr>
          <w:b/>
        </w:rPr>
      </w:pPr>
      <w:r>
        <w:rPr>
          <w:b/>
        </w:rPr>
        <w:t>Use fiber-coupled laser (6) and adjust the knob to carry the output powers.</w:t>
      </w:r>
    </w:p>
    <w:p w:rsidR="000766F5" w:rsidRDefault="00244CC1" w:rsidP="00244CC1">
      <w:pPr>
        <w:numPr>
          <w:ilvl w:val="1"/>
          <w:numId w:val="26"/>
        </w:numPr>
        <w:rPr>
          <w:b/>
        </w:rPr>
      </w:pPr>
      <w:r>
        <w:rPr>
          <w:b/>
        </w:rPr>
        <w:t xml:space="preserve">Use optical power monitor (7) to measure to output power (at each power setting). </w:t>
      </w:r>
    </w:p>
    <w:p w:rsidR="002B24AB" w:rsidRPr="00244CC1" w:rsidRDefault="000766F5" w:rsidP="00244CC1">
      <w:pPr>
        <w:numPr>
          <w:ilvl w:val="1"/>
          <w:numId w:val="26"/>
        </w:numPr>
        <w:rPr>
          <w:b/>
        </w:rPr>
      </w:pPr>
      <w:r>
        <w:rPr>
          <w:b/>
        </w:rPr>
        <w:t>Set transimpedance to 100kΩ.</w:t>
      </w:r>
    </w:p>
    <w:p w:rsidR="002B24AB" w:rsidRDefault="002B24AB" w:rsidP="002B24AB">
      <w:pPr>
        <w:ind w:left="720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626"/>
        <w:gridCol w:w="1542"/>
        <w:gridCol w:w="1710"/>
        <w:gridCol w:w="1800"/>
        <w:gridCol w:w="1620"/>
        <w:gridCol w:w="1508"/>
      </w:tblGrid>
      <w:tr w:rsidR="00655D8A">
        <w:tc>
          <w:tcPr>
            <w:tcW w:w="1626" w:type="dxa"/>
          </w:tcPr>
          <w:p w:rsidR="00655D8A" w:rsidRDefault="00655D8A" w:rsidP="00CC15A9">
            <w:pPr>
              <w:jc w:val="center"/>
              <w:rPr>
                <w:b/>
              </w:rPr>
            </w:pPr>
            <w:r>
              <w:rPr>
                <w:b/>
              </w:rPr>
              <w:t>PSL Input (mW)</w:t>
            </w:r>
          </w:p>
        </w:tc>
        <w:tc>
          <w:tcPr>
            <w:tcW w:w="1542" w:type="dxa"/>
          </w:tcPr>
          <w:p w:rsidR="00655D8A" w:rsidRDefault="00655D8A" w:rsidP="00CC15A9">
            <w:pPr>
              <w:jc w:val="center"/>
              <w:rPr>
                <w:b/>
              </w:rPr>
            </w:pPr>
            <w:r>
              <w:rPr>
                <w:b/>
              </w:rPr>
              <w:t>M2  Back Panel (Volts)</w:t>
            </w:r>
          </w:p>
        </w:tc>
        <w:tc>
          <w:tcPr>
            <w:tcW w:w="1710" w:type="dxa"/>
          </w:tcPr>
          <w:p w:rsidR="00655D8A" w:rsidRDefault="00655D8A" w:rsidP="00CC15A9">
            <w:pPr>
              <w:jc w:val="center"/>
              <w:rPr>
                <w:b/>
              </w:rPr>
            </w:pPr>
            <w:r>
              <w:rPr>
                <w:b/>
              </w:rPr>
              <w:t>M2 VCO Tester (Volts)</w:t>
            </w:r>
          </w:p>
        </w:tc>
        <w:tc>
          <w:tcPr>
            <w:tcW w:w="1800" w:type="dxa"/>
          </w:tcPr>
          <w:p w:rsidR="00655D8A" w:rsidRDefault="00655D8A" w:rsidP="00CC15A9">
            <w:pPr>
              <w:jc w:val="center"/>
              <w:rPr>
                <w:b/>
              </w:rPr>
            </w:pPr>
            <w:r>
              <w:rPr>
                <w:b/>
              </w:rPr>
              <w:t>Internal Monitor (Volts)</w:t>
            </w:r>
          </w:p>
        </w:tc>
        <w:tc>
          <w:tcPr>
            <w:tcW w:w="1620" w:type="dxa"/>
          </w:tcPr>
          <w:p w:rsidR="00655D8A" w:rsidRDefault="00655D8A" w:rsidP="00CC15A9">
            <w:pPr>
              <w:jc w:val="center"/>
              <w:rPr>
                <w:b/>
              </w:rPr>
            </w:pPr>
            <w:r>
              <w:rPr>
                <w:b/>
              </w:rPr>
              <w:t>Expected M2 (Volts)</w:t>
            </w:r>
          </w:p>
        </w:tc>
        <w:tc>
          <w:tcPr>
            <w:tcW w:w="1508" w:type="dxa"/>
          </w:tcPr>
          <w:p w:rsidR="00655D8A" w:rsidRDefault="00FC50C2" w:rsidP="00CC15A9">
            <w:pPr>
              <w:jc w:val="center"/>
              <w:rPr>
                <w:b/>
              </w:rPr>
            </w:pPr>
            <w:r>
              <w:rPr>
                <w:b/>
              </w:rPr>
              <w:t xml:space="preserve">Expected Int. </w:t>
            </w:r>
            <w:r w:rsidR="00655D8A">
              <w:rPr>
                <w:b/>
              </w:rPr>
              <w:t>Mon (Volts)</w:t>
            </w:r>
          </w:p>
        </w:tc>
      </w:tr>
      <w:tr w:rsidR="00655D8A">
        <w:tc>
          <w:tcPr>
            <w:tcW w:w="1626" w:type="dxa"/>
          </w:tcPr>
          <w:p w:rsidR="00655D8A" w:rsidRDefault="00655D8A" w:rsidP="00C842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2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71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80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620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1.274</w:t>
            </w:r>
          </w:p>
        </w:tc>
        <w:tc>
          <w:tcPr>
            <w:tcW w:w="1508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1.274</w:t>
            </w:r>
          </w:p>
        </w:tc>
      </w:tr>
      <w:tr w:rsidR="00655D8A">
        <w:tc>
          <w:tcPr>
            <w:tcW w:w="1626" w:type="dxa"/>
          </w:tcPr>
          <w:p w:rsidR="00655D8A" w:rsidRDefault="00655D8A" w:rsidP="00C842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2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71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80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620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2.548</w:t>
            </w:r>
          </w:p>
        </w:tc>
        <w:tc>
          <w:tcPr>
            <w:tcW w:w="1508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2.548</w:t>
            </w:r>
          </w:p>
        </w:tc>
      </w:tr>
      <w:tr w:rsidR="00655D8A">
        <w:tc>
          <w:tcPr>
            <w:tcW w:w="1626" w:type="dxa"/>
          </w:tcPr>
          <w:p w:rsidR="00655D8A" w:rsidRDefault="00655D8A" w:rsidP="00C8428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2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71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80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620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3.882</w:t>
            </w:r>
          </w:p>
        </w:tc>
        <w:tc>
          <w:tcPr>
            <w:tcW w:w="1508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3.882</w:t>
            </w:r>
          </w:p>
        </w:tc>
      </w:tr>
      <w:tr w:rsidR="00655D8A">
        <w:tc>
          <w:tcPr>
            <w:tcW w:w="1626" w:type="dxa"/>
          </w:tcPr>
          <w:p w:rsidR="00655D8A" w:rsidRDefault="00655D8A" w:rsidP="00C8428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2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71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80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620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5.096</w:t>
            </w:r>
          </w:p>
        </w:tc>
        <w:tc>
          <w:tcPr>
            <w:tcW w:w="1508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5.096</w:t>
            </w:r>
          </w:p>
        </w:tc>
      </w:tr>
      <w:tr w:rsidR="00655D8A">
        <w:tc>
          <w:tcPr>
            <w:tcW w:w="1626" w:type="dxa"/>
          </w:tcPr>
          <w:p w:rsidR="00655D8A" w:rsidRDefault="00655D8A" w:rsidP="00C8428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2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71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80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620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6.37</w:t>
            </w:r>
          </w:p>
        </w:tc>
        <w:tc>
          <w:tcPr>
            <w:tcW w:w="1508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6.37</w:t>
            </w:r>
          </w:p>
        </w:tc>
      </w:tr>
      <w:tr w:rsidR="00655D8A">
        <w:tc>
          <w:tcPr>
            <w:tcW w:w="1626" w:type="dxa"/>
          </w:tcPr>
          <w:p w:rsidR="00655D8A" w:rsidRDefault="00655D8A" w:rsidP="00C8428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2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71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800" w:type="dxa"/>
          </w:tcPr>
          <w:p w:rsidR="00655D8A" w:rsidRDefault="00655D8A" w:rsidP="00C84289">
            <w:pPr>
              <w:rPr>
                <w:b/>
              </w:rPr>
            </w:pPr>
          </w:p>
        </w:tc>
        <w:tc>
          <w:tcPr>
            <w:tcW w:w="1620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7.644</w:t>
            </w:r>
          </w:p>
        </w:tc>
        <w:tc>
          <w:tcPr>
            <w:tcW w:w="1508" w:type="dxa"/>
          </w:tcPr>
          <w:p w:rsidR="00655D8A" w:rsidRDefault="002A017C" w:rsidP="00C84289">
            <w:pPr>
              <w:rPr>
                <w:b/>
              </w:rPr>
            </w:pPr>
            <w:r>
              <w:rPr>
                <w:b/>
              </w:rPr>
              <w:t>7.644</w:t>
            </w:r>
          </w:p>
        </w:tc>
      </w:tr>
    </w:tbl>
    <w:p w:rsidR="00655A2F" w:rsidRDefault="00655A2F" w:rsidP="00CC15A9">
      <w:pPr>
        <w:rPr>
          <w:b/>
        </w:rPr>
      </w:pPr>
    </w:p>
    <w:p w:rsidR="00655A2F" w:rsidRDefault="00655D8A" w:rsidP="00CC15A9">
      <w:pPr>
        <w:rPr>
          <w:b/>
        </w:rPr>
      </w:pPr>
      <w:r>
        <w:rPr>
          <w:b/>
        </w:rPr>
        <w:t>Nominal Gain</w:t>
      </w:r>
      <w:r w:rsidR="00986526">
        <w:rPr>
          <w:b/>
        </w:rPr>
        <w:t xml:space="preserve"> for VCO: ________________</w:t>
      </w:r>
      <w:r w:rsidR="00986526">
        <w:rPr>
          <w:b/>
        </w:rPr>
        <w:tab/>
      </w:r>
      <w:r>
        <w:rPr>
          <w:b/>
        </w:rPr>
        <w:tab/>
        <w:t>Expected Gain: 4</w:t>
      </w:r>
    </w:p>
    <w:p w:rsidR="004F495F" w:rsidRDefault="004F495F" w:rsidP="00CC15A9">
      <w:pPr>
        <w:rPr>
          <w:b/>
        </w:rPr>
      </w:pPr>
    </w:p>
    <w:p w:rsidR="004F495F" w:rsidRDefault="004F495F" w:rsidP="00CC15A9">
      <w:pPr>
        <w:rPr>
          <w:b/>
        </w:rPr>
      </w:pPr>
    </w:p>
    <w:p w:rsidR="004F495F" w:rsidRDefault="004F495F" w:rsidP="00CC15A9">
      <w:pPr>
        <w:rPr>
          <w:b/>
        </w:rPr>
      </w:pPr>
    </w:p>
    <w:p w:rsidR="004F495F" w:rsidRDefault="004F495F" w:rsidP="00CC15A9">
      <w:pPr>
        <w:rPr>
          <w:b/>
        </w:rPr>
      </w:pPr>
    </w:p>
    <w:p w:rsidR="004F495F" w:rsidRDefault="004F495F" w:rsidP="00CC15A9">
      <w:pPr>
        <w:rPr>
          <w:b/>
        </w:rPr>
      </w:pPr>
    </w:p>
    <w:p w:rsidR="00CC15A9" w:rsidRDefault="00CC15A9" w:rsidP="00CC15A9">
      <w:pPr>
        <w:rPr>
          <w:b/>
        </w:rPr>
      </w:pPr>
    </w:p>
    <w:p w:rsidR="00CF6328" w:rsidRDefault="00CF6328" w:rsidP="00C84289">
      <w:pPr>
        <w:numPr>
          <w:ilvl w:val="0"/>
          <w:numId w:val="26"/>
        </w:numPr>
        <w:rPr>
          <w:b/>
        </w:rPr>
      </w:pPr>
      <w:r>
        <w:rPr>
          <w:b/>
        </w:rPr>
        <w:t>M</w:t>
      </w:r>
      <w:r w:rsidR="00FC50C2">
        <w:rPr>
          <w:b/>
        </w:rPr>
        <w:t xml:space="preserve">easure the External Monitor and output voltage M3 (back panel and through controls channel via VCO tester). </w:t>
      </w:r>
    </w:p>
    <w:p w:rsidR="00FC50C2" w:rsidRDefault="00CF6328" w:rsidP="00CF6328">
      <w:pPr>
        <w:numPr>
          <w:ilvl w:val="1"/>
          <w:numId w:val="26"/>
        </w:numPr>
        <w:rPr>
          <w:b/>
        </w:rPr>
      </w:pPr>
      <w:r>
        <w:rPr>
          <w:b/>
        </w:rPr>
        <w:t xml:space="preserve">Use a current source (11) and connect to External PD Input BNC on front panel. </w:t>
      </w:r>
    </w:p>
    <w:p w:rsidR="00FC50C2" w:rsidRDefault="00FC50C2" w:rsidP="00FC50C2">
      <w:pPr>
        <w:ind w:left="720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683"/>
        <w:gridCol w:w="1699"/>
        <w:gridCol w:w="1638"/>
        <w:gridCol w:w="1638"/>
        <w:gridCol w:w="1716"/>
        <w:gridCol w:w="1432"/>
      </w:tblGrid>
      <w:tr w:rsidR="00FC50C2">
        <w:tc>
          <w:tcPr>
            <w:tcW w:w="1683" w:type="dxa"/>
          </w:tcPr>
          <w:p w:rsidR="00FC50C2" w:rsidRDefault="00FC50C2" w:rsidP="00FC50C2">
            <w:pPr>
              <w:jc w:val="left"/>
              <w:rPr>
                <w:b/>
              </w:rPr>
            </w:pPr>
            <w:r>
              <w:rPr>
                <w:b/>
              </w:rPr>
              <w:t>Input Current (mA)</w:t>
            </w:r>
          </w:p>
        </w:tc>
        <w:tc>
          <w:tcPr>
            <w:tcW w:w="1699" w:type="dxa"/>
          </w:tcPr>
          <w:p w:rsidR="00FC50C2" w:rsidRDefault="00FC50C2" w:rsidP="00FC50C2">
            <w:pPr>
              <w:jc w:val="left"/>
              <w:rPr>
                <w:b/>
              </w:rPr>
            </w:pPr>
            <w:r>
              <w:rPr>
                <w:b/>
              </w:rPr>
              <w:t>External Monitor (Volts)</w:t>
            </w:r>
          </w:p>
        </w:tc>
        <w:tc>
          <w:tcPr>
            <w:tcW w:w="1638" w:type="dxa"/>
          </w:tcPr>
          <w:p w:rsidR="00FC50C2" w:rsidRDefault="00FC50C2" w:rsidP="00FC50C2">
            <w:pPr>
              <w:jc w:val="left"/>
              <w:rPr>
                <w:b/>
              </w:rPr>
            </w:pPr>
            <w:r>
              <w:rPr>
                <w:b/>
              </w:rPr>
              <w:t>M3 Back Panel (Volts)</w:t>
            </w:r>
          </w:p>
        </w:tc>
        <w:tc>
          <w:tcPr>
            <w:tcW w:w="1638" w:type="dxa"/>
          </w:tcPr>
          <w:p w:rsidR="00FC50C2" w:rsidRDefault="00FC50C2" w:rsidP="00FC50C2">
            <w:pPr>
              <w:jc w:val="left"/>
              <w:rPr>
                <w:b/>
              </w:rPr>
            </w:pPr>
            <w:r>
              <w:rPr>
                <w:b/>
              </w:rPr>
              <w:t>M3 VCO Tester (Volts)</w:t>
            </w:r>
          </w:p>
        </w:tc>
        <w:tc>
          <w:tcPr>
            <w:tcW w:w="1716" w:type="dxa"/>
          </w:tcPr>
          <w:p w:rsidR="00FC50C2" w:rsidRDefault="00FC50C2" w:rsidP="00FC50C2">
            <w:pPr>
              <w:jc w:val="left"/>
              <w:rPr>
                <w:b/>
              </w:rPr>
            </w:pPr>
            <w:r>
              <w:rPr>
                <w:b/>
              </w:rPr>
              <w:t>Expected M3 (volts)</w:t>
            </w:r>
          </w:p>
        </w:tc>
        <w:tc>
          <w:tcPr>
            <w:tcW w:w="1432" w:type="dxa"/>
          </w:tcPr>
          <w:p w:rsidR="00FC50C2" w:rsidRDefault="00FC50C2" w:rsidP="00FC50C2">
            <w:pPr>
              <w:jc w:val="left"/>
              <w:rPr>
                <w:b/>
              </w:rPr>
            </w:pPr>
            <w:r>
              <w:rPr>
                <w:b/>
              </w:rPr>
              <w:t>Expected Ext. Mon (Volts)</w:t>
            </w:r>
          </w:p>
        </w:tc>
      </w:tr>
      <w:tr w:rsidR="00FC50C2">
        <w:tc>
          <w:tcPr>
            <w:tcW w:w="1683" w:type="dxa"/>
          </w:tcPr>
          <w:p w:rsidR="00FC50C2" w:rsidRDefault="004C1FA5" w:rsidP="00FC50C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9" w:type="dxa"/>
          </w:tcPr>
          <w:p w:rsidR="00FC50C2" w:rsidRDefault="00FC50C2" w:rsidP="00FC50C2">
            <w:pPr>
              <w:rPr>
                <w:b/>
              </w:rPr>
            </w:pPr>
          </w:p>
        </w:tc>
        <w:tc>
          <w:tcPr>
            <w:tcW w:w="1638" w:type="dxa"/>
          </w:tcPr>
          <w:p w:rsidR="00FC50C2" w:rsidRDefault="00FC50C2" w:rsidP="00FC50C2">
            <w:pPr>
              <w:rPr>
                <w:b/>
              </w:rPr>
            </w:pPr>
          </w:p>
        </w:tc>
        <w:tc>
          <w:tcPr>
            <w:tcW w:w="1638" w:type="dxa"/>
          </w:tcPr>
          <w:p w:rsidR="00FC50C2" w:rsidRDefault="00FC50C2" w:rsidP="00FC50C2">
            <w:pPr>
              <w:rPr>
                <w:b/>
              </w:rPr>
            </w:pPr>
          </w:p>
        </w:tc>
        <w:tc>
          <w:tcPr>
            <w:tcW w:w="1716" w:type="dxa"/>
          </w:tcPr>
          <w:p w:rsidR="00FC50C2" w:rsidRDefault="004C1FA5" w:rsidP="00FC50C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2" w:type="dxa"/>
          </w:tcPr>
          <w:p w:rsidR="00FC50C2" w:rsidRDefault="004C1FA5" w:rsidP="00FC50C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C50C2" w:rsidRDefault="00FC50C2" w:rsidP="00FC50C2">
      <w:pPr>
        <w:rPr>
          <w:b/>
        </w:rPr>
      </w:pPr>
    </w:p>
    <w:p w:rsidR="00FC50C2" w:rsidRDefault="00FC50C2" w:rsidP="00FC50C2">
      <w:pPr>
        <w:rPr>
          <w:b/>
        </w:rPr>
      </w:pPr>
      <w:r>
        <w:rPr>
          <w:b/>
        </w:rPr>
        <w:t>Nominal Gain</w:t>
      </w:r>
      <w:r w:rsidR="00986526">
        <w:rPr>
          <w:b/>
        </w:rPr>
        <w:t xml:space="preserve"> for VCO: ________________</w:t>
      </w:r>
      <w:r w:rsidR="00986526">
        <w:rPr>
          <w:b/>
        </w:rPr>
        <w:tab/>
      </w:r>
      <w:r w:rsidR="00986526">
        <w:rPr>
          <w:b/>
        </w:rPr>
        <w:tab/>
      </w:r>
      <w:r>
        <w:rPr>
          <w:b/>
        </w:rPr>
        <w:t>Expected Gain: 4</w:t>
      </w:r>
    </w:p>
    <w:p w:rsidR="006D6DB4" w:rsidRDefault="006D6DB4" w:rsidP="006D6DB4">
      <w:pPr>
        <w:rPr>
          <w:b/>
        </w:rPr>
      </w:pPr>
    </w:p>
    <w:p w:rsidR="00877B7A" w:rsidRDefault="006D6DB4" w:rsidP="00C84289">
      <w:pPr>
        <w:numPr>
          <w:ilvl w:val="0"/>
          <w:numId w:val="26"/>
        </w:numPr>
        <w:rPr>
          <w:b/>
        </w:rPr>
      </w:pPr>
      <w:r>
        <w:rPr>
          <w:b/>
        </w:rPr>
        <w:t xml:space="preserve"> Ensure PowerOK on VCO tester lights up when power is supplied.</w:t>
      </w:r>
      <w:r w:rsidR="00877B7A">
        <w:rPr>
          <w:b/>
        </w:rPr>
        <w:t xml:space="preserve"> </w:t>
      </w:r>
    </w:p>
    <w:p w:rsidR="006D6DB4" w:rsidRDefault="006D6DB4" w:rsidP="00877B7A">
      <w:pPr>
        <w:ind w:left="720"/>
        <w:rPr>
          <w:b/>
        </w:rPr>
      </w:pPr>
      <w:r>
        <w:rPr>
          <w:b/>
        </w:rPr>
        <w:t>Confirm:_____________</w:t>
      </w:r>
    </w:p>
    <w:p w:rsidR="006D6DB4" w:rsidRDefault="006D6DB4" w:rsidP="006D6DB4">
      <w:pPr>
        <w:rPr>
          <w:b/>
        </w:rPr>
      </w:pPr>
    </w:p>
    <w:p w:rsidR="00F6564B" w:rsidRDefault="006D6DB4" w:rsidP="00C84289">
      <w:pPr>
        <w:numPr>
          <w:ilvl w:val="0"/>
          <w:numId w:val="26"/>
        </w:numPr>
        <w:rPr>
          <w:b/>
        </w:rPr>
      </w:pPr>
      <w:r>
        <w:rPr>
          <w:b/>
        </w:rPr>
        <w:t xml:space="preserve"> </w:t>
      </w:r>
      <w:r w:rsidR="00F6564B">
        <w:rPr>
          <w:b/>
        </w:rPr>
        <w:t>Measure the noise spectrum at the internal and external monitor.</w:t>
      </w:r>
    </w:p>
    <w:p w:rsidR="00F6564B" w:rsidRDefault="00F6564B" w:rsidP="00F6564B">
      <w:pPr>
        <w:ind w:left="720"/>
        <w:rPr>
          <w:b/>
        </w:rPr>
      </w:pPr>
    </w:p>
    <w:p w:rsidR="00F6564B" w:rsidRDefault="00F6564B" w:rsidP="00F6564B">
      <w:r>
        <w:t>Internal Monitor noise ____________________less than 20 nVrms/sqrt Hz at 140 Hz</w:t>
      </w:r>
    </w:p>
    <w:p w:rsidR="00F6564B" w:rsidRDefault="00F6564B" w:rsidP="00F6564B"/>
    <w:p w:rsidR="00F6564B" w:rsidRDefault="00F6564B" w:rsidP="00F6564B">
      <w:r>
        <w:t>External Monitor noise _____________________less than 20 nVrms/sqrt Hz at 140 Hz</w:t>
      </w:r>
    </w:p>
    <w:p w:rsidR="00F6564B" w:rsidRDefault="00F6564B" w:rsidP="00F6564B">
      <w:pPr>
        <w:pStyle w:val="ListParagraph"/>
      </w:pPr>
    </w:p>
    <w:p w:rsidR="00A64942" w:rsidRDefault="00A64942" w:rsidP="00C30DA7"/>
    <w:sectPr w:rsidR="00A64942" w:rsidSect="00FD44B0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7C" w:rsidRDefault="002A017C">
      <w:r>
        <w:separator/>
      </w:r>
    </w:p>
  </w:endnote>
  <w:endnote w:type="continuationSeparator" w:id="0">
    <w:p w:rsidR="002A017C" w:rsidRDefault="002A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C" w:rsidRDefault="001A1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1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17C" w:rsidRDefault="002A017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C" w:rsidRDefault="001A1F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2A01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5C2">
      <w:rPr>
        <w:rStyle w:val="PageNumber"/>
        <w:noProof/>
      </w:rPr>
      <w:t>2</w:t>
    </w:r>
    <w:r>
      <w:rPr>
        <w:rStyle w:val="PageNumber"/>
      </w:rPr>
      <w:fldChar w:fldCharType="end"/>
    </w:r>
  </w:p>
  <w:p w:rsidR="002A017C" w:rsidRDefault="002A017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7C" w:rsidRDefault="002A017C">
      <w:r>
        <w:separator/>
      </w:r>
    </w:p>
  </w:footnote>
  <w:footnote w:type="continuationSeparator" w:id="0">
    <w:p w:rsidR="002A017C" w:rsidRDefault="002A017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C" w:rsidRDefault="002A017C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LIGO-E1200140-v1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C" w:rsidRDefault="002A017C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1A1FE2" w:rsidRPr="001A1FE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6D1455"/>
    <w:multiLevelType w:val="hybridMultilevel"/>
    <w:tmpl w:val="DE32B4A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9E343E"/>
    <w:multiLevelType w:val="hybridMultilevel"/>
    <w:tmpl w:val="CAF6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4A81688"/>
    <w:multiLevelType w:val="hybridMultilevel"/>
    <w:tmpl w:val="5B7654F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C15C6"/>
    <w:multiLevelType w:val="hybridMultilevel"/>
    <w:tmpl w:val="5F6E874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65D94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1C7D0B"/>
    <w:multiLevelType w:val="hybridMultilevel"/>
    <w:tmpl w:val="B6B26090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8D91E16"/>
    <w:multiLevelType w:val="hybridMultilevel"/>
    <w:tmpl w:val="15A6C3D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5"/>
  </w:num>
  <w:num w:numId="9">
    <w:abstractNumId w:val="16"/>
  </w:num>
  <w:num w:numId="10">
    <w:abstractNumId w:val="2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1"/>
  </w:num>
  <w:num w:numId="16">
    <w:abstractNumId w:val="1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4"/>
  </w:num>
  <w:num w:numId="25">
    <w:abstractNumId w:val="12"/>
  </w:num>
  <w:num w:numId="26">
    <w:abstractNumId w:val="13"/>
  </w:num>
  <w:num w:numId="27">
    <w:abstractNumId w:val="14"/>
  </w:num>
  <w:num w:numId="28">
    <w:abstractNumId w:val="10"/>
  </w:num>
  <w:num w:numId="29">
    <w:abstractNumId w:val="22"/>
  </w:num>
  <w:num w:numId="30">
    <w:abstractNumId w:val="19"/>
  </w:num>
  <w:num w:numId="31">
    <w:abstractNumId w:val="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23D4"/>
    <w:rsid w:val="000048F2"/>
    <w:rsid w:val="00022894"/>
    <w:rsid w:val="00026AE8"/>
    <w:rsid w:val="000275C7"/>
    <w:rsid w:val="000341D4"/>
    <w:rsid w:val="000536D8"/>
    <w:rsid w:val="000619C9"/>
    <w:rsid w:val="00061F68"/>
    <w:rsid w:val="000630D4"/>
    <w:rsid w:val="000766F5"/>
    <w:rsid w:val="00082AA9"/>
    <w:rsid w:val="0008328F"/>
    <w:rsid w:val="00085009"/>
    <w:rsid w:val="000A7942"/>
    <w:rsid w:val="000B1DD4"/>
    <w:rsid w:val="000C182A"/>
    <w:rsid w:val="000C1F2B"/>
    <w:rsid w:val="000C23F8"/>
    <w:rsid w:val="000C6F2F"/>
    <w:rsid w:val="000E0C2D"/>
    <w:rsid w:val="000E167C"/>
    <w:rsid w:val="000E1E2F"/>
    <w:rsid w:val="001013A3"/>
    <w:rsid w:val="00106D83"/>
    <w:rsid w:val="0012523A"/>
    <w:rsid w:val="00130E62"/>
    <w:rsid w:val="00141DB2"/>
    <w:rsid w:val="00144A6C"/>
    <w:rsid w:val="00147F90"/>
    <w:rsid w:val="00152215"/>
    <w:rsid w:val="00163A71"/>
    <w:rsid w:val="00175B66"/>
    <w:rsid w:val="00192107"/>
    <w:rsid w:val="001A1FE2"/>
    <w:rsid w:val="001C5E5F"/>
    <w:rsid w:val="001C6A75"/>
    <w:rsid w:val="001D24EB"/>
    <w:rsid w:val="001D624F"/>
    <w:rsid w:val="001E16AD"/>
    <w:rsid w:val="001F27CC"/>
    <w:rsid w:val="00210C3B"/>
    <w:rsid w:val="002126D2"/>
    <w:rsid w:val="00223546"/>
    <w:rsid w:val="00223683"/>
    <w:rsid w:val="0022748B"/>
    <w:rsid w:val="00227F6B"/>
    <w:rsid w:val="00231279"/>
    <w:rsid w:val="00242AEE"/>
    <w:rsid w:val="002441B8"/>
    <w:rsid w:val="00244CC1"/>
    <w:rsid w:val="00245275"/>
    <w:rsid w:val="00246A64"/>
    <w:rsid w:val="002701E4"/>
    <w:rsid w:val="00270677"/>
    <w:rsid w:val="0027595D"/>
    <w:rsid w:val="00285C24"/>
    <w:rsid w:val="002A017C"/>
    <w:rsid w:val="002A2C51"/>
    <w:rsid w:val="002A4E2C"/>
    <w:rsid w:val="002A6041"/>
    <w:rsid w:val="002B24AB"/>
    <w:rsid w:val="002B4752"/>
    <w:rsid w:val="002D264B"/>
    <w:rsid w:val="002F343D"/>
    <w:rsid w:val="002F6397"/>
    <w:rsid w:val="002F7624"/>
    <w:rsid w:val="00305AEE"/>
    <w:rsid w:val="0030740C"/>
    <w:rsid w:val="003232C0"/>
    <w:rsid w:val="00331D08"/>
    <w:rsid w:val="00334E2D"/>
    <w:rsid w:val="003371CA"/>
    <w:rsid w:val="00337355"/>
    <w:rsid w:val="00347560"/>
    <w:rsid w:val="003502FD"/>
    <w:rsid w:val="00357F07"/>
    <w:rsid w:val="0036103D"/>
    <w:rsid w:val="00361174"/>
    <w:rsid w:val="0036226E"/>
    <w:rsid w:val="003734C8"/>
    <w:rsid w:val="00376EE6"/>
    <w:rsid w:val="003926D4"/>
    <w:rsid w:val="003A1835"/>
    <w:rsid w:val="003A34E4"/>
    <w:rsid w:val="003B0CAC"/>
    <w:rsid w:val="003C04C2"/>
    <w:rsid w:val="003D7E7E"/>
    <w:rsid w:val="003E1856"/>
    <w:rsid w:val="003F3409"/>
    <w:rsid w:val="003F4FDC"/>
    <w:rsid w:val="00406677"/>
    <w:rsid w:val="00426BF2"/>
    <w:rsid w:val="004272C5"/>
    <w:rsid w:val="00431FC3"/>
    <w:rsid w:val="0046021E"/>
    <w:rsid w:val="00463833"/>
    <w:rsid w:val="00484ACC"/>
    <w:rsid w:val="00485699"/>
    <w:rsid w:val="00486792"/>
    <w:rsid w:val="0049551D"/>
    <w:rsid w:val="00497C5C"/>
    <w:rsid w:val="004A36F3"/>
    <w:rsid w:val="004C18AF"/>
    <w:rsid w:val="004C199C"/>
    <w:rsid w:val="004C1FA5"/>
    <w:rsid w:val="004C285E"/>
    <w:rsid w:val="004C4BB5"/>
    <w:rsid w:val="004C5B66"/>
    <w:rsid w:val="004D0304"/>
    <w:rsid w:val="004D7393"/>
    <w:rsid w:val="004E0164"/>
    <w:rsid w:val="004E1CCD"/>
    <w:rsid w:val="004E2E51"/>
    <w:rsid w:val="004E5135"/>
    <w:rsid w:val="004F0847"/>
    <w:rsid w:val="004F4355"/>
    <w:rsid w:val="004F495F"/>
    <w:rsid w:val="00514AD5"/>
    <w:rsid w:val="00516DCC"/>
    <w:rsid w:val="0052004B"/>
    <w:rsid w:val="0052370B"/>
    <w:rsid w:val="005379E7"/>
    <w:rsid w:val="0054334E"/>
    <w:rsid w:val="005446C1"/>
    <w:rsid w:val="00547C12"/>
    <w:rsid w:val="00553E77"/>
    <w:rsid w:val="00556370"/>
    <w:rsid w:val="00563620"/>
    <w:rsid w:val="00570146"/>
    <w:rsid w:val="00581F66"/>
    <w:rsid w:val="00590B66"/>
    <w:rsid w:val="005A1614"/>
    <w:rsid w:val="005B6C7C"/>
    <w:rsid w:val="005B7D8D"/>
    <w:rsid w:val="005C1C36"/>
    <w:rsid w:val="005D01E9"/>
    <w:rsid w:val="005E13FE"/>
    <w:rsid w:val="005E2D77"/>
    <w:rsid w:val="005E317D"/>
    <w:rsid w:val="005E3A7D"/>
    <w:rsid w:val="005E65C2"/>
    <w:rsid w:val="005E73E1"/>
    <w:rsid w:val="005F41E4"/>
    <w:rsid w:val="005F48B2"/>
    <w:rsid w:val="00606D77"/>
    <w:rsid w:val="00615CB6"/>
    <w:rsid w:val="006209B8"/>
    <w:rsid w:val="00633092"/>
    <w:rsid w:val="00640C34"/>
    <w:rsid w:val="006547E8"/>
    <w:rsid w:val="00655A2F"/>
    <w:rsid w:val="00655D8A"/>
    <w:rsid w:val="00661068"/>
    <w:rsid w:val="00666917"/>
    <w:rsid w:val="006742A7"/>
    <w:rsid w:val="0067602D"/>
    <w:rsid w:val="00682863"/>
    <w:rsid w:val="00690599"/>
    <w:rsid w:val="00690CEB"/>
    <w:rsid w:val="00692F56"/>
    <w:rsid w:val="00693E90"/>
    <w:rsid w:val="00695CDC"/>
    <w:rsid w:val="006A7731"/>
    <w:rsid w:val="006B4F3C"/>
    <w:rsid w:val="006D6DB4"/>
    <w:rsid w:val="006D7EC6"/>
    <w:rsid w:val="006E7162"/>
    <w:rsid w:val="006F4176"/>
    <w:rsid w:val="006F4838"/>
    <w:rsid w:val="006F516D"/>
    <w:rsid w:val="006F6330"/>
    <w:rsid w:val="0071766E"/>
    <w:rsid w:val="007214AD"/>
    <w:rsid w:val="00750C2D"/>
    <w:rsid w:val="0075681B"/>
    <w:rsid w:val="00762E65"/>
    <w:rsid w:val="00765331"/>
    <w:rsid w:val="00776291"/>
    <w:rsid w:val="00776CA9"/>
    <w:rsid w:val="007808EC"/>
    <w:rsid w:val="0078092F"/>
    <w:rsid w:val="0078145B"/>
    <w:rsid w:val="00782DEF"/>
    <w:rsid w:val="007B1256"/>
    <w:rsid w:val="007B14DB"/>
    <w:rsid w:val="007B26DF"/>
    <w:rsid w:val="007B3B13"/>
    <w:rsid w:val="007D1E82"/>
    <w:rsid w:val="007E50B3"/>
    <w:rsid w:val="007E5181"/>
    <w:rsid w:val="007E6B4D"/>
    <w:rsid w:val="007F0C9F"/>
    <w:rsid w:val="007F2A53"/>
    <w:rsid w:val="00806451"/>
    <w:rsid w:val="0083027C"/>
    <w:rsid w:val="00832753"/>
    <w:rsid w:val="00833BF1"/>
    <w:rsid w:val="00834A05"/>
    <w:rsid w:val="00835523"/>
    <w:rsid w:val="00835DDD"/>
    <w:rsid w:val="00843962"/>
    <w:rsid w:val="0085017E"/>
    <w:rsid w:val="00851B9C"/>
    <w:rsid w:val="00851E1B"/>
    <w:rsid w:val="008548E7"/>
    <w:rsid w:val="0085528D"/>
    <w:rsid w:val="008579A3"/>
    <w:rsid w:val="00863FDA"/>
    <w:rsid w:val="00874C63"/>
    <w:rsid w:val="008752A4"/>
    <w:rsid w:val="00877B7A"/>
    <w:rsid w:val="00884AF9"/>
    <w:rsid w:val="00892489"/>
    <w:rsid w:val="00896B1B"/>
    <w:rsid w:val="008A2A55"/>
    <w:rsid w:val="008A5A41"/>
    <w:rsid w:val="008B108C"/>
    <w:rsid w:val="008B4AC9"/>
    <w:rsid w:val="008B631C"/>
    <w:rsid w:val="008C0515"/>
    <w:rsid w:val="008C2740"/>
    <w:rsid w:val="008C2771"/>
    <w:rsid w:val="008C3558"/>
    <w:rsid w:val="008C733D"/>
    <w:rsid w:val="008D01C6"/>
    <w:rsid w:val="008D12A0"/>
    <w:rsid w:val="008E04C4"/>
    <w:rsid w:val="008E6891"/>
    <w:rsid w:val="00900556"/>
    <w:rsid w:val="0090126F"/>
    <w:rsid w:val="009022BF"/>
    <w:rsid w:val="00906D42"/>
    <w:rsid w:val="00907C2A"/>
    <w:rsid w:val="00914700"/>
    <w:rsid w:val="0091739B"/>
    <w:rsid w:val="009325CD"/>
    <w:rsid w:val="00932B3F"/>
    <w:rsid w:val="00942AAB"/>
    <w:rsid w:val="009507BC"/>
    <w:rsid w:val="0095575E"/>
    <w:rsid w:val="00960887"/>
    <w:rsid w:val="009609EB"/>
    <w:rsid w:val="009616BD"/>
    <w:rsid w:val="009733AE"/>
    <w:rsid w:val="009828E8"/>
    <w:rsid w:val="00982CBD"/>
    <w:rsid w:val="00986526"/>
    <w:rsid w:val="00990396"/>
    <w:rsid w:val="00995CBD"/>
    <w:rsid w:val="009A58CB"/>
    <w:rsid w:val="009A63C8"/>
    <w:rsid w:val="009B25D2"/>
    <w:rsid w:val="009B7834"/>
    <w:rsid w:val="009C3E80"/>
    <w:rsid w:val="009C3EBE"/>
    <w:rsid w:val="009E3255"/>
    <w:rsid w:val="009E746D"/>
    <w:rsid w:val="009F23CE"/>
    <w:rsid w:val="009F2746"/>
    <w:rsid w:val="00A04650"/>
    <w:rsid w:val="00A057B3"/>
    <w:rsid w:val="00A128B1"/>
    <w:rsid w:val="00A13287"/>
    <w:rsid w:val="00A2436B"/>
    <w:rsid w:val="00A24F57"/>
    <w:rsid w:val="00A30C01"/>
    <w:rsid w:val="00A31616"/>
    <w:rsid w:val="00A32E98"/>
    <w:rsid w:val="00A440B8"/>
    <w:rsid w:val="00A47AFD"/>
    <w:rsid w:val="00A5349B"/>
    <w:rsid w:val="00A53EF0"/>
    <w:rsid w:val="00A601D3"/>
    <w:rsid w:val="00A64942"/>
    <w:rsid w:val="00A66BC0"/>
    <w:rsid w:val="00A7196F"/>
    <w:rsid w:val="00A7570A"/>
    <w:rsid w:val="00A77DE9"/>
    <w:rsid w:val="00A804BD"/>
    <w:rsid w:val="00A87D44"/>
    <w:rsid w:val="00A9774E"/>
    <w:rsid w:val="00AA1FDA"/>
    <w:rsid w:val="00AA5CD0"/>
    <w:rsid w:val="00AB03A7"/>
    <w:rsid w:val="00AB1E5B"/>
    <w:rsid w:val="00AB1FB9"/>
    <w:rsid w:val="00AC1983"/>
    <w:rsid w:val="00AC1A40"/>
    <w:rsid w:val="00AC2430"/>
    <w:rsid w:val="00AC365D"/>
    <w:rsid w:val="00AE6212"/>
    <w:rsid w:val="00AF70DD"/>
    <w:rsid w:val="00B16E86"/>
    <w:rsid w:val="00B230BC"/>
    <w:rsid w:val="00B35547"/>
    <w:rsid w:val="00B40F81"/>
    <w:rsid w:val="00B47099"/>
    <w:rsid w:val="00B47557"/>
    <w:rsid w:val="00B66B08"/>
    <w:rsid w:val="00B66C8D"/>
    <w:rsid w:val="00B731F2"/>
    <w:rsid w:val="00B82C79"/>
    <w:rsid w:val="00B96B19"/>
    <w:rsid w:val="00BA46CE"/>
    <w:rsid w:val="00BB0E80"/>
    <w:rsid w:val="00BC4686"/>
    <w:rsid w:val="00BD154D"/>
    <w:rsid w:val="00BE0939"/>
    <w:rsid w:val="00BE20F1"/>
    <w:rsid w:val="00BE45A4"/>
    <w:rsid w:val="00BF1D01"/>
    <w:rsid w:val="00BF62FE"/>
    <w:rsid w:val="00BF6365"/>
    <w:rsid w:val="00C01EA3"/>
    <w:rsid w:val="00C12848"/>
    <w:rsid w:val="00C12F5D"/>
    <w:rsid w:val="00C26DC0"/>
    <w:rsid w:val="00C30DA7"/>
    <w:rsid w:val="00C44E08"/>
    <w:rsid w:val="00C80D09"/>
    <w:rsid w:val="00C82707"/>
    <w:rsid w:val="00C84289"/>
    <w:rsid w:val="00C86A7C"/>
    <w:rsid w:val="00C95047"/>
    <w:rsid w:val="00C97555"/>
    <w:rsid w:val="00CA360A"/>
    <w:rsid w:val="00CB5A24"/>
    <w:rsid w:val="00CC15A9"/>
    <w:rsid w:val="00CC3B9F"/>
    <w:rsid w:val="00CC5AFE"/>
    <w:rsid w:val="00CD4696"/>
    <w:rsid w:val="00CD5549"/>
    <w:rsid w:val="00CE2F16"/>
    <w:rsid w:val="00CE5796"/>
    <w:rsid w:val="00CE7B12"/>
    <w:rsid w:val="00CF20FE"/>
    <w:rsid w:val="00CF34C0"/>
    <w:rsid w:val="00CF6328"/>
    <w:rsid w:val="00D01BF8"/>
    <w:rsid w:val="00D11F7D"/>
    <w:rsid w:val="00D14529"/>
    <w:rsid w:val="00D36780"/>
    <w:rsid w:val="00D47F0A"/>
    <w:rsid w:val="00D55F55"/>
    <w:rsid w:val="00D61F9A"/>
    <w:rsid w:val="00D75C05"/>
    <w:rsid w:val="00D808E7"/>
    <w:rsid w:val="00DA2694"/>
    <w:rsid w:val="00DA7B21"/>
    <w:rsid w:val="00DD4351"/>
    <w:rsid w:val="00DF2BB1"/>
    <w:rsid w:val="00E01447"/>
    <w:rsid w:val="00E10CE1"/>
    <w:rsid w:val="00E11348"/>
    <w:rsid w:val="00E11A06"/>
    <w:rsid w:val="00E12219"/>
    <w:rsid w:val="00E13368"/>
    <w:rsid w:val="00E271E7"/>
    <w:rsid w:val="00E30A0C"/>
    <w:rsid w:val="00E36769"/>
    <w:rsid w:val="00E404CF"/>
    <w:rsid w:val="00E438E6"/>
    <w:rsid w:val="00E50364"/>
    <w:rsid w:val="00E61F26"/>
    <w:rsid w:val="00E63886"/>
    <w:rsid w:val="00E6513C"/>
    <w:rsid w:val="00E66298"/>
    <w:rsid w:val="00E715ED"/>
    <w:rsid w:val="00E91CC5"/>
    <w:rsid w:val="00E96826"/>
    <w:rsid w:val="00EA36A3"/>
    <w:rsid w:val="00EA5802"/>
    <w:rsid w:val="00EB076D"/>
    <w:rsid w:val="00EB76F9"/>
    <w:rsid w:val="00EC2BC5"/>
    <w:rsid w:val="00EC4350"/>
    <w:rsid w:val="00ED2218"/>
    <w:rsid w:val="00EE45C9"/>
    <w:rsid w:val="00F11288"/>
    <w:rsid w:val="00F13DF2"/>
    <w:rsid w:val="00F14DD7"/>
    <w:rsid w:val="00F21D7F"/>
    <w:rsid w:val="00F23A46"/>
    <w:rsid w:val="00F25B3C"/>
    <w:rsid w:val="00F31AA2"/>
    <w:rsid w:val="00F35A21"/>
    <w:rsid w:val="00F35A53"/>
    <w:rsid w:val="00F51AFC"/>
    <w:rsid w:val="00F51CD0"/>
    <w:rsid w:val="00F5292B"/>
    <w:rsid w:val="00F62F09"/>
    <w:rsid w:val="00F65084"/>
    <w:rsid w:val="00F65452"/>
    <w:rsid w:val="00F6564B"/>
    <w:rsid w:val="00F754AB"/>
    <w:rsid w:val="00F91CFE"/>
    <w:rsid w:val="00FA075F"/>
    <w:rsid w:val="00FA1908"/>
    <w:rsid w:val="00FB3DAE"/>
    <w:rsid w:val="00FC28A4"/>
    <w:rsid w:val="00FC50C2"/>
    <w:rsid w:val="00FC5B3C"/>
    <w:rsid w:val="00FC68E2"/>
    <w:rsid w:val="00FD3E2D"/>
    <w:rsid w:val="00FD44B0"/>
    <w:rsid w:val="00FE4C37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4B0"/>
    <w:pPr>
      <w:spacing w:before="120"/>
      <w:jc w:val="both"/>
    </w:pPr>
  </w:style>
  <w:style w:type="paragraph" w:styleId="Heading1">
    <w:name w:val="heading 1"/>
    <w:basedOn w:val="Normal"/>
    <w:next w:val="Normal"/>
    <w:autoRedefine/>
    <w:qFormat/>
    <w:rsid w:val="00FD44B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D44B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D44B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D44B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D44B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D44B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D44B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D44B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D44B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FD44B0"/>
  </w:style>
  <w:style w:type="paragraph" w:styleId="DocumentMap">
    <w:name w:val="Document Map"/>
    <w:basedOn w:val="Normal"/>
    <w:semiHidden/>
    <w:rsid w:val="00FD44B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D44B0"/>
    <w:rPr>
      <w:rFonts w:ascii="Courier New" w:hAnsi="Courier New"/>
      <w:snapToGrid w:val="0"/>
    </w:rPr>
  </w:style>
  <w:style w:type="paragraph" w:styleId="ListNumber">
    <w:name w:val="List Number"/>
    <w:basedOn w:val="Normal"/>
    <w:rsid w:val="00FD44B0"/>
    <w:pPr>
      <w:numPr>
        <w:numId w:val="1"/>
      </w:numPr>
    </w:pPr>
  </w:style>
  <w:style w:type="paragraph" w:styleId="ListNumber2">
    <w:name w:val="List Number 2"/>
    <w:basedOn w:val="Normal"/>
    <w:rsid w:val="00FD44B0"/>
    <w:pPr>
      <w:numPr>
        <w:numId w:val="2"/>
      </w:numPr>
    </w:pPr>
  </w:style>
  <w:style w:type="paragraph" w:styleId="ListBullet">
    <w:name w:val="List Bullet"/>
    <w:basedOn w:val="Normal"/>
    <w:autoRedefine/>
    <w:rsid w:val="00FD44B0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D44B0"/>
    <w:pPr>
      <w:spacing w:after="120"/>
    </w:pPr>
    <w:rPr>
      <w:b/>
    </w:rPr>
  </w:style>
  <w:style w:type="paragraph" w:styleId="Footer">
    <w:name w:val="footer"/>
    <w:basedOn w:val="Normal"/>
    <w:rsid w:val="00FD44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4B0"/>
  </w:style>
  <w:style w:type="paragraph" w:styleId="Header">
    <w:name w:val="header"/>
    <w:basedOn w:val="Normal"/>
    <w:rsid w:val="00FD44B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44B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D44B0"/>
    <w:pPr>
      <w:spacing w:before="0"/>
      <w:jc w:val="left"/>
    </w:pPr>
    <w:rPr>
      <w:i/>
      <w:iCs/>
    </w:rPr>
  </w:style>
  <w:style w:type="character" w:styleId="Hyperlink">
    <w:name w:val="Hyperlink"/>
    <w:basedOn w:val="DefaultParagraphFont"/>
    <w:rsid w:val="00FD44B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D44B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FD44B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FD44B0"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semiHidden/>
    <w:rsid w:val="00FD44B0"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semiHidden/>
    <w:rsid w:val="00FD44B0"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semiHidden/>
    <w:rsid w:val="00FD44B0"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semiHidden/>
    <w:rsid w:val="00FD44B0"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semiHidden/>
    <w:rsid w:val="00FD44B0"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semiHidden/>
    <w:rsid w:val="00FD44B0"/>
    <w:pPr>
      <w:spacing w:before="0"/>
      <w:ind w:left="1920"/>
      <w:jc w:val="left"/>
    </w:pPr>
  </w:style>
  <w:style w:type="paragraph" w:styleId="FootnoteText">
    <w:name w:val="footnote text"/>
    <w:basedOn w:val="Normal"/>
    <w:semiHidden/>
    <w:rsid w:val="00FD44B0"/>
    <w:rPr>
      <w:sz w:val="20"/>
    </w:rPr>
  </w:style>
  <w:style w:type="character" w:styleId="FootnoteReference">
    <w:name w:val="footnote reference"/>
    <w:basedOn w:val="DefaultParagraphFont"/>
    <w:semiHidden/>
    <w:rsid w:val="00FD44B0"/>
    <w:rPr>
      <w:vertAlign w:val="superscript"/>
    </w:rPr>
  </w:style>
  <w:style w:type="character" w:styleId="FollowedHyperlink">
    <w:name w:val="FollowedHyperlink"/>
    <w:basedOn w:val="DefaultParagraphFont"/>
    <w:rsid w:val="008B4AC9"/>
    <w:rPr>
      <w:color w:val="800080"/>
      <w:u w:val="single"/>
    </w:rPr>
  </w:style>
  <w:style w:type="table" w:styleId="TableGrid">
    <w:name w:val="Table Grid"/>
    <w:basedOn w:val="TableNormal"/>
    <w:rsid w:val="00556370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BB0E80"/>
    <w:pPr>
      <w:spacing w:before="0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B0E80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rsid w:val="00F6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log.ligo-wa.caltech.edu:7285/advligo/LowNoiseVco" TargetMode="External"/><Relationship Id="rId8" Type="http://schemas.openxmlformats.org/officeDocument/2006/relationships/hyperlink" Target="https://dcc.ligo.org/DocDB/0057/D1100545/001/D1100545-v1.pdf" TargetMode="External"/><Relationship Id="rId9" Type="http://schemas.openxmlformats.org/officeDocument/2006/relationships/hyperlink" Target="https://dcc.ligo.org/DocDB/0086/D1200136/001/D1200136-v1.pdf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937</Words>
  <Characters>5343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ALS Fiber Distribution</vt:lpstr>
    </vt:vector>
  </TitlesOfParts>
  <Manager/>
  <Company/>
  <LinksUpToDate>false</LinksUpToDate>
  <CharactersWithSpaces>6561</CharactersWithSpaces>
  <SharedDoc>false</SharedDoc>
  <HyperlinkBase/>
  <HLinks>
    <vt:vector size="30" baseType="variant">
      <vt:variant>
        <vt:i4>7209086</vt:i4>
      </vt:variant>
      <vt:variant>
        <vt:i4>12</vt:i4>
      </vt:variant>
      <vt:variant>
        <vt:i4>0</vt:i4>
      </vt:variant>
      <vt:variant>
        <vt:i4>5</vt:i4>
      </vt:variant>
      <vt:variant>
        <vt:lpwstr>http://www.wenzel.com/pdffiles1/BP1000Manual/BP_1000_v101_2_.pdf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https://dcc.ligo.org/cgi-bin/DocDB/ShowDocument?docid=1673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https://dcc.ligo.org/cgi-bin/DocDB/ShowDocument?docid=1669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https://dcc.ligo.org/cgi-bin/DocDB/ShowDocument?docid=57445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http://ilog.ligo-wa.caltech.edu:7285/advligo/LowNoiseVco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ALS Fiber Distribution</dc:title>
  <dc:subject/>
  <dc:creator>Alexa Staley, Bram Slagmolen</dc:creator>
  <cp:keywords>ALS Fiber Distribution</cp:keywords>
  <dc:description/>
  <cp:lastModifiedBy>Alexa Staley</cp:lastModifiedBy>
  <cp:revision>5</cp:revision>
  <cp:lastPrinted>2012-07-23T19:58:00Z</cp:lastPrinted>
  <dcterms:created xsi:type="dcterms:W3CDTF">2012-07-23T19:57:00Z</dcterms:created>
  <dcterms:modified xsi:type="dcterms:W3CDTF">2012-07-31T16:19:00Z</dcterms:modified>
  <cp:category/>
</cp:coreProperties>
</file>