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064A41" w:rsidRPr="00064A41">
        <w:t>E1200435</w:t>
      </w:r>
      <w:r w:rsidR="00F5292B">
        <w:t>-v</w:t>
      </w:r>
      <w:r w:rsidR="00AD3780">
        <w:t>2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C455A0">
        <w:t>6/14</w:t>
      </w:r>
      <w:r w:rsidR="00E8245E">
        <w:t>/2012</w:t>
      </w:r>
    </w:p>
    <w:p w:rsidR="005F48B2" w:rsidRDefault="00D960B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="00486271" w:rsidRPr="00486271">
        <w:t xml:space="preserve">ibrary for </w:t>
      </w:r>
      <w:r w:rsidR="00DD3399">
        <w:br/>
      </w:r>
      <w:r w:rsidR="00DD3399" w:rsidRPr="00DD3399">
        <w:t>RF Amplifiers, Dividers and Doublers</w:t>
      </w:r>
    </w:p>
    <w:bookmarkEnd w:id="0"/>
    <w:bookmarkEnd w:id="1"/>
    <w:bookmarkEnd w:id="2"/>
    <w:p w:rsidR="005F48B2" w:rsidRDefault="00D960B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92787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3" w:name="OLE_LINK4"/>
      <w:bookmarkStart w:id="4" w:name="OLE_LINK5"/>
      <w:r>
        <w:t xml:space="preserve">Patrick Thomas, </w:t>
      </w:r>
      <w:bookmarkEnd w:id="3"/>
      <w:bookmarkEnd w:id="4"/>
      <w:r w:rsidR="00C329E2">
        <w:t xml:space="preserve">Daniel </w:t>
      </w:r>
      <w:proofErr w:type="spellStart"/>
      <w:r w:rsidR="00C329E2">
        <w:t>Sigg</w:t>
      </w:r>
      <w:proofErr w:type="spellEnd"/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747ED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747ED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8B4E9A" w:rsidP="00C76D90">
            <w:pPr>
              <w:pStyle w:val="TableText"/>
            </w:pPr>
            <w:proofErr w:type="spellStart"/>
            <w:r>
              <w:t>R</w:t>
            </w:r>
            <w:r w:rsidR="00C76D90">
              <w:t>F</w:t>
            </w:r>
            <w:r>
              <w:t>Amplifier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Pr="000E43D8" w:rsidRDefault="00B37CCE" w:rsidP="00747ED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DC0932" w:rsidP="00747EDA">
            <w:pPr>
              <w:pStyle w:val="TableText"/>
            </w:pPr>
            <w:r>
              <w:t>2</w:t>
            </w:r>
          </w:p>
        </w:tc>
      </w:tr>
      <w:tr w:rsidR="00B37CCE">
        <w:tc>
          <w:tcPr>
            <w:tcW w:w="2700" w:type="dxa"/>
          </w:tcPr>
          <w:p w:rsidR="00B37CCE" w:rsidRDefault="00B37CCE" w:rsidP="00747EDA">
            <w:pPr>
              <w:pStyle w:val="TableText"/>
            </w:pPr>
            <w:proofErr w:type="spellStart"/>
            <w:r>
              <w:t>TwinCAT</w:t>
            </w:r>
            <w:proofErr w:type="spellEnd"/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747EDA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747ED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747EDA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747ED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341AA1" w:rsidP="0033640D">
            <w:pPr>
              <w:pStyle w:val="TableText"/>
              <w:tabs>
                <w:tab w:val="left" w:pos="2663"/>
              </w:tabs>
            </w:pPr>
            <w:r>
              <w:t>Patrick</w:t>
            </w:r>
            <w:r w:rsidR="009D14A5">
              <w:t xml:space="preserve"> Thomas</w:t>
            </w:r>
            <w:r>
              <w:t xml:space="preserve">, </w:t>
            </w:r>
            <w:r w:rsidR="00811A9D">
              <w:t xml:space="preserve">Daniel </w:t>
            </w:r>
            <w:proofErr w:type="spellStart"/>
            <w:r w:rsidR="00811A9D">
              <w:t>Sigg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Default="00B37CCE" w:rsidP="00747ED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37CCE" w:rsidRDefault="0060035F" w:rsidP="00747EDA">
            <w:pPr>
              <w:pStyle w:val="TableText"/>
            </w:pPr>
            <w:r>
              <w:t xml:space="preserve">Controls </w:t>
            </w:r>
            <w:r w:rsidR="00DF3332">
              <w:t>an</w:t>
            </w:r>
            <w:r>
              <w:t xml:space="preserve"> </w:t>
            </w:r>
            <w:r w:rsidR="00DF3332">
              <w:t>RF amplifier</w:t>
            </w:r>
            <w:r>
              <w:t xml:space="preserve">, </w:t>
            </w:r>
            <w:hyperlink r:id="rId8" w:history="1">
              <w:r w:rsidR="00C61070" w:rsidRPr="00C61070">
                <w:rPr>
                  <w:rStyle w:val="Hyperlink"/>
                </w:rPr>
                <w:t>E1200111</w:t>
              </w:r>
            </w:hyperlink>
            <w:r w:rsidR="00302F7A">
              <w:t xml:space="preserve">, an RF divider, </w:t>
            </w:r>
            <w:hyperlink r:id="rId9" w:history="1">
              <w:r w:rsidR="00C61070" w:rsidRPr="00C61070">
                <w:rPr>
                  <w:rStyle w:val="Hyperlink"/>
                </w:rPr>
                <w:t>E1200118</w:t>
              </w:r>
            </w:hyperlink>
            <w:r w:rsidR="00C61070">
              <w:t xml:space="preserve"> </w:t>
            </w:r>
            <w:r w:rsidR="00302F7A">
              <w:t xml:space="preserve">and </w:t>
            </w:r>
            <w:hyperlink r:id="rId10" w:history="1">
              <w:r w:rsidR="00C61070" w:rsidRPr="00C61070">
                <w:rPr>
                  <w:rStyle w:val="Hyperlink"/>
                </w:rPr>
                <w:t>E1200119</w:t>
              </w:r>
            </w:hyperlink>
            <w:r w:rsidR="00302F7A">
              <w:t xml:space="preserve">, and an RF </w:t>
            </w:r>
            <w:proofErr w:type="spellStart"/>
            <w:r w:rsidR="00302F7A">
              <w:t>doubler</w:t>
            </w:r>
            <w:proofErr w:type="spellEnd"/>
            <w:r w:rsidR="00302F7A">
              <w:t xml:space="preserve">, </w:t>
            </w:r>
            <w:hyperlink r:id="rId11" w:history="1">
              <w:r w:rsidR="00C61070" w:rsidRPr="00C61070">
                <w:rPr>
                  <w:rStyle w:val="Hyperlink"/>
                </w:rPr>
                <w:t>E1200117</w:t>
              </w:r>
            </w:hyperlink>
            <w:r w:rsidR="00302F7A">
              <w:t>.</w:t>
            </w:r>
          </w:p>
          <w:p w:rsidR="00D7193D" w:rsidRDefault="00D7193D" w:rsidP="00747EDA">
            <w:pPr>
              <w:pStyle w:val="TableText"/>
            </w:pPr>
            <w:r>
              <w:t xml:space="preserve">Each of these chassis contains an RF power monitor and a voltage monitor. </w:t>
            </w:r>
            <w:r w:rsidR="00524B40">
              <w:t xml:space="preserve">The RF power monitor will sample the RF signal after the amplifier, divider or </w:t>
            </w:r>
            <w:proofErr w:type="spellStart"/>
            <w:r w:rsidR="00524B40">
              <w:t>doubler</w:t>
            </w:r>
            <w:proofErr w:type="spellEnd"/>
            <w:r w:rsidR="00524B40">
              <w:t xml:space="preserve"> element.</w:t>
            </w:r>
          </w:p>
          <w:p w:rsidR="00FA297F" w:rsidRDefault="0033754D" w:rsidP="00747EDA">
            <w:pPr>
              <w:pStyle w:val="TableText"/>
            </w:pPr>
            <w:r>
              <w:t>The</w:t>
            </w:r>
            <w:r w:rsidR="00FA297F">
              <w:t xml:space="preserve"> </w:t>
            </w:r>
            <w:r w:rsidR="00524B40">
              <w:t>RF power monitors which has</w:t>
            </w:r>
            <w:r w:rsidR="00FA297F">
              <w:t xml:space="preserve"> the calibration</w:t>
            </w:r>
          </w:p>
          <w:p w:rsidR="006150C9" w:rsidRDefault="00A832AA" w:rsidP="00A832AA">
            <w:pPr>
              <w:pStyle w:val="TableText"/>
            </w:pPr>
            <m:oMathPara>
              <m:oMath>
                <w:proofErr w:type="spellStart"/>
                <m:r>
                  <w:rPr>
                    <w:rFonts w:ascii="STIXGeneral Italic" w:hAnsi="STIXGeneral Italic" w:cs="STIXGeneral Italic"/>
                  </w:rPr>
                  <m:t>P</m:t>
                </m:r>
                <w:proofErr w:type="spellEnd"/>
                <m:r>
                  <w:rPr>
                    <w:rFonts w:ascii="Cambria Math" w:hAnsi="Cambria Math"/>
                  </w:rPr>
                  <m:t>=12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</m:t>
                </m:r>
                <m:r>
                  <w:rPr>
                    <w:rFonts w:ascii="Cambria Math" w:hAnsi="Cambria Math"/>
                  </w:rPr>
                  <m:t>-10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dBm</m:t>
                </m:r>
                <w:proofErr w:type="spellEnd"/>
                <m:r>
                  <m:rPr>
                    <m:nor/>
                  </m:rPr>
                  <w:rPr>
                    <w:rFonts w:ascii="Cambria Math" w:hAnsi="Cambria Math"/>
                  </w:rPr>
                  <m:t>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STIXGeneral Italic" w:hAnsi="STIXGeneral Italic" w:cs="STIXGeneral Italic"/>
                  </w:rPr>
                  <m:t>U</m:t>
                </m:r>
                <m:r>
                  <w:rPr>
                    <w:rFonts w:ascii="Cambria Math" w:hAnsi="Cambria Math"/>
                  </w:rPr>
                  <m:t>-4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7E4CE9" w:rsidRDefault="007E4CE9" w:rsidP="00C9492C">
            <w:pPr>
              <w:pStyle w:val="TableText"/>
            </w:pPr>
            <w:r>
              <w:t xml:space="preserve">The RF power levels </w:t>
            </w:r>
            <w:r w:rsidR="00C9492C">
              <w:t>should be</w:t>
            </w:r>
            <w:r>
              <w:t xml:space="preserve"> alarmed when outside ±1dBm of nominal.</w:t>
            </w:r>
          </w:p>
        </w:tc>
      </w:tr>
      <w:tr w:rsidR="00BB6A62">
        <w:tc>
          <w:tcPr>
            <w:tcW w:w="2700" w:type="dxa"/>
          </w:tcPr>
          <w:p w:rsidR="00BB6A62" w:rsidRDefault="00BB6A62" w:rsidP="00747ED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7B7180" w:rsidRDefault="00CC00E6" w:rsidP="00747EDA">
            <w:pPr>
              <w:pStyle w:val="TableText"/>
            </w:pPr>
            <w:r>
              <w:t>0x000</w:t>
            </w:r>
            <w:r w:rsidR="007B7180">
              <w:t xml:space="preserve">1 </w:t>
            </w:r>
            <w:r w:rsidR="007B7180" w:rsidRPr="00811A9D">
              <w:t>–</w:t>
            </w:r>
            <w:r w:rsidR="007B7180">
              <w:t xml:space="preserve"> Power supply voltages out-of-range</w:t>
            </w:r>
          </w:p>
          <w:p w:rsidR="00BB6A62" w:rsidRDefault="00CC00E6" w:rsidP="004B5358">
            <w:pPr>
              <w:pStyle w:val="TableText"/>
            </w:pPr>
            <w:r>
              <w:t>0x000</w:t>
            </w:r>
            <w:r w:rsidR="007B7180"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4B5358">
              <w:t xml:space="preserve"> </w:t>
            </w:r>
            <w:r w:rsidR="004C48FF">
              <w:t xml:space="preserve">Output </w:t>
            </w:r>
            <w:r w:rsidR="00BB6A62">
              <w:t>RF power level out-of-range</w:t>
            </w:r>
          </w:p>
        </w:tc>
      </w:tr>
      <w:tr w:rsidR="00EA492C">
        <w:tc>
          <w:tcPr>
            <w:tcW w:w="2700" w:type="dxa"/>
          </w:tcPr>
          <w:p w:rsidR="00EA492C" w:rsidRDefault="00EA492C" w:rsidP="00747ED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EA492C" w:rsidRDefault="00EA492C" w:rsidP="00747EDA">
            <w:pPr>
              <w:pStyle w:val="TableText"/>
            </w:pPr>
            <w:r>
              <w:t>Error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E31E25" w:rsidRDefault="00E31E25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747ED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C37E25" w:rsidRDefault="00C37E25" w:rsidP="00C37E25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RFAmplifierInStruct</w:t>
            </w:r>
            <w:proofErr w:type="spellEnd"/>
            <w:r>
              <w:t xml:space="preserve"> :</w:t>
            </w:r>
            <w:proofErr w:type="gramEnd"/>
          </w:p>
          <w:p w:rsidR="00C37E25" w:rsidRDefault="00C37E25" w:rsidP="00C37E25">
            <w:pPr>
              <w:pStyle w:val="TableText"/>
            </w:pPr>
            <w:r>
              <w:t>STRUCT</w:t>
            </w:r>
          </w:p>
          <w:p w:rsidR="00C37E25" w:rsidRDefault="00C37E25" w:rsidP="00C37E25">
            <w:pPr>
              <w:pStyle w:val="TableText"/>
            </w:pPr>
            <w:r>
              <w:tab/>
            </w:r>
            <w:proofErr w:type="spellStart"/>
            <w:r w:rsidR="00026F28"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C37E25" w:rsidRDefault="00C37E25" w:rsidP="00C37E25">
            <w:pPr>
              <w:pStyle w:val="TableText"/>
            </w:pPr>
            <w:r>
              <w:tab/>
            </w:r>
            <w:proofErr w:type="spellStart"/>
            <w:r w:rsidR="00170000">
              <w:t>Power</w:t>
            </w:r>
            <w:r>
              <w:t>O</w:t>
            </w:r>
            <w:r w:rsidR="00170000">
              <w:t>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C37E25" w:rsidRDefault="00C37E25" w:rsidP="00C37E25">
            <w:pPr>
              <w:pStyle w:val="TableText"/>
            </w:pPr>
            <w:r>
              <w:t>END_STRUCT</w:t>
            </w:r>
          </w:p>
          <w:p w:rsidR="00331E76" w:rsidRPr="00331E76" w:rsidRDefault="00C37E25" w:rsidP="00C37E25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747ED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C37E25" w:rsidP="00747EDA">
            <w:pPr>
              <w:pStyle w:val="TableText"/>
            </w:pPr>
            <w:proofErr w:type="spellStart"/>
            <w:r>
              <w:t>RFAmplifierInStruct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747ED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C37E25">
            <w:pPr>
              <w:pStyle w:val="TableText"/>
            </w:pPr>
            <w:r>
              <w:t xml:space="preserve">Structure of the hardware inputs that are wired up for the </w:t>
            </w:r>
            <w:r w:rsidR="00C37E25">
              <w:t>RF amplifier, divider</w:t>
            </w:r>
            <w:r w:rsidR="00AF41FB">
              <w:t>,</w:t>
            </w:r>
            <w:r w:rsidR="00C37E25">
              <w:t xml:space="preserve"> or </w:t>
            </w:r>
            <w:proofErr w:type="spellStart"/>
            <w:r w:rsidR="00C37E25">
              <w:t>doubler</w:t>
            </w:r>
            <w:proofErr w:type="spellEnd"/>
          </w:p>
        </w:tc>
      </w:tr>
      <w:tr w:rsidR="00505B9C">
        <w:tc>
          <w:tcPr>
            <w:tcW w:w="2700" w:type="dxa"/>
          </w:tcPr>
          <w:p w:rsidR="00505B9C" w:rsidRPr="000E43D8" w:rsidRDefault="00505B9C" w:rsidP="00747ED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651859">
        <w:tc>
          <w:tcPr>
            <w:tcW w:w="2700" w:type="dxa"/>
          </w:tcPr>
          <w:p w:rsidR="00651859" w:rsidRDefault="00651859" w:rsidP="00747ED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747EDA">
            <w:pPr>
              <w:pStyle w:val="TableText"/>
            </w:pPr>
            <w:r>
              <w:t xml:space="preserve">Name: </w:t>
            </w:r>
            <w:proofErr w:type="spellStart"/>
            <w:r w:rsidR="00026F28">
              <w:t>OutputMon</w:t>
            </w:r>
            <w:proofErr w:type="spellEnd"/>
          </w:p>
          <w:p w:rsidR="00651859" w:rsidRDefault="00651859" w:rsidP="00747EDA">
            <w:pPr>
              <w:pStyle w:val="TableText"/>
            </w:pPr>
            <w:r>
              <w:t>Type:</w:t>
            </w:r>
            <w:r w:rsidR="008D3854">
              <w:t xml:space="preserve"> INT</w:t>
            </w:r>
          </w:p>
          <w:p w:rsidR="00651859" w:rsidRDefault="00651859" w:rsidP="00026F28">
            <w:pPr>
              <w:pStyle w:val="TableText"/>
            </w:pPr>
            <w:r>
              <w:t>Description:</w:t>
            </w:r>
            <w:r w:rsidR="00104178">
              <w:t xml:space="preserve"> Monitors the RF power at the </w:t>
            </w:r>
            <w:r w:rsidR="00026F28">
              <w:t xml:space="preserve">output of the amplifier, divider or </w:t>
            </w:r>
            <w:proofErr w:type="spellStart"/>
            <w:r w:rsidR="00026F28">
              <w:t>doubler</w:t>
            </w:r>
            <w:proofErr w:type="spellEnd"/>
            <w:r w:rsidR="00026F28">
              <w:t xml:space="preserve"> element</w:t>
            </w:r>
          </w:p>
        </w:tc>
      </w:tr>
      <w:tr w:rsidR="00075C52">
        <w:tc>
          <w:tcPr>
            <w:tcW w:w="2700" w:type="dxa"/>
          </w:tcPr>
          <w:p w:rsidR="00075C52" w:rsidRDefault="00075C52" w:rsidP="00747ED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75C52" w:rsidRDefault="00075C52" w:rsidP="00747EDA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075C52" w:rsidRDefault="00075C52" w:rsidP="00747EDA">
            <w:pPr>
              <w:pStyle w:val="TableText"/>
            </w:pPr>
            <w:r>
              <w:t>Type: BOOL</w:t>
            </w:r>
          </w:p>
          <w:p w:rsidR="00075C52" w:rsidRDefault="00075C52" w:rsidP="00747EDA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747ED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D60027" w:rsidRPr="00D60027">
              <w:t>RFAmplifierStruct</w:t>
            </w:r>
            <w:proofErr w:type="spellEnd"/>
            <w:r w:rsidR="00D60027">
              <w:t xml:space="preserve"> </w:t>
            </w:r>
            <w:r>
              <w:t>:</w:t>
            </w:r>
            <w:proofErr w:type="gramEnd"/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747EDA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 w:rsidR="00326AA4">
              <w:t>;</w:t>
            </w:r>
          </w:p>
          <w:p w:rsidR="00B917EA" w:rsidRDefault="00B917EA" w:rsidP="00B917EA">
            <w:pPr>
              <w:pStyle w:val="TableText"/>
            </w:pPr>
            <w:r>
              <w:tab/>
            </w:r>
            <w:proofErr w:type="spellStart"/>
            <w:r w:rsidR="006868B7"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17EA" w:rsidRDefault="00B917EA" w:rsidP="00B917EA">
            <w:pPr>
              <w:pStyle w:val="TableText"/>
            </w:pPr>
            <w:r>
              <w:tab/>
            </w:r>
            <w:proofErr w:type="spellStart"/>
            <w:r w:rsidR="006868B7">
              <w:t>OutputNom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17EA" w:rsidRDefault="00B917EA" w:rsidP="00B917EA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747ED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82703F" w:rsidP="00747EDA">
            <w:pPr>
              <w:pStyle w:val="TableText"/>
            </w:pPr>
            <w:proofErr w:type="spellStart"/>
            <w:r w:rsidRPr="00D60027">
              <w:t>RFAmplifierStruct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Default="00DA03EB" w:rsidP="00747ED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2A73B1">
            <w:pPr>
              <w:pStyle w:val="TableText"/>
            </w:pPr>
            <w:r>
              <w:t xml:space="preserve">Structure of the user interface tags that are used to control the </w:t>
            </w:r>
            <w:r w:rsidR="0082703F">
              <w:t>RF amplifier, divider</w:t>
            </w:r>
            <w:r w:rsidR="00AF41FB">
              <w:t>,</w:t>
            </w:r>
            <w:r w:rsidR="0082703F">
              <w:t xml:space="preserve"> or </w:t>
            </w:r>
            <w:proofErr w:type="spellStart"/>
            <w:r w:rsidR="0082703F">
              <w:t>doubler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Pr="000E43D8" w:rsidRDefault="00DA03EB" w:rsidP="00747ED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747EDA">
            <w:pPr>
              <w:pStyle w:val="TableText"/>
            </w:pPr>
            <w:r>
              <w:t>STRUCT</w:t>
            </w:r>
          </w:p>
        </w:tc>
      </w:tr>
      <w:tr w:rsidR="00FA620C">
        <w:tc>
          <w:tcPr>
            <w:tcW w:w="2700" w:type="dxa"/>
          </w:tcPr>
          <w:p w:rsidR="00FA620C" w:rsidRDefault="00FA620C" w:rsidP="00747ED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A620C" w:rsidRDefault="00FA620C" w:rsidP="00747EDA">
            <w:pPr>
              <w:pStyle w:val="TableText"/>
            </w:pPr>
            <w:r>
              <w:t>Name: Error</w:t>
            </w:r>
          </w:p>
          <w:p w:rsidR="00FA620C" w:rsidRDefault="00FA620C" w:rsidP="00747ED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FA620C" w:rsidRDefault="00FA620C" w:rsidP="00747EDA">
            <w:pPr>
              <w:pStyle w:val="TableText"/>
            </w:pPr>
            <w:r>
              <w:t>Description: Error handling</w:t>
            </w:r>
          </w:p>
        </w:tc>
      </w:tr>
      <w:tr w:rsidR="00380481">
        <w:tc>
          <w:tcPr>
            <w:tcW w:w="2700" w:type="dxa"/>
          </w:tcPr>
          <w:p w:rsidR="00380481" w:rsidRDefault="00380481" w:rsidP="00747ED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747EDA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OutputMon</w:t>
            </w:r>
            <w:proofErr w:type="spellEnd"/>
          </w:p>
          <w:p w:rsidR="00380481" w:rsidRDefault="00380481" w:rsidP="00747EDA">
            <w:pPr>
              <w:pStyle w:val="TableText"/>
            </w:pPr>
            <w:r>
              <w:t>Type: LREAL</w:t>
            </w:r>
          </w:p>
          <w:p w:rsidR="00380481" w:rsidRDefault="00380481" w:rsidP="00747EDA">
            <w:pPr>
              <w:pStyle w:val="TableText"/>
            </w:pPr>
            <w:r>
              <w:t xml:space="preserve">Description: </w:t>
            </w:r>
            <w:r w:rsidRPr="00C629DA">
              <w:t>Monitors the RF power after the output</w:t>
            </w:r>
            <w:r w:rsidR="004A4039">
              <w:t xml:space="preserve"> of the</w:t>
            </w:r>
            <w:r w:rsidRPr="00C629DA">
              <w:t xml:space="preserve"> amplifier</w:t>
            </w:r>
            <w:r w:rsidR="00640650">
              <w:t>, div</w:t>
            </w:r>
            <w:r w:rsidR="00747EDA">
              <w:t>i</w:t>
            </w:r>
            <w:r w:rsidR="00640650">
              <w:t xml:space="preserve">der or </w:t>
            </w:r>
            <w:proofErr w:type="spellStart"/>
            <w:r w:rsidR="00640650">
              <w:t>doubler</w:t>
            </w:r>
            <w:proofErr w:type="spellEnd"/>
            <w:r w:rsidR="00640650">
              <w:t xml:space="preserve"> in</w:t>
            </w:r>
            <w:r w:rsidRPr="00C629DA">
              <w:t xml:space="preserve"> </w:t>
            </w:r>
            <w:proofErr w:type="spellStart"/>
            <w:r w:rsidRPr="00C629DA">
              <w:t>dBm</w:t>
            </w:r>
            <w:proofErr w:type="spellEnd"/>
          </w:p>
        </w:tc>
      </w:tr>
      <w:tr w:rsidR="00F516C9">
        <w:tc>
          <w:tcPr>
            <w:tcW w:w="2700" w:type="dxa"/>
          </w:tcPr>
          <w:p w:rsidR="00F516C9" w:rsidRDefault="008E5A77" w:rsidP="00747EDA">
            <w:pPr>
              <w:pStyle w:val="TableText"/>
            </w:pPr>
            <w:r>
              <w:t xml:space="preserve">Input </w:t>
            </w:r>
            <w:r w:rsidR="00F516C9">
              <w:t>Tag</w:t>
            </w:r>
          </w:p>
        </w:tc>
        <w:tc>
          <w:tcPr>
            <w:tcW w:w="6660" w:type="dxa"/>
          </w:tcPr>
          <w:p w:rsidR="00F516C9" w:rsidRDefault="00F516C9" w:rsidP="00747EDA">
            <w:pPr>
              <w:pStyle w:val="TableText"/>
            </w:pPr>
            <w:r>
              <w:t xml:space="preserve">Name: </w:t>
            </w:r>
            <w:proofErr w:type="spellStart"/>
            <w:r>
              <w:t>OutputNom</w:t>
            </w:r>
            <w:proofErr w:type="spellEnd"/>
          </w:p>
          <w:p w:rsidR="00F516C9" w:rsidRDefault="00F516C9" w:rsidP="00747EDA">
            <w:pPr>
              <w:pStyle w:val="TableText"/>
            </w:pPr>
            <w:r>
              <w:t>Type: LREAL</w:t>
            </w:r>
          </w:p>
          <w:p w:rsidR="00F516C9" w:rsidRDefault="00F516C9" w:rsidP="004A4039">
            <w:pPr>
              <w:pStyle w:val="TableText"/>
            </w:pPr>
            <w:r>
              <w:t>Description: Nominal value for the RF power at the output</w:t>
            </w:r>
            <w:r w:rsidRPr="00E74B09">
              <w:t xml:space="preserve"> </w:t>
            </w:r>
            <w:r w:rsidR="00DF44CE">
              <w:t xml:space="preserve">in </w:t>
            </w:r>
            <w:proofErr w:type="spellStart"/>
            <w:r w:rsidR="00DF44CE">
              <w:t>dBm</w:t>
            </w:r>
            <w:proofErr w:type="spellEnd"/>
          </w:p>
        </w:tc>
      </w:tr>
      <w:tr w:rsidR="008D0F32">
        <w:tc>
          <w:tcPr>
            <w:tcW w:w="2700" w:type="dxa"/>
          </w:tcPr>
          <w:p w:rsidR="008D0F32" w:rsidRDefault="008D0F32" w:rsidP="00747ED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D0F32" w:rsidRDefault="008D0F32" w:rsidP="00747EDA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PowerOk</w:t>
            </w:r>
            <w:proofErr w:type="spellEnd"/>
          </w:p>
          <w:p w:rsidR="008D0F32" w:rsidRDefault="008D0F32" w:rsidP="00747EDA">
            <w:pPr>
              <w:pStyle w:val="TableText"/>
            </w:pPr>
            <w:r>
              <w:t>Type: BOOL</w:t>
            </w:r>
          </w:p>
          <w:p w:rsidR="008D0F32" w:rsidRDefault="008D0F32" w:rsidP="00747EDA">
            <w:pPr>
              <w:pStyle w:val="TableText"/>
            </w:pPr>
            <w:r>
              <w:t xml:space="preserve">Description: </w:t>
            </w:r>
            <w:r w:rsidRPr="00C13163">
              <w:t xml:space="preserve">Voltage monitor </w:t>
            </w:r>
            <w:proofErr w:type="spellStart"/>
            <w:r w:rsidRPr="00C13163">
              <w:t>readback</w:t>
            </w:r>
            <w:proofErr w:type="spellEnd"/>
          </w:p>
        </w:tc>
      </w:tr>
    </w:tbl>
    <w:p w:rsidR="006043CD" w:rsidRDefault="006043CD">
      <w:pPr>
        <w:spacing w:before="0"/>
        <w:jc w:val="left"/>
      </w:pPr>
      <w:r>
        <w:br w:type="page"/>
      </w:r>
    </w:p>
    <w:p w:rsidR="003858A7" w:rsidRDefault="003858A7" w:rsidP="00B77DF7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747ED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E9524C" w:rsidRDefault="00E9524C" w:rsidP="00E9524C">
            <w:pPr>
              <w:pStyle w:val="TableText"/>
            </w:pPr>
            <w:r>
              <w:t xml:space="preserve">FUNCTION_BLOCK </w:t>
            </w:r>
            <w:proofErr w:type="spellStart"/>
            <w:r>
              <w:t>RFAmplifierFB</w:t>
            </w:r>
            <w:proofErr w:type="spellEnd"/>
          </w:p>
          <w:p w:rsidR="00E9524C" w:rsidRDefault="00E9524C" w:rsidP="00E9524C">
            <w:pPr>
              <w:pStyle w:val="TableText"/>
            </w:pPr>
            <w:r>
              <w:t>VAR_INPUT</w:t>
            </w:r>
          </w:p>
          <w:p w:rsidR="00E9524C" w:rsidRDefault="00E9524C" w:rsidP="00E9524C">
            <w:pPr>
              <w:pStyle w:val="TableText"/>
            </w:pPr>
            <w:r>
              <w:tab/>
            </w:r>
            <w:proofErr w:type="spellStart"/>
            <w:r>
              <w:t>RFAmplifierIn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RFAmplifierInStruct</w:t>
            </w:r>
            <w:proofErr w:type="spellEnd"/>
            <w:r>
              <w:t>;</w:t>
            </w:r>
          </w:p>
          <w:p w:rsidR="00E9524C" w:rsidRDefault="00E9524C" w:rsidP="00E9524C">
            <w:pPr>
              <w:pStyle w:val="TableText"/>
            </w:pPr>
            <w:r>
              <w:t>END_VAR</w:t>
            </w:r>
          </w:p>
          <w:p w:rsidR="00E9524C" w:rsidRDefault="00E9524C" w:rsidP="00E9524C">
            <w:pPr>
              <w:pStyle w:val="TableText"/>
            </w:pPr>
            <w:r>
              <w:t>VAR_OUTPUT</w:t>
            </w:r>
          </w:p>
          <w:p w:rsidR="00E9524C" w:rsidRDefault="00E9524C" w:rsidP="00E9524C">
            <w:pPr>
              <w:pStyle w:val="TableText"/>
            </w:pPr>
            <w:r>
              <w:t>END_VAR</w:t>
            </w:r>
          </w:p>
          <w:p w:rsidR="00E9524C" w:rsidRDefault="00E9524C" w:rsidP="00E9524C">
            <w:pPr>
              <w:pStyle w:val="TableText"/>
            </w:pPr>
            <w:r>
              <w:t>VAR_IN_OUT</w:t>
            </w:r>
          </w:p>
          <w:p w:rsidR="00E9524C" w:rsidRDefault="00E9524C" w:rsidP="00E9524C">
            <w:pPr>
              <w:pStyle w:val="TableText"/>
            </w:pPr>
            <w:r>
              <w:tab/>
            </w:r>
            <w:proofErr w:type="spellStart"/>
            <w:r>
              <w:t>RFAmplifier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RFAmplifierStruct</w:t>
            </w:r>
            <w:proofErr w:type="spellEnd"/>
            <w:r>
              <w:t>;</w:t>
            </w:r>
          </w:p>
          <w:p w:rsidR="00747EDA" w:rsidRDefault="00E9524C" w:rsidP="00E9524C">
            <w:pPr>
              <w:pStyle w:val="TableText"/>
            </w:pPr>
            <w:r>
              <w:t>END_VAR</w:t>
            </w:r>
          </w:p>
          <w:p w:rsidR="00747EDA" w:rsidRDefault="00747EDA" w:rsidP="00E9524C">
            <w:pPr>
              <w:pStyle w:val="TableText"/>
            </w:pPr>
            <w:r>
              <w:t>VAR</w:t>
            </w:r>
          </w:p>
          <w:p w:rsidR="00D1340E" w:rsidRPr="00D1340E" w:rsidRDefault="00747EDA" w:rsidP="00747EDA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747ED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E9524C" w:rsidP="00747EDA">
            <w:pPr>
              <w:pStyle w:val="TableText"/>
            </w:pPr>
            <w:proofErr w:type="spellStart"/>
            <w:r>
              <w:t>RFAmplifierFB</w:t>
            </w:r>
            <w:proofErr w:type="spellEnd"/>
          </w:p>
        </w:tc>
      </w:tr>
      <w:tr w:rsidR="00B77DF7">
        <w:tc>
          <w:tcPr>
            <w:tcW w:w="2700" w:type="dxa"/>
          </w:tcPr>
          <w:p w:rsidR="00B77DF7" w:rsidRDefault="00B77DF7" w:rsidP="00747ED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870F47" w:rsidP="00747EDA">
            <w:pPr>
              <w:pStyle w:val="TableText"/>
            </w:pPr>
            <w:r>
              <w:t xml:space="preserve">Controls the </w:t>
            </w:r>
            <w:r w:rsidR="00E9524C">
              <w:t xml:space="preserve">RF amplifier, divider or </w:t>
            </w:r>
            <w:proofErr w:type="spellStart"/>
            <w:r w:rsidR="00E9524C">
              <w:t>doubler</w:t>
            </w:r>
            <w:proofErr w:type="spellEnd"/>
            <w:r>
              <w:t xml:space="preserve">. One function block for each </w:t>
            </w:r>
            <w:r w:rsidR="00E9524C">
              <w:t xml:space="preserve">RF amplifier, divider or </w:t>
            </w:r>
            <w:proofErr w:type="spellStart"/>
            <w:r w:rsidR="00E9524C">
              <w:t>doubler</w:t>
            </w:r>
            <w:proofErr w:type="spellEnd"/>
            <w:r>
              <w:t xml:space="preserve"> chassis needs to be instantiated.</w:t>
            </w:r>
          </w:p>
        </w:tc>
      </w:tr>
      <w:tr w:rsidR="00B77DF7">
        <w:tc>
          <w:tcPr>
            <w:tcW w:w="2700" w:type="dxa"/>
          </w:tcPr>
          <w:p w:rsidR="00B77DF7" w:rsidRDefault="00B77DF7" w:rsidP="00747ED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Pr="002428DF" w:rsidRDefault="00B77DF7" w:rsidP="00747EDA">
            <w:pPr>
              <w:pStyle w:val="TableText"/>
              <w:rPr>
                <w:b/>
              </w:rPr>
            </w:pPr>
            <w:r>
              <w:t>Name:</w:t>
            </w:r>
            <w:r w:rsidR="002428DF">
              <w:t xml:space="preserve"> </w:t>
            </w:r>
            <w:proofErr w:type="spellStart"/>
            <w:r w:rsidR="00E9524C">
              <w:t>RFAmplifierIn</w:t>
            </w:r>
            <w:proofErr w:type="spellEnd"/>
          </w:p>
          <w:p w:rsidR="00B77DF7" w:rsidRDefault="00B77DF7" w:rsidP="00747EDA">
            <w:pPr>
              <w:pStyle w:val="TableText"/>
            </w:pPr>
            <w:r>
              <w:t>Type:</w:t>
            </w:r>
            <w:r w:rsidR="002428DF">
              <w:t xml:space="preserve"> </w:t>
            </w:r>
            <w:proofErr w:type="spellStart"/>
            <w:r w:rsidR="00E9524C">
              <w:t>RFAmplifierInStruct</w:t>
            </w:r>
            <w:proofErr w:type="spellEnd"/>
          </w:p>
          <w:p w:rsidR="00B77DF7" w:rsidRDefault="00B77DF7" w:rsidP="00747EDA">
            <w:pPr>
              <w:pStyle w:val="TableText"/>
            </w:pPr>
            <w:r>
              <w:t>Description:</w:t>
            </w:r>
            <w:r w:rsidR="002428DF">
              <w:t xml:space="preserve"> Input hardware structure</w:t>
            </w:r>
          </w:p>
        </w:tc>
      </w:tr>
      <w:tr w:rsidR="00B77DF7">
        <w:tc>
          <w:tcPr>
            <w:tcW w:w="2700" w:type="dxa"/>
          </w:tcPr>
          <w:p w:rsidR="00B77DF7" w:rsidRDefault="00B77DF7" w:rsidP="00747ED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747EDA">
            <w:pPr>
              <w:pStyle w:val="TableText"/>
            </w:pPr>
            <w:r>
              <w:t>Name:</w:t>
            </w:r>
            <w:r w:rsidR="00DF1106">
              <w:t xml:space="preserve"> </w:t>
            </w:r>
            <w:proofErr w:type="spellStart"/>
            <w:r w:rsidR="00E9524C">
              <w:t>RFAmplifier</w:t>
            </w:r>
            <w:proofErr w:type="spellEnd"/>
          </w:p>
          <w:p w:rsidR="00B77DF7" w:rsidRDefault="00B77DF7" w:rsidP="00747EDA">
            <w:pPr>
              <w:pStyle w:val="TableText"/>
            </w:pPr>
            <w:r>
              <w:t>Type:</w:t>
            </w:r>
            <w:r w:rsidR="00DF1106">
              <w:t xml:space="preserve"> </w:t>
            </w:r>
            <w:proofErr w:type="spellStart"/>
            <w:r w:rsidR="00E9524C">
              <w:t>RFAmplifierStruct</w:t>
            </w:r>
            <w:proofErr w:type="spellEnd"/>
          </w:p>
          <w:p w:rsidR="00B77DF7" w:rsidRDefault="00B77DF7" w:rsidP="00747EDA">
            <w:pPr>
              <w:pStyle w:val="TableText"/>
            </w:pPr>
            <w:r>
              <w:t>Description:</w:t>
            </w:r>
            <w:r w:rsidR="00DF1106">
              <w:t xml:space="preserve"> User Interface structure</w:t>
            </w:r>
          </w:p>
        </w:tc>
      </w:tr>
    </w:tbl>
    <w:p w:rsidR="00B77DF7" w:rsidRDefault="00B77DF7" w:rsidP="002428DF">
      <w:pPr>
        <w:pStyle w:val="PlainText"/>
      </w:pPr>
    </w:p>
    <w:p w:rsidR="00B55DD3" w:rsidRDefault="00B55DD3" w:rsidP="002428DF">
      <w:pPr>
        <w:pStyle w:val="PlainText"/>
      </w:pPr>
    </w:p>
    <w:p w:rsidR="00B55DD3" w:rsidRDefault="00B55DD3" w:rsidP="002428DF">
      <w:pPr>
        <w:pStyle w:val="PlainText"/>
      </w:pPr>
    </w:p>
    <w:p w:rsidR="00EA492C" w:rsidRDefault="00EA492C" w:rsidP="002428DF">
      <w:pPr>
        <w:pStyle w:val="PlainText"/>
      </w:pPr>
    </w:p>
    <w:p w:rsidR="00EA492C" w:rsidRDefault="00EA492C" w:rsidP="002428DF">
      <w:pPr>
        <w:pStyle w:val="PlainText"/>
      </w:pPr>
    </w:p>
    <w:p w:rsidR="00EA492C" w:rsidRDefault="00EA492C" w:rsidP="002428DF">
      <w:pPr>
        <w:pStyle w:val="PlainText"/>
      </w:pPr>
    </w:p>
    <w:p w:rsidR="00EA492C" w:rsidRDefault="00EA492C" w:rsidP="002428DF">
      <w:pPr>
        <w:pStyle w:val="PlainText"/>
      </w:pPr>
    </w:p>
    <w:p w:rsidR="00EA492C" w:rsidRDefault="00EA492C" w:rsidP="002428DF">
      <w:pPr>
        <w:pStyle w:val="PlainText"/>
      </w:pPr>
    </w:p>
    <w:p w:rsidR="00EA492C" w:rsidRDefault="00EA492C" w:rsidP="002428DF">
      <w:pPr>
        <w:pStyle w:val="PlainText"/>
      </w:pPr>
    </w:p>
    <w:p w:rsidR="00B55DD3" w:rsidRDefault="00B55DD3" w:rsidP="002428DF">
      <w:pPr>
        <w:pStyle w:val="PlainText"/>
      </w:pPr>
    </w:p>
    <w:p w:rsidR="00AF41FB" w:rsidRDefault="00AF41FB" w:rsidP="002428DF">
      <w:pPr>
        <w:pStyle w:val="PlainText"/>
      </w:pPr>
    </w:p>
    <w:p w:rsidR="00AF41FB" w:rsidRDefault="00AF41FB" w:rsidP="002428DF">
      <w:pPr>
        <w:pStyle w:val="PlainText"/>
      </w:pPr>
    </w:p>
    <w:p w:rsidR="00AF41FB" w:rsidRDefault="00AF41FB" w:rsidP="002428DF">
      <w:pPr>
        <w:pStyle w:val="PlainText"/>
      </w:pPr>
    </w:p>
    <w:p w:rsidR="00B55DD3" w:rsidRDefault="00B55DD3" w:rsidP="002428DF">
      <w:pPr>
        <w:pStyle w:val="PlainText"/>
      </w:pPr>
    </w:p>
    <w:p w:rsidR="00EF5DBD" w:rsidRDefault="00EF5DBD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1A7FE9" w:rsidRPr="0030260D">
        <w:tc>
          <w:tcPr>
            <w:tcW w:w="9360" w:type="dxa"/>
            <w:gridSpan w:val="2"/>
          </w:tcPr>
          <w:p w:rsidR="001A7FE9" w:rsidRDefault="001A7FE9" w:rsidP="00747ED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1A7FE9" w:rsidRPr="00E327FA" w:rsidRDefault="00E327FA" w:rsidP="00747EDA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38800" cy="1820545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E9">
        <w:tc>
          <w:tcPr>
            <w:tcW w:w="3001" w:type="dxa"/>
          </w:tcPr>
          <w:p w:rsidR="001A7FE9" w:rsidRPr="000E43D8" w:rsidRDefault="001A7FE9" w:rsidP="00747ED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1A7FE9" w:rsidRPr="000E43D8" w:rsidRDefault="007B3406" w:rsidP="00747EDA">
            <w:pPr>
              <w:pStyle w:val="TableText"/>
            </w:pPr>
            <w:proofErr w:type="spellStart"/>
            <w:r>
              <w:t>RFAmplifierVis</w:t>
            </w:r>
            <w:proofErr w:type="spellEnd"/>
          </w:p>
        </w:tc>
      </w:tr>
      <w:tr w:rsidR="001A7FE9">
        <w:tc>
          <w:tcPr>
            <w:tcW w:w="3001" w:type="dxa"/>
          </w:tcPr>
          <w:p w:rsidR="001A7FE9" w:rsidRDefault="001A7FE9" w:rsidP="00747ED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1A7FE9" w:rsidRDefault="001A7FE9" w:rsidP="00747EDA">
            <w:pPr>
              <w:pStyle w:val="TableText"/>
            </w:pPr>
            <w:r>
              <w:t>Displays the tags of four channels of whitening</w:t>
            </w:r>
          </w:p>
        </w:tc>
      </w:tr>
      <w:tr w:rsidR="001A7FE9">
        <w:tc>
          <w:tcPr>
            <w:tcW w:w="3001" w:type="dxa"/>
          </w:tcPr>
          <w:p w:rsidR="001A7FE9" w:rsidRPr="000E43D8" w:rsidRDefault="001A7FE9" w:rsidP="00747ED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1A7FE9" w:rsidRPr="002428DF" w:rsidRDefault="001A7FE9" w:rsidP="00747ED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EF5DBD">
              <w:t>rfamp</w:t>
            </w:r>
            <w:proofErr w:type="spellEnd"/>
          </w:p>
          <w:p w:rsidR="001A7FE9" w:rsidRDefault="001A7FE9" w:rsidP="00747EDA">
            <w:pPr>
              <w:pStyle w:val="TableText"/>
            </w:pPr>
            <w:r>
              <w:t xml:space="preserve">Type: </w:t>
            </w:r>
            <w:proofErr w:type="spellStart"/>
            <w:r w:rsidR="00486E41">
              <w:t>RFAmplifierStruct</w:t>
            </w:r>
            <w:proofErr w:type="spellEnd"/>
          </w:p>
          <w:p w:rsidR="001A7FE9" w:rsidRDefault="001A7FE9" w:rsidP="00486E41">
            <w:pPr>
              <w:pStyle w:val="TableText"/>
            </w:pPr>
            <w:r>
              <w:t xml:space="preserve">Description: </w:t>
            </w:r>
            <w:r w:rsidR="00486E41">
              <w:t>RF amplifier structure</w:t>
            </w:r>
          </w:p>
        </w:tc>
      </w:tr>
    </w:tbl>
    <w:p w:rsidR="001A7FE9" w:rsidRDefault="001A7FE9" w:rsidP="002428DF">
      <w:pPr>
        <w:pStyle w:val="PlainText"/>
      </w:pPr>
    </w:p>
    <w:sectPr w:rsidR="001A7FE9" w:rsidSect="006B7456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DA" w:rsidRDefault="00747EDA">
      <w:r>
        <w:separator/>
      </w:r>
    </w:p>
  </w:endnote>
  <w:endnote w:type="continuationSeparator" w:id="0">
    <w:p w:rsidR="00747EDA" w:rsidRDefault="0074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IXGeneral 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Default="00D96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7E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EDA" w:rsidRDefault="00747ED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Default="00D960BB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747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1FB">
      <w:rPr>
        <w:rStyle w:val="PageNumber"/>
        <w:noProof/>
      </w:rPr>
      <w:t>6</w:t>
    </w:r>
    <w:r>
      <w:rPr>
        <w:rStyle w:val="PageNumber"/>
      </w:rPr>
      <w:fldChar w:fldCharType="end"/>
    </w:r>
  </w:p>
  <w:p w:rsidR="00747EDA" w:rsidRDefault="00747ED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DA" w:rsidRDefault="00747EDA">
      <w:r>
        <w:separator/>
      </w:r>
    </w:p>
  </w:footnote>
  <w:footnote w:type="continuationSeparator" w:id="0">
    <w:p w:rsidR="00747EDA" w:rsidRDefault="00747ED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Default="00747EDA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064A41">
      <w:rPr>
        <w:sz w:val="20"/>
      </w:rPr>
      <w:t>E1200435</w:t>
    </w:r>
    <w:r w:rsidR="006966DC">
      <w:rPr>
        <w:sz w:val="20"/>
      </w:rPr>
      <w:t>-v2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Default="00747EDA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D960BB" w:rsidRPr="00D960BB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275717386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6A70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26F28"/>
    <w:rsid w:val="00031B03"/>
    <w:rsid w:val="0003321C"/>
    <w:rsid w:val="000338B1"/>
    <w:rsid w:val="00034BBD"/>
    <w:rsid w:val="00040F5D"/>
    <w:rsid w:val="000500B5"/>
    <w:rsid w:val="00052119"/>
    <w:rsid w:val="0005342C"/>
    <w:rsid w:val="00057B8B"/>
    <w:rsid w:val="00060537"/>
    <w:rsid w:val="00061BF5"/>
    <w:rsid w:val="000625F8"/>
    <w:rsid w:val="000647BB"/>
    <w:rsid w:val="00064A41"/>
    <w:rsid w:val="00066059"/>
    <w:rsid w:val="00070335"/>
    <w:rsid w:val="00074329"/>
    <w:rsid w:val="00075C52"/>
    <w:rsid w:val="00076585"/>
    <w:rsid w:val="000810CC"/>
    <w:rsid w:val="0008179B"/>
    <w:rsid w:val="000826B8"/>
    <w:rsid w:val="00084BA0"/>
    <w:rsid w:val="0009271D"/>
    <w:rsid w:val="00093D61"/>
    <w:rsid w:val="00095AE2"/>
    <w:rsid w:val="000964C8"/>
    <w:rsid w:val="000A0F11"/>
    <w:rsid w:val="000A46B2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F3598"/>
    <w:rsid w:val="000F60CF"/>
    <w:rsid w:val="000F7581"/>
    <w:rsid w:val="00104178"/>
    <w:rsid w:val="00114AF3"/>
    <w:rsid w:val="001157B3"/>
    <w:rsid w:val="00116A88"/>
    <w:rsid w:val="0012004B"/>
    <w:rsid w:val="0012159C"/>
    <w:rsid w:val="00123C5E"/>
    <w:rsid w:val="001245E4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3431"/>
    <w:rsid w:val="00163870"/>
    <w:rsid w:val="0016617D"/>
    <w:rsid w:val="00170000"/>
    <w:rsid w:val="00171B34"/>
    <w:rsid w:val="00176460"/>
    <w:rsid w:val="00177AF9"/>
    <w:rsid w:val="00177FB1"/>
    <w:rsid w:val="0018168A"/>
    <w:rsid w:val="00183012"/>
    <w:rsid w:val="001848D9"/>
    <w:rsid w:val="00184AA2"/>
    <w:rsid w:val="001853BA"/>
    <w:rsid w:val="00187D2B"/>
    <w:rsid w:val="00190264"/>
    <w:rsid w:val="001919EB"/>
    <w:rsid w:val="001923BB"/>
    <w:rsid w:val="00195318"/>
    <w:rsid w:val="001960F5"/>
    <w:rsid w:val="00197381"/>
    <w:rsid w:val="001A04AD"/>
    <w:rsid w:val="001A786D"/>
    <w:rsid w:val="001A7FE9"/>
    <w:rsid w:val="001B3593"/>
    <w:rsid w:val="001B4E0E"/>
    <w:rsid w:val="001B77B4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32C2"/>
    <w:rsid w:val="001E5066"/>
    <w:rsid w:val="001E6052"/>
    <w:rsid w:val="001E79E6"/>
    <w:rsid w:val="001E7A09"/>
    <w:rsid w:val="001F2878"/>
    <w:rsid w:val="00204EF4"/>
    <w:rsid w:val="00206756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428DF"/>
    <w:rsid w:val="00247A26"/>
    <w:rsid w:val="00253C58"/>
    <w:rsid w:val="00254A46"/>
    <w:rsid w:val="0026204E"/>
    <w:rsid w:val="00265966"/>
    <w:rsid w:val="00270FA9"/>
    <w:rsid w:val="0028012B"/>
    <w:rsid w:val="002901B8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A73B1"/>
    <w:rsid w:val="002B12B1"/>
    <w:rsid w:val="002B617D"/>
    <w:rsid w:val="002B6666"/>
    <w:rsid w:val="002B6C1F"/>
    <w:rsid w:val="002C397F"/>
    <w:rsid w:val="002D24FE"/>
    <w:rsid w:val="002E0265"/>
    <w:rsid w:val="002E0EA4"/>
    <w:rsid w:val="002E0F23"/>
    <w:rsid w:val="002E40C9"/>
    <w:rsid w:val="002E7D24"/>
    <w:rsid w:val="002F033C"/>
    <w:rsid w:val="002F628E"/>
    <w:rsid w:val="0030260D"/>
    <w:rsid w:val="00302E5C"/>
    <w:rsid w:val="00302F7A"/>
    <w:rsid w:val="003033AD"/>
    <w:rsid w:val="00303F8C"/>
    <w:rsid w:val="003044C2"/>
    <w:rsid w:val="00311384"/>
    <w:rsid w:val="00315210"/>
    <w:rsid w:val="0032084E"/>
    <w:rsid w:val="00321DA4"/>
    <w:rsid w:val="00321E95"/>
    <w:rsid w:val="00326AA4"/>
    <w:rsid w:val="00331E76"/>
    <w:rsid w:val="00332C15"/>
    <w:rsid w:val="0033449F"/>
    <w:rsid w:val="003359FB"/>
    <w:rsid w:val="0033640D"/>
    <w:rsid w:val="0033754D"/>
    <w:rsid w:val="003409D3"/>
    <w:rsid w:val="00341229"/>
    <w:rsid w:val="00341AA1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74C2B"/>
    <w:rsid w:val="003759FF"/>
    <w:rsid w:val="00380072"/>
    <w:rsid w:val="00380481"/>
    <w:rsid w:val="00381342"/>
    <w:rsid w:val="003822AB"/>
    <w:rsid w:val="003858A7"/>
    <w:rsid w:val="00386C61"/>
    <w:rsid w:val="003871F4"/>
    <w:rsid w:val="0038768E"/>
    <w:rsid w:val="00394E2E"/>
    <w:rsid w:val="0039728B"/>
    <w:rsid w:val="003A28EE"/>
    <w:rsid w:val="003A4E26"/>
    <w:rsid w:val="003A6D0D"/>
    <w:rsid w:val="003B09EF"/>
    <w:rsid w:val="003B5077"/>
    <w:rsid w:val="003B6EE4"/>
    <w:rsid w:val="003C0305"/>
    <w:rsid w:val="003C10C2"/>
    <w:rsid w:val="003C3E0A"/>
    <w:rsid w:val="003C68C8"/>
    <w:rsid w:val="003D1F7C"/>
    <w:rsid w:val="003E329F"/>
    <w:rsid w:val="003E3FFE"/>
    <w:rsid w:val="003E53C5"/>
    <w:rsid w:val="003F2F4C"/>
    <w:rsid w:val="004002B7"/>
    <w:rsid w:val="004004FA"/>
    <w:rsid w:val="004217B8"/>
    <w:rsid w:val="00421EF0"/>
    <w:rsid w:val="004246F2"/>
    <w:rsid w:val="0042637E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584F"/>
    <w:rsid w:val="00476D19"/>
    <w:rsid w:val="0047756F"/>
    <w:rsid w:val="00477FD2"/>
    <w:rsid w:val="004805E8"/>
    <w:rsid w:val="004812EB"/>
    <w:rsid w:val="004845BE"/>
    <w:rsid w:val="004846D9"/>
    <w:rsid w:val="00484901"/>
    <w:rsid w:val="00486271"/>
    <w:rsid w:val="004869BD"/>
    <w:rsid w:val="00486E41"/>
    <w:rsid w:val="00487CB6"/>
    <w:rsid w:val="00490837"/>
    <w:rsid w:val="00496C76"/>
    <w:rsid w:val="004A1A02"/>
    <w:rsid w:val="004A2999"/>
    <w:rsid w:val="004A3E0F"/>
    <w:rsid w:val="004A4039"/>
    <w:rsid w:val="004A653C"/>
    <w:rsid w:val="004A7029"/>
    <w:rsid w:val="004A7BFD"/>
    <w:rsid w:val="004B13F5"/>
    <w:rsid w:val="004B5358"/>
    <w:rsid w:val="004C0364"/>
    <w:rsid w:val="004C2B68"/>
    <w:rsid w:val="004C48FF"/>
    <w:rsid w:val="004C762F"/>
    <w:rsid w:val="004D7609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4ABF"/>
    <w:rsid w:val="00515CB6"/>
    <w:rsid w:val="00515CDA"/>
    <w:rsid w:val="00516AFF"/>
    <w:rsid w:val="00524B40"/>
    <w:rsid w:val="00533234"/>
    <w:rsid w:val="00534F01"/>
    <w:rsid w:val="00536009"/>
    <w:rsid w:val="00537075"/>
    <w:rsid w:val="00537CE7"/>
    <w:rsid w:val="0054334E"/>
    <w:rsid w:val="00543B5D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4DAC"/>
    <w:rsid w:val="00575BFA"/>
    <w:rsid w:val="00577D14"/>
    <w:rsid w:val="005834EB"/>
    <w:rsid w:val="00586860"/>
    <w:rsid w:val="005912DE"/>
    <w:rsid w:val="0059278D"/>
    <w:rsid w:val="005945B7"/>
    <w:rsid w:val="00595301"/>
    <w:rsid w:val="005961CA"/>
    <w:rsid w:val="005A15C6"/>
    <w:rsid w:val="005A4C00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E13FE"/>
    <w:rsid w:val="005E196F"/>
    <w:rsid w:val="005E254D"/>
    <w:rsid w:val="005E3116"/>
    <w:rsid w:val="005E433A"/>
    <w:rsid w:val="005F48B2"/>
    <w:rsid w:val="005F49B3"/>
    <w:rsid w:val="0060035F"/>
    <w:rsid w:val="006018AD"/>
    <w:rsid w:val="006035BF"/>
    <w:rsid w:val="006043CD"/>
    <w:rsid w:val="006150C9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601"/>
    <w:rsid w:val="00637AA8"/>
    <w:rsid w:val="00640650"/>
    <w:rsid w:val="00646173"/>
    <w:rsid w:val="00646555"/>
    <w:rsid w:val="00651859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4120"/>
    <w:rsid w:val="00674870"/>
    <w:rsid w:val="00674CD4"/>
    <w:rsid w:val="006779A8"/>
    <w:rsid w:val="006860A2"/>
    <w:rsid w:val="006868B7"/>
    <w:rsid w:val="006872AD"/>
    <w:rsid w:val="00687BF1"/>
    <w:rsid w:val="0069175B"/>
    <w:rsid w:val="006966DC"/>
    <w:rsid w:val="00696EC1"/>
    <w:rsid w:val="006976DA"/>
    <w:rsid w:val="006A3446"/>
    <w:rsid w:val="006A4549"/>
    <w:rsid w:val="006A57DD"/>
    <w:rsid w:val="006B3E51"/>
    <w:rsid w:val="006B7456"/>
    <w:rsid w:val="006C3064"/>
    <w:rsid w:val="006C6E0A"/>
    <w:rsid w:val="006D21A7"/>
    <w:rsid w:val="006D2872"/>
    <w:rsid w:val="006D5BBA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144C"/>
    <w:rsid w:val="00705E52"/>
    <w:rsid w:val="00711F95"/>
    <w:rsid w:val="0072603B"/>
    <w:rsid w:val="00727F57"/>
    <w:rsid w:val="00732FDD"/>
    <w:rsid w:val="00733950"/>
    <w:rsid w:val="0073447B"/>
    <w:rsid w:val="007355FE"/>
    <w:rsid w:val="00741E96"/>
    <w:rsid w:val="0074220B"/>
    <w:rsid w:val="007433D5"/>
    <w:rsid w:val="00745034"/>
    <w:rsid w:val="00747EDA"/>
    <w:rsid w:val="00753C9F"/>
    <w:rsid w:val="0075791C"/>
    <w:rsid w:val="007665FF"/>
    <w:rsid w:val="00772002"/>
    <w:rsid w:val="00775D96"/>
    <w:rsid w:val="00776291"/>
    <w:rsid w:val="0078145B"/>
    <w:rsid w:val="00785D91"/>
    <w:rsid w:val="00787FC5"/>
    <w:rsid w:val="0079021C"/>
    <w:rsid w:val="00795B05"/>
    <w:rsid w:val="007A50B7"/>
    <w:rsid w:val="007A7F1B"/>
    <w:rsid w:val="007B0503"/>
    <w:rsid w:val="007B3406"/>
    <w:rsid w:val="007B5379"/>
    <w:rsid w:val="007B6242"/>
    <w:rsid w:val="007B7180"/>
    <w:rsid w:val="007C047B"/>
    <w:rsid w:val="007C1DF5"/>
    <w:rsid w:val="007C242A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11A9D"/>
    <w:rsid w:val="00816054"/>
    <w:rsid w:val="0082396B"/>
    <w:rsid w:val="00823F57"/>
    <w:rsid w:val="00826B17"/>
    <w:rsid w:val="0082703F"/>
    <w:rsid w:val="00830653"/>
    <w:rsid w:val="00832352"/>
    <w:rsid w:val="00832753"/>
    <w:rsid w:val="00833E78"/>
    <w:rsid w:val="0083597F"/>
    <w:rsid w:val="00835CCA"/>
    <w:rsid w:val="00844187"/>
    <w:rsid w:val="008462D1"/>
    <w:rsid w:val="00847E17"/>
    <w:rsid w:val="00850C8A"/>
    <w:rsid w:val="00851002"/>
    <w:rsid w:val="00862B4C"/>
    <w:rsid w:val="008643FF"/>
    <w:rsid w:val="00864ECB"/>
    <w:rsid w:val="00870F47"/>
    <w:rsid w:val="0087156B"/>
    <w:rsid w:val="00871703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A3C9F"/>
    <w:rsid w:val="008A6B6B"/>
    <w:rsid w:val="008B0458"/>
    <w:rsid w:val="008B4E9A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6783"/>
    <w:rsid w:val="0092787A"/>
    <w:rsid w:val="0093174A"/>
    <w:rsid w:val="00933DA5"/>
    <w:rsid w:val="00942794"/>
    <w:rsid w:val="009429AC"/>
    <w:rsid w:val="009430F6"/>
    <w:rsid w:val="00950533"/>
    <w:rsid w:val="00950A12"/>
    <w:rsid w:val="00950F4A"/>
    <w:rsid w:val="00960C96"/>
    <w:rsid w:val="009623C0"/>
    <w:rsid w:val="00962533"/>
    <w:rsid w:val="00962A5C"/>
    <w:rsid w:val="009641E9"/>
    <w:rsid w:val="00971A4D"/>
    <w:rsid w:val="009730AC"/>
    <w:rsid w:val="0097481D"/>
    <w:rsid w:val="0097716C"/>
    <w:rsid w:val="00977FDF"/>
    <w:rsid w:val="00983240"/>
    <w:rsid w:val="00983681"/>
    <w:rsid w:val="0098408B"/>
    <w:rsid w:val="00984F45"/>
    <w:rsid w:val="00987C48"/>
    <w:rsid w:val="00994157"/>
    <w:rsid w:val="009A41B7"/>
    <w:rsid w:val="009A63E1"/>
    <w:rsid w:val="009A6E3E"/>
    <w:rsid w:val="009A74D8"/>
    <w:rsid w:val="009B06A5"/>
    <w:rsid w:val="009B6FB6"/>
    <w:rsid w:val="009D14A5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A0077E"/>
    <w:rsid w:val="00A15337"/>
    <w:rsid w:val="00A20991"/>
    <w:rsid w:val="00A275F7"/>
    <w:rsid w:val="00A27D74"/>
    <w:rsid w:val="00A325D9"/>
    <w:rsid w:val="00A34FD6"/>
    <w:rsid w:val="00A43022"/>
    <w:rsid w:val="00A43307"/>
    <w:rsid w:val="00A468E9"/>
    <w:rsid w:val="00A5564F"/>
    <w:rsid w:val="00A56295"/>
    <w:rsid w:val="00A6223E"/>
    <w:rsid w:val="00A65BB8"/>
    <w:rsid w:val="00A671F5"/>
    <w:rsid w:val="00A7049A"/>
    <w:rsid w:val="00A70C66"/>
    <w:rsid w:val="00A7625D"/>
    <w:rsid w:val="00A76C22"/>
    <w:rsid w:val="00A77EC3"/>
    <w:rsid w:val="00A80753"/>
    <w:rsid w:val="00A832AA"/>
    <w:rsid w:val="00A84F22"/>
    <w:rsid w:val="00A92F18"/>
    <w:rsid w:val="00A9457B"/>
    <w:rsid w:val="00A948FD"/>
    <w:rsid w:val="00A952D9"/>
    <w:rsid w:val="00A9617A"/>
    <w:rsid w:val="00A97234"/>
    <w:rsid w:val="00AA71F9"/>
    <w:rsid w:val="00AB7B6F"/>
    <w:rsid w:val="00AC06BC"/>
    <w:rsid w:val="00AC074C"/>
    <w:rsid w:val="00AC0DC0"/>
    <w:rsid w:val="00AD2C8F"/>
    <w:rsid w:val="00AD371C"/>
    <w:rsid w:val="00AD3780"/>
    <w:rsid w:val="00AD6456"/>
    <w:rsid w:val="00AE3FCE"/>
    <w:rsid w:val="00AF0D06"/>
    <w:rsid w:val="00AF299F"/>
    <w:rsid w:val="00AF41FB"/>
    <w:rsid w:val="00AF4A78"/>
    <w:rsid w:val="00AF4A7F"/>
    <w:rsid w:val="00AF7F4F"/>
    <w:rsid w:val="00B02A2A"/>
    <w:rsid w:val="00B073C9"/>
    <w:rsid w:val="00B10D6C"/>
    <w:rsid w:val="00B10FED"/>
    <w:rsid w:val="00B13C02"/>
    <w:rsid w:val="00B1753D"/>
    <w:rsid w:val="00B17811"/>
    <w:rsid w:val="00B20B68"/>
    <w:rsid w:val="00B210C7"/>
    <w:rsid w:val="00B26D5F"/>
    <w:rsid w:val="00B325A1"/>
    <w:rsid w:val="00B32A53"/>
    <w:rsid w:val="00B348A8"/>
    <w:rsid w:val="00B34D6E"/>
    <w:rsid w:val="00B3609F"/>
    <w:rsid w:val="00B36E52"/>
    <w:rsid w:val="00B37094"/>
    <w:rsid w:val="00B37CCE"/>
    <w:rsid w:val="00B40EDC"/>
    <w:rsid w:val="00B42B40"/>
    <w:rsid w:val="00B45204"/>
    <w:rsid w:val="00B4581A"/>
    <w:rsid w:val="00B45CF2"/>
    <w:rsid w:val="00B509AA"/>
    <w:rsid w:val="00B509D6"/>
    <w:rsid w:val="00B54409"/>
    <w:rsid w:val="00B54B40"/>
    <w:rsid w:val="00B55DD3"/>
    <w:rsid w:val="00B5684F"/>
    <w:rsid w:val="00B575FA"/>
    <w:rsid w:val="00B6210A"/>
    <w:rsid w:val="00B6226F"/>
    <w:rsid w:val="00B6261D"/>
    <w:rsid w:val="00B63FA6"/>
    <w:rsid w:val="00B71C0D"/>
    <w:rsid w:val="00B74CAE"/>
    <w:rsid w:val="00B772DE"/>
    <w:rsid w:val="00B77DF7"/>
    <w:rsid w:val="00B77E6E"/>
    <w:rsid w:val="00B82B52"/>
    <w:rsid w:val="00B87136"/>
    <w:rsid w:val="00B917EA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C2B13"/>
    <w:rsid w:val="00BC4A4E"/>
    <w:rsid w:val="00BC5DAF"/>
    <w:rsid w:val="00BC76A8"/>
    <w:rsid w:val="00BD17FA"/>
    <w:rsid w:val="00BD5758"/>
    <w:rsid w:val="00BD5921"/>
    <w:rsid w:val="00BD5986"/>
    <w:rsid w:val="00BD5FFE"/>
    <w:rsid w:val="00BE0935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3163"/>
    <w:rsid w:val="00C1442D"/>
    <w:rsid w:val="00C14B70"/>
    <w:rsid w:val="00C16C60"/>
    <w:rsid w:val="00C205BF"/>
    <w:rsid w:val="00C25719"/>
    <w:rsid w:val="00C271EB"/>
    <w:rsid w:val="00C30FF9"/>
    <w:rsid w:val="00C329E2"/>
    <w:rsid w:val="00C347C7"/>
    <w:rsid w:val="00C3799D"/>
    <w:rsid w:val="00C37E25"/>
    <w:rsid w:val="00C37FFC"/>
    <w:rsid w:val="00C42AE8"/>
    <w:rsid w:val="00C455A0"/>
    <w:rsid w:val="00C45923"/>
    <w:rsid w:val="00C535AB"/>
    <w:rsid w:val="00C55980"/>
    <w:rsid w:val="00C6107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76D90"/>
    <w:rsid w:val="00C81643"/>
    <w:rsid w:val="00C83F59"/>
    <w:rsid w:val="00C90975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C005F"/>
    <w:rsid w:val="00CC00E6"/>
    <w:rsid w:val="00CC0B14"/>
    <w:rsid w:val="00CC0BAA"/>
    <w:rsid w:val="00CC13CB"/>
    <w:rsid w:val="00CC3B9F"/>
    <w:rsid w:val="00CC6468"/>
    <w:rsid w:val="00CD6E74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21F51"/>
    <w:rsid w:val="00D3074C"/>
    <w:rsid w:val="00D358D3"/>
    <w:rsid w:val="00D41044"/>
    <w:rsid w:val="00D44328"/>
    <w:rsid w:val="00D45D2E"/>
    <w:rsid w:val="00D46E20"/>
    <w:rsid w:val="00D55F57"/>
    <w:rsid w:val="00D57B0B"/>
    <w:rsid w:val="00D60027"/>
    <w:rsid w:val="00D61EA9"/>
    <w:rsid w:val="00D64D47"/>
    <w:rsid w:val="00D64EDC"/>
    <w:rsid w:val="00D66F5B"/>
    <w:rsid w:val="00D672BB"/>
    <w:rsid w:val="00D7193D"/>
    <w:rsid w:val="00D71E40"/>
    <w:rsid w:val="00D73DCD"/>
    <w:rsid w:val="00D828B7"/>
    <w:rsid w:val="00D95C5F"/>
    <w:rsid w:val="00D960BB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0932"/>
    <w:rsid w:val="00DC2D13"/>
    <w:rsid w:val="00DC486A"/>
    <w:rsid w:val="00DC63B0"/>
    <w:rsid w:val="00DD3367"/>
    <w:rsid w:val="00DD3399"/>
    <w:rsid w:val="00DD3E8F"/>
    <w:rsid w:val="00DE3B1B"/>
    <w:rsid w:val="00DE529A"/>
    <w:rsid w:val="00DF1106"/>
    <w:rsid w:val="00DF20C1"/>
    <w:rsid w:val="00DF3062"/>
    <w:rsid w:val="00DF3332"/>
    <w:rsid w:val="00DF44CE"/>
    <w:rsid w:val="00DF5E3E"/>
    <w:rsid w:val="00E015CE"/>
    <w:rsid w:val="00E133D8"/>
    <w:rsid w:val="00E13E37"/>
    <w:rsid w:val="00E20733"/>
    <w:rsid w:val="00E2697A"/>
    <w:rsid w:val="00E271E7"/>
    <w:rsid w:val="00E304E9"/>
    <w:rsid w:val="00E31E25"/>
    <w:rsid w:val="00E327FA"/>
    <w:rsid w:val="00E35CC7"/>
    <w:rsid w:val="00E36A18"/>
    <w:rsid w:val="00E4010A"/>
    <w:rsid w:val="00E40744"/>
    <w:rsid w:val="00E4185F"/>
    <w:rsid w:val="00E427D9"/>
    <w:rsid w:val="00E50221"/>
    <w:rsid w:val="00E56306"/>
    <w:rsid w:val="00E57E96"/>
    <w:rsid w:val="00E60CB8"/>
    <w:rsid w:val="00E61111"/>
    <w:rsid w:val="00E65413"/>
    <w:rsid w:val="00E65A92"/>
    <w:rsid w:val="00E65B92"/>
    <w:rsid w:val="00E66298"/>
    <w:rsid w:val="00E6675D"/>
    <w:rsid w:val="00E679A5"/>
    <w:rsid w:val="00E67D25"/>
    <w:rsid w:val="00E72FB7"/>
    <w:rsid w:val="00E74B09"/>
    <w:rsid w:val="00E819F3"/>
    <w:rsid w:val="00E8245E"/>
    <w:rsid w:val="00E824FB"/>
    <w:rsid w:val="00E84B61"/>
    <w:rsid w:val="00E84EE4"/>
    <w:rsid w:val="00E86B87"/>
    <w:rsid w:val="00E90277"/>
    <w:rsid w:val="00E9320B"/>
    <w:rsid w:val="00E9352E"/>
    <w:rsid w:val="00E93E16"/>
    <w:rsid w:val="00E9524C"/>
    <w:rsid w:val="00E95274"/>
    <w:rsid w:val="00E95B69"/>
    <w:rsid w:val="00EA4004"/>
    <w:rsid w:val="00EA46EE"/>
    <w:rsid w:val="00EA492C"/>
    <w:rsid w:val="00EB0206"/>
    <w:rsid w:val="00EB0654"/>
    <w:rsid w:val="00EB0A90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E36D8"/>
    <w:rsid w:val="00EE7FF5"/>
    <w:rsid w:val="00EF0379"/>
    <w:rsid w:val="00EF14FE"/>
    <w:rsid w:val="00EF3A68"/>
    <w:rsid w:val="00EF5DBD"/>
    <w:rsid w:val="00EF6C2C"/>
    <w:rsid w:val="00F02F20"/>
    <w:rsid w:val="00F03581"/>
    <w:rsid w:val="00F052B9"/>
    <w:rsid w:val="00F05A4A"/>
    <w:rsid w:val="00F06AE8"/>
    <w:rsid w:val="00F11630"/>
    <w:rsid w:val="00F13A31"/>
    <w:rsid w:val="00F32DB3"/>
    <w:rsid w:val="00F33D73"/>
    <w:rsid w:val="00F35275"/>
    <w:rsid w:val="00F516C9"/>
    <w:rsid w:val="00F5292B"/>
    <w:rsid w:val="00F53A46"/>
    <w:rsid w:val="00F56BC1"/>
    <w:rsid w:val="00F61DA7"/>
    <w:rsid w:val="00F65452"/>
    <w:rsid w:val="00F663D7"/>
    <w:rsid w:val="00F663F9"/>
    <w:rsid w:val="00F7191F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620C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cc.ligo.org/cgi-bin/private/DocDB/ShowDocument?docid=86612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cgi-bin/private/DocDB/ShowDocument?docid=86623" TargetMode="External"/><Relationship Id="rId9" Type="http://schemas.openxmlformats.org/officeDocument/2006/relationships/hyperlink" Target="https://dcc.ligo.org/cgi-bin/private/DocDB/ShowDocument?docid=86613" TargetMode="External"/><Relationship Id="rId10" Type="http://schemas.openxmlformats.org/officeDocument/2006/relationships/hyperlink" Target="https://dcc.ligo.org/cgi-bin/private/DocDB/ShowDocument?docid=866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0E93-9896-E947-A9D8-0DA304F5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541</Words>
  <Characters>3140</Characters>
  <Application>Microsoft Macintosh Word</Application>
  <DocSecurity>0</DocSecurity>
  <Lines>285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Company>Caltech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RF Amplifiers, Dividers and Doublers</dc:title>
  <dc:subject>advanced LIGO</dc:subject>
  <dc:creator>Patrick Thomas, Daniel Sigg</dc:creator>
  <cp:lastModifiedBy>Alexa Staley</cp:lastModifiedBy>
  <cp:revision>11</cp:revision>
  <cp:lastPrinted>2000-07-19T03:21:00Z</cp:lastPrinted>
  <dcterms:created xsi:type="dcterms:W3CDTF">2012-06-07T16:53:00Z</dcterms:created>
  <dcterms:modified xsi:type="dcterms:W3CDTF">2012-06-22T16:05:00Z</dcterms:modified>
</cp:coreProperties>
</file>