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office.vbaProject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4" w:type="dxa"/>
        <w:jc w:val="center"/>
        <w:tblInd w:w="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14:paraId="78B6685D" w14:textId="77777777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14:paraId="5CBA9049" w14:textId="253A030B" w:rsidR="009D3540" w:rsidRPr="00F247B3" w:rsidRDefault="00EE11FB" w:rsidP="006A576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9D3540">
              <w:rPr>
                <w:b/>
                <w:bCs/>
                <w:sz w:val="32"/>
              </w:rPr>
              <w:t xml:space="preserve"> </w:t>
            </w:r>
            <w:r w:rsidR="0089191D">
              <w:rPr>
                <w:b/>
                <w:bCs/>
                <w:sz w:val="32"/>
              </w:rPr>
              <w:t xml:space="preserve"> </w:t>
            </w:r>
            <w:r w:rsidR="006A576C">
              <w:rPr>
                <w:b/>
                <w:bCs/>
                <w:sz w:val="32"/>
              </w:rPr>
              <w:t>Acquisition</w:t>
            </w:r>
            <w:r w:rsidR="0089191D">
              <w:rPr>
                <w:b/>
                <w:bCs/>
                <w:sz w:val="32"/>
              </w:rPr>
              <w:t xml:space="preserve"> of FSS RFPD DC signal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14:paraId="7C3E2FA3" w14:textId="5EEFEECF" w:rsidR="009D3540" w:rsidRPr="00F247B3" w:rsidRDefault="00EE11FB" w:rsidP="00D5710E">
            <w:pPr>
              <w:pStyle w:val="Heading2"/>
            </w:pPr>
            <w:r>
              <w:t>DCC No:  E</w:t>
            </w:r>
            <w:r w:rsidR="00D5710E">
              <w:t>1400002</w:t>
            </w:r>
            <w:r w:rsidR="009D3540">
              <w:t>-v</w:t>
            </w:r>
            <w:r w:rsidR="005F070C">
              <w:t>1</w:t>
            </w:r>
          </w:p>
        </w:tc>
      </w:tr>
      <w:tr w:rsidR="009D3540" w14:paraId="5C217841" w14:textId="77777777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14:paraId="08CEA436" w14:textId="77777777"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14:paraId="7A7E58CC" w14:textId="77777777" w:rsidR="009D3540" w:rsidRPr="00B86962" w:rsidRDefault="009D3540" w:rsidP="00BE7D54">
            <w:pPr>
              <w:pStyle w:val="Heading2"/>
            </w:pPr>
            <w:r>
              <w:t xml:space="preserve">Date: </w:t>
            </w:r>
            <w:r w:rsidR="0089191D">
              <w:t xml:space="preserve"> 3 January 2014</w:t>
            </w:r>
          </w:p>
        </w:tc>
      </w:tr>
      <w:tr w:rsidR="00CD154B" w14:paraId="394E2AA6" w14:textId="77777777" w:rsidTr="00EE11FB">
        <w:trPr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14:paraId="0B0F300E" w14:textId="77777777"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</w:p>
          <w:p w14:paraId="60B345C7" w14:textId="77777777" w:rsidR="005525BA" w:rsidRPr="005525BA" w:rsidRDefault="0089191D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Kiwamu Izumi</w:t>
            </w: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14:paraId="5888C213" w14:textId="77777777" w:rsidR="00CD154B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</w:p>
          <w:p w14:paraId="118A4A7E" w14:textId="77777777" w:rsidR="0089191D" w:rsidRPr="00B86962" w:rsidRDefault="0089191D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PSL, LSC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14:paraId="0158735B" w14:textId="77777777"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14:paraId="1AFF947E" w14:textId="77777777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4"/>
          </w:tcPr>
          <w:p w14:paraId="06C6EBD0" w14:textId="4BD57E59" w:rsidR="00CD154B" w:rsidRPr="003F0BDF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</w:p>
          <w:p w14:paraId="185150C6" w14:textId="4FC9B080" w:rsidR="00CD154B" w:rsidRPr="005E54B9" w:rsidRDefault="000F68D4" w:rsidP="005E54B9">
            <w:pPr>
              <w:pStyle w:val="Header"/>
              <w:numPr>
                <w:ilvl w:val="0"/>
                <w:numId w:val="3"/>
              </w:numPr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Implementation of a filter module </w:t>
            </w:r>
            <w:r w:rsidR="005E54B9">
              <w:rPr>
                <w:bCs/>
                <w:sz w:val="24"/>
              </w:rPr>
              <w:t xml:space="preserve">for </w:t>
            </w:r>
            <w:r w:rsidR="005D26AD">
              <w:rPr>
                <w:bCs/>
                <w:sz w:val="24"/>
              </w:rPr>
              <w:t>acquiring</w:t>
            </w:r>
            <w:r w:rsidR="005E54B9">
              <w:rPr>
                <w:bCs/>
                <w:sz w:val="24"/>
              </w:rPr>
              <w:t xml:space="preserve"> the FSS RFPD DC signal </w:t>
            </w:r>
            <w:r w:rsidR="009B680C" w:rsidRPr="005E54B9">
              <w:rPr>
                <w:bCs/>
                <w:sz w:val="24"/>
              </w:rPr>
              <w:t xml:space="preserve">in the </w:t>
            </w:r>
            <w:proofErr w:type="spellStart"/>
            <w:r w:rsidR="009B680C" w:rsidRPr="005E54B9">
              <w:rPr>
                <w:bCs/>
                <w:i/>
                <w:sz w:val="24"/>
              </w:rPr>
              <w:t>pslfss</w:t>
            </w:r>
            <w:proofErr w:type="spellEnd"/>
            <w:r w:rsidR="009B680C" w:rsidRPr="005E54B9">
              <w:rPr>
                <w:bCs/>
                <w:sz w:val="24"/>
              </w:rPr>
              <w:t xml:space="preserve"> </w:t>
            </w:r>
            <w:proofErr w:type="spellStart"/>
            <w:r w:rsidR="009B680C" w:rsidRPr="005E54B9">
              <w:rPr>
                <w:bCs/>
                <w:sz w:val="24"/>
              </w:rPr>
              <w:t>realtime</w:t>
            </w:r>
            <w:proofErr w:type="spellEnd"/>
            <w:r w:rsidR="009B680C" w:rsidRPr="005E54B9">
              <w:rPr>
                <w:bCs/>
                <w:sz w:val="24"/>
              </w:rPr>
              <w:t xml:space="preserve"> model.</w:t>
            </w:r>
          </w:p>
          <w:p w14:paraId="153B1AF1" w14:textId="7C49AD37" w:rsidR="009B680C" w:rsidRDefault="009B680C" w:rsidP="0089191D">
            <w:pPr>
              <w:pStyle w:val="Header"/>
              <w:numPr>
                <w:ilvl w:val="0"/>
                <w:numId w:val="3"/>
              </w:numPr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Removal of a</w:t>
            </w:r>
            <w:r w:rsidR="005E54B9">
              <w:rPr>
                <w:bCs/>
                <w:sz w:val="24"/>
              </w:rPr>
              <w:t xml:space="preserve"> temporary filter module for the FSS RFPD DC signal </w:t>
            </w:r>
            <w:r w:rsidR="009526D6">
              <w:rPr>
                <w:bCs/>
                <w:sz w:val="24"/>
              </w:rPr>
              <w:t>from</w:t>
            </w:r>
            <w:r w:rsidR="005E54B9">
              <w:rPr>
                <w:bCs/>
                <w:sz w:val="24"/>
              </w:rPr>
              <w:t xml:space="preserve"> the </w:t>
            </w:r>
            <w:proofErr w:type="spellStart"/>
            <w:r w:rsidR="005E54B9" w:rsidRPr="005E54B9">
              <w:rPr>
                <w:bCs/>
                <w:i/>
                <w:sz w:val="24"/>
              </w:rPr>
              <w:t>lsc</w:t>
            </w:r>
            <w:proofErr w:type="spellEnd"/>
            <w:r w:rsidR="005E54B9">
              <w:rPr>
                <w:bCs/>
                <w:sz w:val="24"/>
              </w:rPr>
              <w:t xml:space="preserve"> </w:t>
            </w:r>
            <w:proofErr w:type="spellStart"/>
            <w:r w:rsidR="005E54B9">
              <w:rPr>
                <w:bCs/>
                <w:sz w:val="24"/>
              </w:rPr>
              <w:t>realtime</w:t>
            </w:r>
            <w:proofErr w:type="spellEnd"/>
            <w:r w:rsidR="005E54B9">
              <w:rPr>
                <w:bCs/>
                <w:sz w:val="24"/>
              </w:rPr>
              <w:t xml:space="preserve"> model</w:t>
            </w:r>
            <w:r w:rsidR="00701C9A">
              <w:rPr>
                <w:bCs/>
                <w:sz w:val="24"/>
              </w:rPr>
              <w:t>.</w:t>
            </w:r>
          </w:p>
          <w:p w14:paraId="14A50D65" w14:textId="77777777" w:rsidR="00A165BD" w:rsidRPr="00FC6DA3" w:rsidRDefault="00A165BD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</w:p>
        </w:tc>
      </w:tr>
      <w:tr w:rsidR="00CD154B" w14:paraId="4B926767" w14:textId="77777777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14:paraId="59F0641D" w14:textId="77777777"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</w:p>
          <w:p w14:paraId="3210DA45" w14:textId="14F69D49" w:rsidR="00CD154B" w:rsidRPr="008F4DC9" w:rsidRDefault="00C0682F" w:rsidP="00D2180F">
            <w:pPr>
              <w:pStyle w:val="Header"/>
              <w:numPr>
                <w:ilvl w:val="0"/>
                <w:numId w:val="4"/>
              </w:numPr>
              <w:spacing w:before="120"/>
              <w:rPr>
                <w:sz w:val="24"/>
              </w:rPr>
            </w:pPr>
            <w:r>
              <w:rPr>
                <w:sz w:val="24"/>
              </w:rPr>
              <w:t>The FSS RFP</w:t>
            </w:r>
            <w:bookmarkStart w:id="0" w:name="_GoBack"/>
            <w:bookmarkEnd w:id="0"/>
            <w:r>
              <w:rPr>
                <w:sz w:val="24"/>
              </w:rPr>
              <w:t xml:space="preserve">D DC signal needs to be read through the </w:t>
            </w:r>
            <w:proofErr w:type="spellStart"/>
            <w:r w:rsidRPr="008F6209">
              <w:rPr>
                <w:i/>
                <w:sz w:val="24"/>
              </w:rPr>
              <w:t>pslfss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realtime</w:t>
            </w:r>
            <w:proofErr w:type="spellEnd"/>
            <w:r>
              <w:rPr>
                <w:sz w:val="24"/>
              </w:rPr>
              <w:t xml:space="preserve"> model</w:t>
            </w:r>
            <w:r w:rsidR="008F6209">
              <w:rPr>
                <w:sz w:val="24"/>
              </w:rPr>
              <w:t xml:space="preserve">. In fact, an ADC channel </w:t>
            </w:r>
            <w:r w:rsidR="00D455B4">
              <w:rPr>
                <w:sz w:val="24"/>
              </w:rPr>
              <w:t>(</w:t>
            </w:r>
            <w:r w:rsidR="003A5644">
              <w:rPr>
                <w:sz w:val="24"/>
              </w:rPr>
              <w:t xml:space="preserve">i.e. </w:t>
            </w:r>
            <w:r w:rsidR="00D455B4">
              <w:rPr>
                <w:sz w:val="24"/>
              </w:rPr>
              <w:t xml:space="preserve">ADC_1_6) </w:t>
            </w:r>
            <w:r w:rsidR="009E5EAE">
              <w:rPr>
                <w:sz w:val="24"/>
              </w:rPr>
              <w:t xml:space="preserve">and </w:t>
            </w:r>
            <w:r w:rsidR="00626DBF">
              <w:rPr>
                <w:sz w:val="24"/>
              </w:rPr>
              <w:t xml:space="preserve">physical cables </w:t>
            </w:r>
            <w:r w:rsidR="008F6209">
              <w:rPr>
                <w:sz w:val="24"/>
              </w:rPr>
              <w:t>ha</w:t>
            </w:r>
            <w:r w:rsidR="00626DBF">
              <w:rPr>
                <w:sz w:val="24"/>
              </w:rPr>
              <w:t>ve</w:t>
            </w:r>
            <w:r w:rsidR="008F6209">
              <w:rPr>
                <w:sz w:val="24"/>
              </w:rPr>
              <w:t xml:space="preserve"> been reserved for the signal</w:t>
            </w:r>
            <w:r w:rsidR="00DE743A">
              <w:rPr>
                <w:sz w:val="24"/>
              </w:rPr>
              <w:t xml:space="preserve"> (see </w:t>
            </w:r>
            <w:r>
              <w:rPr>
                <w:sz w:val="24"/>
              </w:rPr>
              <w:t>D1100367</w:t>
            </w:r>
            <w:r w:rsidR="00DE743A">
              <w:rPr>
                <w:sz w:val="24"/>
              </w:rPr>
              <w:t xml:space="preserve"> and h1pslfss model at rev.6343)</w:t>
            </w:r>
            <w:r w:rsidR="007659C3">
              <w:rPr>
                <w:sz w:val="24"/>
              </w:rPr>
              <w:t>,</w:t>
            </w:r>
            <w:r w:rsidR="008E332C">
              <w:rPr>
                <w:sz w:val="24"/>
              </w:rPr>
              <w:t xml:space="preserve"> although</w:t>
            </w:r>
            <w:r w:rsidR="0097195B">
              <w:rPr>
                <w:sz w:val="24"/>
              </w:rPr>
              <w:t xml:space="preserve"> </w:t>
            </w:r>
            <w:r w:rsidR="00233618">
              <w:rPr>
                <w:sz w:val="24"/>
              </w:rPr>
              <w:t>they</w:t>
            </w:r>
            <w:r w:rsidR="0097195B">
              <w:rPr>
                <w:sz w:val="24"/>
              </w:rPr>
              <w:t xml:space="preserve"> </w:t>
            </w:r>
            <w:r w:rsidR="004A3C3F">
              <w:rPr>
                <w:sz w:val="24"/>
              </w:rPr>
              <w:t>have</w:t>
            </w:r>
            <w:r w:rsidR="007659C3">
              <w:rPr>
                <w:sz w:val="24"/>
              </w:rPr>
              <w:t xml:space="preserve"> not been used</w:t>
            </w:r>
            <w:r w:rsidR="00A640DE">
              <w:rPr>
                <w:sz w:val="24"/>
              </w:rPr>
              <w:t xml:space="preserve"> due to </w:t>
            </w:r>
            <w:r w:rsidR="000A2A84">
              <w:rPr>
                <w:sz w:val="24"/>
              </w:rPr>
              <w:t>convenience during the past commissioning tests</w:t>
            </w:r>
            <w:r w:rsidR="007659C3">
              <w:rPr>
                <w:sz w:val="24"/>
              </w:rPr>
              <w:t xml:space="preserve">. </w:t>
            </w:r>
            <w:r w:rsidR="00DE743A">
              <w:rPr>
                <w:sz w:val="24"/>
              </w:rPr>
              <w:t>Currently</w:t>
            </w:r>
            <w:r>
              <w:rPr>
                <w:sz w:val="24"/>
              </w:rPr>
              <w:t xml:space="preserve">, the signal is acquired through </w:t>
            </w:r>
            <w:r w:rsidR="00A4370B">
              <w:rPr>
                <w:sz w:val="24"/>
              </w:rPr>
              <w:t xml:space="preserve">the </w:t>
            </w:r>
            <w:proofErr w:type="spellStart"/>
            <w:r w:rsidRPr="00DA3276">
              <w:rPr>
                <w:i/>
                <w:sz w:val="24"/>
              </w:rPr>
              <w:t>lsc</w:t>
            </w:r>
            <w:proofErr w:type="spellEnd"/>
            <w:r>
              <w:rPr>
                <w:sz w:val="24"/>
              </w:rPr>
              <w:t xml:space="preserve"> </w:t>
            </w:r>
            <w:r w:rsidR="00A4370B">
              <w:rPr>
                <w:sz w:val="24"/>
              </w:rPr>
              <w:t xml:space="preserve">model </w:t>
            </w:r>
            <w:r w:rsidR="00854AF6">
              <w:rPr>
                <w:sz w:val="24"/>
              </w:rPr>
              <w:t xml:space="preserve">temporarily </w:t>
            </w:r>
            <w:r>
              <w:rPr>
                <w:sz w:val="24"/>
              </w:rPr>
              <w:t xml:space="preserve">and this </w:t>
            </w:r>
            <w:r w:rsidR="00AA0408">
              <w:rPr>
                <w:sz w:val="24"/>
              </w:rPr>
              <w:t>should</w:t>
            </w:r>
            <w:r w:rsidR="009D0D36">
              <w:rPr>
                <w:sz w:val="24"/>
              </w:rPr>
              <w:t xml:space="preserve"> be deleted to </w:t>
            </w:r>
            <w:r w:rsidR="00854AF6">
              <w:rPr>
                <w:sz w:val="24"/>
              </w:rPr>
              <w:t xml:space="preserve">avoid </w:t>
            </w:r>
            <w:r w:rsidR="00424006">
              <w:rPr>
                <w:sz w:val="24"/>
              </w:rPr>
              <w:t>conflicts in the digital systems.</w:t>
            </w:r>
          </w:p>
        </w:tc>
      </w:tr>
      <w:tr w:rsidR="009D3540" w14:paraId="6A624E78" w14:textId="77777777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4"/>
          </w:tcPr>
          <w:p w14:paraId="102BA6D5" w14:textId="77777777" w:rsidR="009D3540" w:rsidRDefault="009D3540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</w:p>
          <w:p w14:paraId="4A95A831" w14:textId="0CDFB003" w:rsidR="00C0682F" w:rsidRDefault="00C0682F" w:rsidP="00DE4637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</w:t>
            </w:r>
            <w:r w:rsidR="00916EC0">
              <w:rPr>
                <w:b/>
                <w:bCs/>
                <w:sz w:val="24"/>
              </w:rPr>
              <w:t>one</w:t>
            </w:r>
          </w:p>
        </w:tc>
      </w:tr>
      <w:tr w:rsidR="00CD154B" w14:paraId="6E2B942B" w14:textId="77777777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4"/>
          </w:tcPr>
          <w:p w14:paraId="5869364C" w14:textId="77777777"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</w:p>
          <w:p w14:paraId="5754E03E" w14:textId="49CE6E23" w:rsidR="009D3540" w:rsidRDefault="00F23109" w:rsidP="00BC53E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None</w:t>
            </w:r>
          </w:p>
        </w:tc>
      </w:tr>
      <w:tr w:rsidR="009D3540" w14:paraId="5A8603BA" w14:textId="77777777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14:paraId="18E03A2C" w14:textId="77777777"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14:paraId="6D2469E5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bookmarkStart w:id="2" w:name="Check10"/>
            <w:r>
              <w:rPr>
                <w:b/>
                <w:bCs/>
              </w:rPr>
              <w:t>Safety</w:t>
            </w:r>
          </w:p>
          <w:p w14:paraId="28FF7413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Correct Hardware</w:t>
            </w:r>
          </w:p>
          <w:p w14:paraId="6B14B65F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14:paraId="14A54091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Improve Hardware</w:t>
            </w:r>
          </w:p>
          <w:p w14:paraId="22AABD70" w14:textId="77777777" w:rsidR="009D3540" w:rsidRDefault="009D3540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>
              <w:rPr>
                <w:b/>
                <w:bCs/>
              </w:rPr>
              <w:t xml:space="preserve"> Documentation</w:t>
            </w:r>
          </w:p>
          <w:p w14:paraId="0B324576" w14:textId="4D4C5E37" w:rsidR="00712CDA" w:rsidRDefault="00DA3276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Interface</w:t>
            </w:r>
          </w:p>
          <w:p w14:paraId="229F7631" w14:textId="77777777"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14:paraId="74922DE3" w14:textId="77777777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14:paraId="6249CCD0" w14:textId="77777777"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14:paraId="44432406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ease of use, maintenance, safety</w:t>
            </w:r>
          </w:p>
          <w:p w14:paraId="5EC9D990" w14:textId="1225CD49" w:rsidR="00712CDA" w:rsidRDefault="00311A46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14:paraId="00AC4BEC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performance, reliability</w:t>
            </w:r>
          </w:p>
          <w:p w14:paraId="6CE951B5" w14:textId="50C516DB" w:rsidR="00712CDA" w:rsidRDefault="00311A46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14:paraId="4DF076B4" w14:textId="77777777"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2"/>
          </w:tcPr>
          <w:p w14:paraId="1D06B6A0" w14:textId="77777777"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14:paraId="2598ECCC" w14:textId="6AF5C035" w:rsidR="00712CDA" w:rsidRDefault="00311A46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 w:rsidR="00712CDA">
              <w:rPr>
                <w:b/>
                <w:bCs/>
              </w:rPr>
              <w:t>o urgency</w:t>
            </w:r>
          </w:p>
          <w:p w14:paraId="76C10B53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esirable by date/event: ____________</w:t>
            </w:r>
          </w:p>
          <w:p w14:paraId="66DC585A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14:paraId="2E364F6F" w14:textId="77777777" w:rsidR="00712CDA" w:rsidRDefault="00712CDA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Immediately (ASAP)</w:t>
            </w:r>
          </w:p>
        </w:tc>
      </w:tr>
      <w:tr w:rsidR="004E060A" w14:paraId="0A99E888" w14:textId="77777777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14:paraId="26F75221" w14:textId="77777777"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14:paraId="79168EC8" w14:textId="77777777"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14:paraId="717083D7" w14:textId="77777777" w:rsidR="00E2420A" w:rsidRDefault="00E2420A" w:rsidP="004E060A">
            <w:pPr>
              <w:rPr>
                <w:b/>
                <w:bCs/>
              </w:rPr>
            </w:pPr>
          </w:p>
          <w:p w14:paraId="047ED29C" w14:textId="77777777"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14:paraId="106255C2" w14:textId="77777777" w:rsidR="00E2420A" w:rsidRDefault="00E2420A" w:rsidP="004E060A">
            <w:pPr>
              <w:rPr>
                <w:b/>
                <w:bCs/>
              </w:rPr>
            </w:pPr>
          </w:p>
          <w:p w14:paraId="2780B7F6" w14:textId="77777777"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14:paraId="101E32F5" w14:textId="77777777" w:rsidR="00E2420A" w:rsidRDefault="00E2420A" w:rsidP="004E060A">
            <w:pPr>
              <w:rPr>
                <w:b/>
                <w:bCs/>
              </w:rPr>
            </w:pPr>
          </w:p>
          <w:p w14:paraId="7195ABA1" w14:textId="77777777"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14:paraId="15E63C66" w14:textId="77777777"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14:paraId="47763AC8" w14:textId="77777777"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</w:p>
          <w:p w14:paraId="3CA7C0BD" w14:textId="1DB9E7B8" w:rsidR="00213141" w:rsidRPr="00CF046B" w:rsidRDefault="00213141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 w:rsidRPr="00CF046B">
              <w:rPr>
                <w:b/>
                <w:bCs/>
                <w:sz w:val="24"/>
              </w:rPr>
              <w:t>None</w:t>
            </w:r>
          </w:p>
        </w:tc>
      </w:tr>
      <w:tr w:rsidR="009D3540" w14:paraId="2D3CBD51" w14:textId="77777777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4"/>
          </w:tcPr>
          <w:p w14:paraId="4D7A6307" w14:textId="77777777"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lastRenderedPageBreak/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14:paraId="6B35D12B" w14:textId="77777777"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14:paraId="0AA63F5B" w14:textId="77777777"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proofErr w:type="gramStart"/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 for</w:t>
            </w:r>
            <w:proofErr w:type="gramEnd"/>
            <w:r w:rsidRPr="008140C8">
              <w:rPr>
                <w:bCs/>
                <w:sz w:val="24"/>
              </w:rPr>
              <w:t xml:space="preserve">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14:paraId="26D94CB8" w14:textId="77777777"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14:paraId="7960ED55" w14:textId="77777777"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14:paraId="167DC274" w14:textId="77777777"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14:paraId="71999742" w14:textId="77777777"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14:paraId="2C4CA4E1" w14:textId="77777777"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14:paraId="135E26C7" w14:textId="77777777"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14:paraId="1E026E5F" w14:textId="77777777"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14:paraId="5E50F053" w14:textId="77777777"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14:paraId="62209ABC" w14:textId="77777777"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14:paraId="17DCFE6F" w14:textId="77777777"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14:paraId="14199D87" w14:textId="77777777"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14:paraId="35BCF62C" w14:textId="77777777"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14:paraId="0E37A345" w14:textId="77777777" w:rsidR="00972D71" w:rsidRDefault="00972D71" w:rsidP="00C37F2D"/>
    <w:sectPr w:rsidR="00972D71" w:rsidSect="00A93C35">
      <w:headerReference w:type="default" r:id="rId9"/>
      <w:footerReference w:type="default" r:id="rId10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85DB3" w14:textId="77777777" w:rsidR="00311A46" w:rsidRDefault="00311A46">
      <w:r>
        <w:separator/>
      </w:r>
    </w:p>
  </w:endnote>
  <w:endnote w:type="continuationSeparator" w:id="0">
    <w:p w14:paraId="7C5CC80E" w14:textId="77777777" w:rsidR="00311A46" w:rsidRDefault="0031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85C61" w14:textId="77777777" w:rsidR="00311A46" w:rsidRDefault="00311A46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v3  Form</w:t>
    </w:r>
    <w:proofErr w:type="gramEnd"/>
  </w:p>
  <w:p w14:paraId="65ACCD5A" w14:textId="77777777" w:rsidR="00311A46" w:rsidRDefault="00311A46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070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F070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F558D" w14:textId="77777777" w:rsidR="00311A46" w:rsidRDefault="00311A46">
      <w:r>
        <w:separator/>
      </w:r>
    </w:p>
  </w:footnote>
  <w:footnote w:type="continuationSeparator" w:id="0">
    <w:p w14:paraId="4D4812D1" w14:textId="77777777" w:rsidR="00311A46" w:rsidRDefault="00311A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6F0F1" w14:textId="77777777" w:rsidR="00311A46" w:rsidRDefault="00311A46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CFD"/>
    <w:multiLevelType w:val="hybridMultilevel"/>
    <w:tmpl w:val="C990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92001"/>
    <w:multiLevelType w:val="hybridMultilevel"/>
    <w:tmpl w:val="132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80B8A"/>
    <w:rsid w:val="000A2A84"/>
    <w:rsid w:val="000B6FF2"/>
    <w:rsid w:val="000C5D30"/>
    <w:rsid w:val="000D037E"/>
    <w:rsid w:val="000F68D4"/>
    <w:rsid w:val="000F72C7"/>
    <w:rsid w:val="00113380"/>
    <w:rsid w:val="00141068"/>
    <w:rsid w:val="0015257C"/>
    <w:rsid w:val="00167341"/>
    <w:rsid w:val="001A29EC"/>
    <w:rsid w:val="001B53CE"/>
    <w:rsid w:val="001E07EE"/>
    <w:rsid w:val="001F6124"/>
    <w:rsid w:val="0020792C"/>
    <w:rsid w:val="00213141"/>
    <w:rsid w:val="002272EC"/>
    <w:rsid w:val="00233618"/>
    <w:rsid w:val="00273A2E"/>
    <w:rsid w:val="002D78D1"/>
    <w:rsid w:val="0030465C"/>
    <w:rsid w:val="00311009"/>
    <w:rsid w:val="00311A46"/>
    <w:rsid w:val="003648F8"/>
    <w:rsid w:val="003656D0"/>
    <w:rsid w:val="003A51D0"/>
    <w:rsid w:val="003A5644"/>
    <w:rsid w:val="003D6324"/>
    <w:rsid w:val="003F0BDF"/>
    <w:rsid w:val="00401DDF"/>
    <w:rsid w:val="004165FE"/>
    <w:rsid w:val="00424006"/>
    <w:rsid w:val="004470AF"/>
    <w:rsid w:val="00453C97"/>
    <w:rsid w:val="0047123C"/>
    <w:rsid w:val="00472C7F"/>
    <w:rsid w:val="004914C5"/>
    <w:rsid w:val="00495FD6"/>
    <w:rsid w:val="004A3C3F"/>
    <w:rsid w:val="004B08CC"/>
    <w:rsid w:val="004B0FC3"/>
    <w:rsid w:val="004C0BD5"/>
    <w:rsid w:val="004C17F0"/>
    <w:rsid w:val="004C74C3"/>
    <w:rsid w:val="004D4EB2"/>
    <w:rsid w:val="004E060A"/>
    <w:rsid w:val="0051372F"/>
    <w:rsid w:val="0054503B"/>
    <w:rsid w:val="00550D0E"/>
    <w:rsid w:val="005525BA"/>
    <w:rsid w:val="00572CDF"/>
    <w:rsid w:val="005D269B"/>
    <w:rsid w:val="005D26AD"/>
    <w:rsid w:val="005E54B9"/>
    <w:rsid w:val="005E5ECA"/>
    <w:rsid w:val="005F070C"/>
    <w:rsid w:val="005F2F18"/>
    <w:rsid w:val="00612485"/>
    <w:rsid w:val="00616818"/>
    <w:rsid w:val="006237FE"/>
    <w:rsid w:val="00626DBF"/>
    <w:rsid w:val="006529F8"/>
    <w:rsid w:val="006A576C"/>
    <w:rsid w:val="006B53B5"/>
    <w:rsid w:val="006F0D7C"/>
    <w:rsid w:val="00701C9A"/>
    <w:rsid w:val="00701F34"/>
    <w:rsid w:val="00712CDA"/>
    <w:rsid w:val="00742B0A"/>
    <w:rsid w:val="00745823"/>
    <w:rsid w:val="00757AB2"/>
    <w:rsid w:val="007659C3"/>
    <w:rsid w:val="00770173"/>
    <w:rsid w:val="007808F0"/>
    <w:rsid w:val="007B1CC3"/>
    <w:rsid w:val="007C0FFF"/>
    <w:rsid w:val="008140C8"/>
    <w:rsid w:val="00837E15"/>
    <w:rsid w:val="00854AF6"/>
    <w:rsid w:val="00860F13"/>
    <w:rsid w:val="00871F74"/>
    <w:rsid w:val="0089191D"/>
    <w:rsid w:val="00895A1A"/>
    <w:rsid w:val="008A1BB7"/>
    <w:rsid w:val="008E3244"/>
    <w:rsid w:val="008E332C"/>
    <w:rsid w:val="008F4DC9"/>
    <w:rsid w:val="008F6209"/>
    <w:rsid w:val="00916EC0"/>
    <w:rsid w:val="0092199D"/>
    <w:rsid w:val="009526D6"/>
    <w:rsid w:val="00955E29"/>
    <w:rsid w:val="00956B6B"/>
    <w:rsid w:val="0097195B"/>
    <w:rsid w:val="00972D71"/>
    <w:rsid w:val="009B1D80"/>
    <w:rsid w:val="009B680C"/>
    <w:rsid w:val="009B76BA"/>
    <w:rsid w:val="009D0D36"/>
    <w:rsid w:val="009D3540"/>
    <w:rsid w:val="009E5EAE"/>
    <w:rsid w:val="00A07772"/>
    <w:rsid w:val="00A165BD"/>
    <w:rsid w:val="00A4370B"/>
    <w:rsid w:val="00A640DE"/>
    <w:rsid w:val="00A74DDA"/>
    <w:rsid w:val="00A8730A"/>
    <w:rsid w:val="00A93C35"/>
    <w:rsid w:val="00AA0408"/>
    <w:rsid w:val="00AE5539"/>
    <w:rsid w:val="00B002A3"/>
    <w:rsid w:val="00B85A0D"/>
    <w:rsid w:val="00B86428"/>
    <w:rsid w:val="00B97D2A"/>
    <w:rsid w:val="00BA1BBC"/>
    <w:rsid w:val="00BA1C38"/>
    <w:rsid w:val="00BA770F"/>
    <w:rsid w:val="00BA7CF7"/>
    <w:rsid w:val="00BB2979"/>
    <w:rsid w:val="00BC36DD"/>
    <w:rsid w:val="00BC53E9"/>
    <w:rsid w:val="00BC6845"/>
    <w:rsid w:val="00BE7D54"/>
    <w:rsid w:val="00C0682F"/>
    <w:rsid w:val="00C33660"/>
    <w:rsid w:val="00C37F2D"/>
    <w:rsid w:val="00C97C86"/>
    <w:rsid w:val="00CA6A85"/>
    <w:rsid w:val="00CD154B"/>
    <w:rsid w:val="00CE0764"/>
    <w:rsid w:val="00CF046B"/>
    <w:rsid w:val="00D20FE1"/>
    <w:rsid w:val="00D2180F"/>
    <w:rsid w:val="00D35714"/>
    <w:rsid w:val="00D455B4"/>
    <w:rsid w:val="00D5710E"/>
    <w:rsid w:val="00D57DA7"/>
    <w:rsid w:val="00D67807"/>
    <w:rsid w:val="00D8405A"/>
    <w:rsid w:val="00D8796D"/>
    <w:rsid w:val="00D92ED9"/>
    <w:rsid w:val="00DA0E09"/>
    <w:rsid w:val="00DA3276"/>
    <w:rsid w:val="00DB64DF"/>
    <w:rsid w:val="00DD6817"/>
    <w:rsid w:val="00DE4637"/>
    <w:rsid w:val="00DE743A"/>
    <w:rsid w:val="00E00F68"/>
    <w:rsid w:val="00E0690D"/>
    <w:rsid w:val="00E22F0E"/>
    <w:rsid w:val="00E2420A"/>
    <w:rsid w:val="00E26299"/>
    <w:rsid w:val="00E56C04"/>
    <w:rsid w:val="00E654A8"/>
    <w:rsid w:val="00E704E9"/>
    <w:rsid w:val="00E83A54"/>
    <w:rsid w:val="00EA18A1"/>
    <w:rsid w:val="00EA6727"/>
    <w:rsid w:val="00EB40E1"/>
    <w:rsid w:val="00EB6C35"/>
    <w:rsid w:val="00ED2910"/>
    <w:rsid w:val="00ED7523"/>
    <w:rsid w:val="00EE11FB"/>
    <w:rsid w:val="00EF4265"/>
    <w:rsid w:val="00F21444"/>
    <w:rsid w:val="00F23109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C71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vbaProject" Target="vbaProject.bin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Settings\carol\My Documents\AdL PM Docs\Budget\MR-CCB\CR Form\AdL_CCR_Form_110507.dot</Template>
  <TotalTime>1</TotalTime>
  <Pages>2</Pages>
  <Words>545</Words>
  <Characters>3111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kiwamu izumi</cp:lastModifiedBy>
  <cp:revision>2</cp:revision>
  <cp:lastPrinted>2009-01-14T22:47:00Z</cp:lastPrinted>
  <dcterms:created xsi:type="dcterms:W3CDTF">2014-01-03T19:32:00Z</dcterms:created>
  <dcterms:modified xsi:type="dcterms:W3CDTF">2014-01-03T19:32:00Z</dcterms:modified>
</cp:coreProperties>
</file>