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44" w:rsidRDefault="0020668D">
      <w:pPr>
        <w:rPr>
          <w:rFonts w:ascii="Arial" w:hAnsi="Arial" w:cs="Arial"/>
        </w:rPr>
      </w:pPr>
      <w:r>
        <w:rPr>
          <w:rFonts w:ascii="Trebuchet MS" w:hAnsi="Trebuchet MS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pt;margin-top:-45pt;width:122.4pt;height:1in;z-index:251657728" stroked="f" strokeweight="0">
            <v:textbox>
              <w:txbxContent>
                <w:p w:rsidR="00104044" w:rsidRDefault="00104044">
                  <w:pPr>
                    <w:rPr>
                      <w:rFonts w:ascii="Arial Black" w:hAnsi="Arial Black"/>
                      <w:bCs/>
                      <w:sz w:val="12"/>
                    </w:rPr>
                  </w:pPr>
                  <w:r>
                    <w:rPr>
                      <w:rFonts w:ascii="Arial Black" w:hAnsi="Arial Black"/>
                      <w:bCs/>
                      <w:sz w:val="12"/>
                    </w:rPr>
                    <w:t xml:space="preserve">LIGO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>HANFORD</w:t>
                      </w:r>
                    </w:smartTag>
                  </w:smartTag>
                  <w:r>
                    <w:rPr>
                      <w:rFonts w:ascii="Arial Black" w:hAnsi="Arial Black"/>
                      <w:bCs/>
                      <w:sz w:val="12"/>
                    </w:rPr>
                    <w:t xml:space="preserve"> OBSERVATORY</w:t>
                  </w:r>
                </w:p>
                <w:p w:rsidR="00104044" w:rsidRDefault="00104044">
                  <w:pPr>
                    <w:rPr>
                      <w:rFonts w:ascii="Arial" w:hAnsi="Arial"/>
                      <w:sz w:val="12"/>
                    </w:rPr>
                  </w:pPr>
                  <w:smartTag w:uri="urn:schemas-microsoft-com:office:smarttags" w:element="place">
                    <w:r>
                      <w:rPr>
                        <w:rFonts w:ascii="Arial" w:hAnsi="Arial"/>
                        <w:sz w:val="12"/>
                      </w:rPr>
                      <w:t>PO</w:t>
                    </w:r>
                  </w:smartTag>
                  <w:r>
                    <w:rPr>
                      <w:rFonts w:ascii="Arial" w:hAnsi="Arial"/>
                      <w:sz w:val="12"/>
                    </w:rPr>
                    <w:t xml:space="preserve"> </w:t>
                  </w: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Arial" w:hAnsi="Arial"/>
                          <w:sz w:val="12"/>
                        </w:rPr>
                        <w:t>BOX</w:t>
                      </w:r>
                    </w:smartTag>
                    <w:r>
                      <w:rPr>
                        <w:rFonts w:ascii="Arial" w:hAnsi="Arial"/>
                        <w:sz w:val="12"/>
                      </w:rPr>
                      <w:t xml:space="preserve"> 159</w:t>
                    </w:r>
                  </w:smartTag>
                </w:p>
                <w:p w:rsidR="00104044" w:rsidRDefault="00104044">
                  <w:pPr>
                    <w:rPr>
                      <w:rFonts w:ascii="Arial" w:hAnsi="Arial"/>
                      <w:sz w:val="12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" w:hAnsi="Arial"/>
                          <w:sz w:val="12"/>
                        </w:rPr>
                        <w:t>RICHLAND</w:t>
                      </w:r>
                    </w:smartTag>
                  </w:smartTag>
                  <w:r>
                    <w:rPr>
                      <w:rFonts w:ascii="Arial" w:hAnsi="Arial"/>
                      <w:sz w:val="12"/>
                    </w:rPr>
                    <w:t xml:space="preserve"> WA 99352</w:t>
                  </w:r>
                </w:p>
                <w:p w:rsidR="00104044" w:rsidRDefault="00104044">
                  <w:pPr>
                    <w:rPr>
                      <w:rFonts w:ascii="Arial" w:hAnsi="Arial"/>
                      <w:sz w:val="12"/>
                    </w:rPr>
                  </w:pPr>
                </w:p>
                <w:p w:rsidR="00104044" w:rsidRDefault="00104044">
                  <w:pPr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t>TEL: 509.372.8106</w:t>
                  </w:r>
                </w:p>
                <w:p w:rsidR="00104044" w:rsidRDefault="00104044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2"/>
                    </w:rPr>
                    <w:t>FAX: 509.372.8137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0pt;margin-top:-1in;width:111.6pt;height:81.5pt;z-index:251656704" o:allowincell="f" fillcolor="#d49fff" strokecolor="#114ffb" strokeweight="1pt">
            <v:stroke startarrowwidth="narrow" startarrowlength="short" endarrowwidth="narrow" endarrowlength="short"/>
            <v:imagedata r:id="rId6" o:title=""/>
            <v:shadow color="#cecece"/>
            <w10:wrap type="topAndBottom"/>
          </v:shape>
          <o:OLEObject Type="Embed" ProgID="Unknown" ShapeID="_x0000_s1026" DrawAspect="Content" ObjectID="_1472625509" r:id="rId7"/>
        </w:object>
      </w:r>
      <w:r>
        <w:rPr>
          <w:rFonts w:ascii="Arial" w:hAnsi="Arial" w:cs="Arial"/>
          <w:noProof/>
          <w:sz w:val="20"/>
        </w:rPr>
        <w:object w:dxaOrig="1440" w:dyaOrig="1440">
          <v:shape id="_x0000_s1028" type="#_x0000_t75" style="position:absolute;margin-left:-90pt;margin-top:-1in;width:111.6pt;height:81.5pt;z-index:251658752" o:allowincell="f" fillcolor="#d49fff" strokecolor="#114ffb" strokeweight="1pt">
            <v:stroke startarrowwidth="narrow" startarrowlength="short" endarrowwidth="narrow" endarrowlength="short"/>
            <v:imagedata r:id="rId6" o:title=""/>
            <v:shadow color="#cecece"/>
            <w10:wrap type="topAndBottom"/>
          </v:shape>
          <o:OLEObject Type="Embed" ProgID="Unknown" ShapeID="_x0000_s1028" DrawAspect="Content" ObjectID="_1472625510" r:id="rId8"/>
        </w:object>
      </w:r>
    </w:p>
    <w:p w:rsidR="00104044" w:rsidRDefault="00104044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MEMORANDUM</w:t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"MMMM d, yyyy" </w:instrText>
      </w:r>
      <w:r>
        <w:rPr>
          <w:rFonts w:ascii="Arial" w:hAnsi="Arial" w:cs="Arial"/>
        </w:rPr>
        <w:fldChar w:fldCharType="separate"/>
      </w:r>
      <w:r w:rsidR="004061E9">
        <w:rPr>
          <w:rFonts w:ascii="Arial" w:hAnsi="Arial" w:cs="Arial"/>
          <w:noProof/>
        </w:rPr>
        <w:t>September 19, 2014</w:t>
      </w:r>
      <w:r>
        <w:rPr>
          <w:rFonts w:ascii="Arial" w:hAnsi="Arial" w:cs="Arial"/>
        </w:rPr>
        <w:fldChar w:fldCharType="end"/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77"/>
        <w:gridCol w:w="8199"/>
      </w:tblGrid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8199" w:type="dxa"/>
          </w:tcPr>
          <w:p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 team</w:t>
            </w:r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8199" w:type="dxa"/>
          </w:tcPr>
          <w:p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Sigg</w:t>
            </w:r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bookmarkStart w:id="0" w:name="_Hlk337646857"/>
            <w:r>
              <w:rPr>
                <w:rFonts w:ascii="Arial" w:hAnsi="Arial" w:cs="Arial"/>
              </w:rPr>
              <w:t>SUBJECT:</w:t>
            </w:r>
          </w:p>
        </w:tc>
        <w:tc>
          <w:tcPr>
            <w:tcW w:w="8199" w:type="dxa"/>
          </w:tcPr>
          <w:p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 </w:t>
            </w:r>
            <w:r w:rsidRPr="009F294A">
              <w:rPr>
                <w:rFonts w:ascii="Arial" w:hAnsi="Arial" w:cs="Arial"/>
              </w:rPr>
              <w:t>Power Splitter</w:t>
            </w:r>
            <w:r w:rsidR="004061E9">
              <w:rPr>
                <w:rFonts w:ascii="Arial" w:hAnsi="Arial" w:cs="Arial"/>
              </w:rPr>
              <w:t>/Combiners for RF Distribution Amplifier D1000124</w:t>
            </w:r>
          </w:p>
        </w:tc>
      </w:tr>
      <w:bookmarkEnd w:id="0"/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to:</w:t>
            </w:r>
          </w:p>
        </w:tc>
        <w:tc>
          <w:tcPr>
            <w:tcW w:w="8199" w:type="dxa"/>
          </w:tcPr>
          <w:p w:rsidR="00104044" w:rsidRDefault="00104044" w:rsidP="004061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LIGO-</w:t>
            </w:r>
            <w:bookmarkStart w:id="1" w:name="OLE_LINK2"/>
            <w:bookmarkStart w:id="2" w:name="OLE_LINK3"/>
            <w:r w:rsidR="004061E9">
              <w:rPr>
                <w:rFonts w:ascii="Arial" w:hAnsi="Arial" w:cs="Arial"/>
              </w:rPr>
              <w:t>E14</w:t>
            </w:r>
            <w:r w:rsidR="009F294A">
              <w:rPr>
                <w:rFonts w:ascii="Arial" w:hAnsi="Arial" w:cs="Arial"/>
              </w:rPr>
              <w:t>00</w:t>
            </w:r>
            <w:bookmarkEnd w:id="1"/>
            <w:bookmarkEnd w:id="2"/>
            <w:r w:rsidR="004061E9">
              <w:rPr>
                <w:rFonts w:ascii="Arial" w:hAnsi="Arial" w:cs="Arial"/>
              </w:rPr>
              <w:t>377</w:t>
            </w:r>
            <w:r w:rsidR="009F294A">
              <w:rPr>
                <w:rFonts w:ascii="Arial" w:hAnsi="Arial" w:cs="Arial"/>
              </w:rPr>
              <w:t>-v1</w:t>
            </w:r>
          </w:p>
        </w:tc>
      </w:tr>
    </w:tbl>
    <w:p w:rsidR="00104044" w:rsidRDefault="001040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04044" w:rsidRDefault="00665A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 view instances, mainly </w:t>
      </w:r>
      <w:r w:rsidR="00BC4665">
        <w:rPr>
          <w:rFonts w:ascii="Arial" w:hAnsi="Arial" w:cs="Arial"/>
        </w:rPr>
        <w:t>EOM/</w:t>
      </w:r>
      <w:proofErr w:type="spellStart"/>
      <w:r>
        <w:rPr>
          <w:rFonts w:ascii="Arial" w:hAnsi="Arial" w:cs="Arial"/>
        </w:rPr>
        <w:t>Pockels</w:t>
      </w:r>
      <w:proofErr w:type="spellEnd"/>
      <w:r>
        <w:rPr>
          <w:rFonts w:ascii="Arial" w:hAnsi="Arial" w:cs="Arial"/>
        </w:rPr>
        <w:t xml:space="preserve"> cell</w:t>
      </w:r>
      <w:r w:rsidR="00BC466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the 13 </w:t>
      </w:r>
      <w:proofErr w:type="spellStart"/>
      <w:r>
        <w:rPr>
          <w:rFonts w:ascii="Arial" w:hAnsi="Arial" w:cs="Arial"/>
        </w:rPr>
        <w:t>dBm</w:t>
      </w:r>
      <w:proofErr w:type="spellEnd"/>
      <w:r>
        <w:rPr>
          <w:rFonts w:ascii="Arial" w:hAnsi="Arial" w:cs="Arial"/>
        </w:rPr>
        <w:t xml:space="preserve"> output of the </w:t>
      </w:r>
      <w:r w:rsidRPr="00665A85">
        <w:rPr>
          <w:rFonts w:ascii="Arial" w:hAnsi="Arial" w:cs="Arial"/>
        </w:rPr>
        <w:t>RF distribution amplifier D100012</w:t>
      </w:r>
      <w:r>
        <w:rPr>
          <w:rFonts w:ascii="Arial" w:hAnsi="Arial" w:cs="Arial"/>
        </w:rPr>
        <w:t>4 is just short of the required RF power level. RF power splitter</w:t>
      </w:r>
      <w:r w:rsidR="002B2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2B2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combiners can be used </w:t>
      </w:r>
      <w:r w:rsidRPr="00665A85">
        <w:rPr>
          <w:rFonts w:ascii="Arial" w:hAnsi="Arial" w:cs="Arial"/>
        </w:rPr>
        <w:t>give an amplitude gain of</w:t>
      </w:r>
      <w:r>
        <w:rPr>
          <w:rFonts w:ascii="Arial" w:hAnsi="Arial" w:cs="Arial"/>
        </w:rPr>
        <w:t xml:space="preserve"> 1.41, 1.73 and 2</w:t>
      </w:r>
      <w:r>
        <w:rPr>
          <w:rFonts w:ascii="Arial" w:hAnsi="Arial" w:cs="Arial"/>
        </w:rPr>
        <w:t xml:space="preserve"> for </w:t>
      </w:r>
      <w:r w:rsidRPr="00665A85">
        <w:rPr>
          <w:rFonts w:ascii="Arial" w:hAnsi="Arial" w:cs="Arial"/>
        </w:rPr>
        <w:t>2-way, 3</w:t>
      </w:r>
      <w:r>
        <w:rPr>
          <w:rFonts w:ascii="Arial" w:hAnsi="Arial" w:cs="Arial"/>
        </w:rPr>
        <w:noBreakHyphen/>
      </w:r>
      <w:r w:rsidRPr="00665A85">
        <w:rPr>
          <w:rFonts w:ascii="Arial" w:hAnsi="Arial" w:cs="Arial"/>
        </w:rPr>
        <w:t>way and 4-way combiners</w:t>
      </w:r>
      <w:r>
        <w:rPr>
          <w:rFonts w:ascii="Arial" w:hAnsi="Arial" w:cs="Arial"/>
        </w:rPr>
        <w:t>, respectively</w:t>
      </w:r>
      <w:r w:rsidR="009577E4">
        <w:rPr>
          <w:rFonts w:ascii="Arial" w:hAnsi="Arial" w:cs="Arial"/>
        </w:rPr>
        <w:t>.</w:t>
      </w:r>
    </w:p>
    <w:p w:rsidR="009577E4" w:rsidRDefault="009577E4">
      <w:pPr>
        <w:rPr>
          <w:rFonts w:ascii="Arial" w:hAnsi="Arial" w:cs="Arial"/>
        </w:rPr>
      </w:pPr>
    </w:p>
    <w:p w:rsidR="009577E4" w:rsidRDefault="009577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BOM (for 3 </w:t>
      </w:r>
      <w:proofErr w:type="spellStart"/>
      <w:proofErr w:type="gramStart"/>
      <w:r>
        <w:rPr>
          <w:rFonts w:ascii="Arial" w:hAnsi="Arial" w:cs="Arial"/>
        </w:rPr>
        <w:t>ifo</w:t>
      </w:r>
      <w:proofErr w:type="spellEnd"/>
      <w:proofErr w:type="gramEnd"/>
      <w:r>
        <w:rPr>
          <w:rFonts w:ascii="Arial" w:hAnsi="Arial" w:cs="Arial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890"/>
        <w:gridCol w:w="2070"/>
        <w:gridCol w:w="4698"/>
      </w:tblGrid>
      <w:tr w:rsidR="009577E4" w:rsidTr="009577E4">
        <w:tc>
          <w:tcPr>
            <w:tcW w:w="918" w:type="dxa"/>
          </w:tcPr>
          <w:p w:rsidR="009577E4" w:rsidRDefault="009577E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Qty</w:t>
            </w:r>
            <w:proofErr w:type="spellEnd"/>
          </w:p>
        </w:tc>
        <w:tc>
          <w:tcPr>
            <w:tcW w:w="1890" w:type="dxa"/>
          </w:tcPr>
          <w:p w:rsidR="009577E4" w:rsidRDefault="0095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2070" w:type="dxa"/>
          </w:tcPr>
          <w:p w:rsidR="009577E4" w:rsidRDefault="0095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Distributor</w:t>
            </w:r>
          </w:p>
        </w:tc>
        <w:tc>
          <w:tcPr>
            <w:tcW w:w="4698" w:type="dxa"/>
          </w:tcPr>
          <w:p w:rsidR="009577E4" w:rsidRDefault="0095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</w:t>
            </w:r>
            <w:r w:rsidR="00F165B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ption</w:t>
            </w:r>
          </w:p>
        </w:tc>
      </w:tr>
      <w:tr w:rsidR="009577E4" w:rsidTr="009577E4">
        <w:tc>
          <w:tcPr>
            <w:tcW w:w="918" w:type="dxa"/>
          </w:tcPr>
          <w:p w:rsidR="009577E4" w:rsidRDefault="002B2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</w:tcPr>
          <w:p w:rsidR="009577E4" w:rsidRDefault="00271114">
            <w:pPr>
              <w:rPr>
                <w:rFonts w:ascii="Arial" w:hAnsi="Arial" w:cs="Arial"/>
              </w:rPr>
            </w:pPr>
            <w:r w:rsidRPr="00271114">
              <w:rPr>
                <w:rFonts w:ascii="Arial" w:hAnsi="Arial" w:cs="Arial"/>
              </w:rPr>
              <w:t>802-4-0.252</w:t>
            </w:r>
          </w:p>
        </w:tc>
        <w:tc>
          <w:tcPr>
            <w:tcW w:w="2070" w:type="dxa"/>
          </w:tcPr>
          <w:p w:rsidR="00271114" w:rsidRDefault="002B2632" w:rsidP="00AE75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Meca</w:t>
            </w:r>
            <w:proofErr w:type="spellEnd"/>
          </w:p>
        </w:tc>
        <w:tc>
          <w:tcPr>
            <w:tcW w:w="4698" w:type="dxa"/>
          </w:tcPr>
          <w:p w:rsidR="009577E4" w:rsidRDefault="00AE7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5-5</w:t>
            </w:r>
            <w:r w:rsidR="00233502" w:rsidRPr="00233502">
              <w:rPr>
                <w:rFonts w:ascii="Arial" w:hAnsi="Arial" w:cs="Arial"/>
              </w:rPr>
              <w:t>00MHz 2-Way 50Ω Power Divider</w:t>
            </w:r>
          </w:p>
        </w:tc>
      </w:tr>
      <w:tr w:rsidR="009577E4" w:rsidTr="009577E4">
        <w:tc>
          <w:tcPr>
            <w:tcW w:w="918" w:type="dxa"/>
          </w:tcPr>
          <w:p w:rsidR="009577E4" w:rsidRDefault="002B2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</w:tcPr>
          <w:p w:rsidR="009577E4" w:rsidRDefault="00271114">
            <w:pPr>
              <w:rPr>
                <w:rFonts w:ascii="Arial" w:hAnsi="Arial" w:cs="Arial"/>
              </w:rPr>
            </w:pPr>
            <w:r w:rsidRPr="00271114">
              <w:rPr>
                <w:rFonts w:ascii="Arial" w:hAnsi="Arial" w:cs="Arial"/>
              </w:rPr>
              <w:t>803-2-0.252</w:t>
            </w:r>
          </w:p>
        </w:tc>
        <w:tc>
          <w:tcPr>
            <w:tcW w:w="2070" w:type="dxa"/>
          </w:tcPr>
          <w:p w:rsidR="009577E4" w:rsidRDefault="002B26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Meca</w:t>
            </w:r>
            <w:proofErr w:type="spellEnd"/>
          </w:p>
        </w:tc>
        <w:tc>
          <w:tcPr>
            <w:tcW w:w="4698" w:type="dxa"/>
          </w:tcPr>
          <w:p w:rsidR="009577E4" w:rsidRDefault="00452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5-5</w:t>
            </w:r>
            <w:r>
              <w:rPr>
                <w:rFonts w:ascii="Arial" w:hAnsi="Arial" w:cs="Arial"/>
              </w:rPr>
              <w:t>00MHz 3</w:t>
            </w:r>
            <w:r w:rsidRPr="00233502">
              <w:rPr>
                <w:rFonts w:ascii="Arial" w:hAnsi="Arial" w:cs="Arial"/>
              </w:rPr>
              <w:t>-Way 50Ω Power Divider</w:t>
            </w:r>
          </w:p>
        </w:tc>
      </w:tr>
      <w:tr w:rsidR="00452447" w:rsidTr="009577E4">
        <w:tc>
          <w:tcPr>
            <w:tcW w:w="918" w:type="dxa"/>
          </w:tcPr>
          <w:p w:rsidR="00452447" w:rsidRDefault="006B2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</w:tcPr>
          <w:p w:rsidR="00452447" w:rsidRPr="00271114" w:rsidRDefault="006B24E2">
            <w:pPr>
              <w:rPr>
                <w:rFonts w:ascii="Arial" w:hAnsi="Arial" w:cs="Arial"/>
              </w:rPr>
            </w:pPr>
            <w:r w:rsidRPr="006B24E2">
              <w:rPr>
                <w:rFonts w:ascii="Arial" w:hAnsi="Arial" w:cs="Arial"/>
              </w:rPr>
              <w:t>804-4-0.252</w:t>
            </w:r>
          </w:p>
        </w:tc>
        <w:tc>
          <w:tcPr>
            <w:tcW w:w="2070" w:type="dxa"/>
          </w:tcPr>
          <w:p w:rsidR="00452447" w:rsidRDefault="002660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Meca</w:t>
            </w:r>
            <w:proofErr w:type="spellEnd"/>
          </w:p>
        </w:tc>
        <w:tc>
          <w:tcPr>
            <w:tcW w:w="4698" w:type="dxa"/>
          </w:tcPr>
          <w:p w:rsidR="00452447" w:rsidRPr="00691EFD" w:rsidRDefault="00452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5-5</w:t>
            </w:r>
            <w:r>
              <w:rPr>
                <w:rFonts w:ascii="Arial" w:hAnsi="Arial" w:cs="Arial"/>
              </w:rPr>
              <w:t>00MHz 4</w:t>
            </w:r>
            <w:r w:rsidRPr="00233502">
              <w:rPr>
                <w:rFonts w:ascii="Arial" w:hAnsi="Arial" w:cs="Arial"/>
              </w:rPr>
              <w:t>-Way 50Ω Power Divider</w:t>
            </w:r>
          </w:p>
        </w:tc>
      </w:tr>
      <w:tr w:rsidR="009577E4" w:rsidTr="009577E4">
        <w:tc>
          <w:tcPr>
            <w:tcW w:w="918" w:type="dxa"/>
          </w:tcPr>
          <w:p w:rsidR="009577E4" w:rsidRDefault="002B2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</w:tcPr>
          <w:p w:rsidR="009577E4" w:rsidRDefault="00691EFD" w:rsidP="00E725B4">
            <w:pPr>
              <w:rPr>
                <w:rFonts w:ascii="Arial" w:hAnsi="Arial" w:cs="Arial"/>
              </w:rPr>
            </w:pPr>
            <w:r w:rsidRPr="00691EFD">
              <w:rPr>
                <w:rFonts w:ascii="Arial" w:hAnsi="Arial" w:cs="Arial"/>
              </w:rPr>
              <w:t>PE90</w:t>
            </w:r>
            <w:r w:rsidR="00E725B4">
              <w:rPr>
                <w:rFonts w:ascii="Arial" w:hAnsi="Arial" w:cs="Arial"/>
              </w:rPr>
              <w:t>07</w:t>
            </w:r>
          </w:p>
        </w:tc>
        <w:tc>
          <w:tcPr>
            <w:tcW w:w="2070" w:type="dxa"/>
          </w:tcPr>
          <w:p w:rsidR="009577E4" w:rsidRDefault="00691E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Pasternack</w:t>
            </w:r>
            <w:proofErr w:type="spellEnd"/>
          </w:p>
        </w:tc>
        <w:tc>
          <w:tcPr>
            <w:tcW w:w="4698" w:type="dxa"/>
          </w:tcPr>
          <w:p w:rsidR="009577E4" w:rsidRDefault="0045305C" w:rsidP="00453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Fem</w:t>
            </w:r>
            <w:r w:rsidR="00691EFD" w:rsidRPr="00691EFD">
              <w:rPr>
                <w:rFonts w:ascii="Arial" w:hAnsi="Arial" w:cs="Arial"/>
              </w:rPr>
              <w:t>ale to N Female Adapter</w:t>
            </w:r>
          </w:p>
        </w:tc>
      </w:tr>
    </w:tbl>
    <w:p w:rsidR="000F4250" w:rsidRDefault="0027111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Meca</w:t>
      </w:r>
      <w:proofErr w:type="spellEnd"/>
      <w:r>
        <w:rPr>
          <w:rFonts w:ascii="Arial" w:hAnsi="Arial" w:cs="Arial"/>
        </w:rPr>
        <w:t xml:space="preserve">: </w:t>
      </w:r>
      <w:hyperlink r:id="rId9" w:history="1">
        <w:r w:rsidR="00B138FD" w:rsidRPr="0025322B">
          <w:rPr>
            <w:rStyle w:val="Hyperlink"/>
            <w:rFonts w:ascii="Arial" w:hAnsi="Arial" w:cs="Arial"/>
          </w:rPr>
          <w:t>http://</w:t>
        </w:r>
        <w:r w:rsidRPr="0025322B">
          <w:rPr>
            <w:rStyle w:val="Hyperlink"/>
            <w:rFonts w:ascii="Arial" w:hAnsi="Arial" w:cs="Arial"/>
          </w:rPr>
          <w:t>e-meca.com/rf-power-divider.php</w:t>
        </w:r>
      </w:hyperlink>
    </w:p>
    <w:p w:rsidR="00233F75" w:rsidRDefault="00233F7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Pasternack</w:t>
      </w:r>
      <w:proofErr w:type="spellEnd"/>
      <w:r>
        <w:rPr>
          <w:rFonts w:ascii="Arial" w:hAnsi="Arial" w:cs="Arial"/>
        </w:rPr>
        <w:t xml:space="preserve">: </w:t>
      </w:r>
      <w:hyperlink r:id="rId10" w:history="1">
        <w:r w:rsidR="00BA5991" w:rsidRPr="0025322B">
          <w:rPr>
            <w:rStyle w:val="Hyperlink"/>
            <w:rFonts w:ascii="Arial" w:hAnsi="Arial" w:cs="Arial"/>
          </w:rPr>
          <w:t>http://www.pasternack.com</w:t>
        </w:r>
      </w:hyperlink>
      <w:bookmarkStart w:id="3" w:name="_GoBack"/>
      <w:bookmarkEnd w:id="3"/>
    </w:p>
    <w:sectPr w:rsidR="00233F75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8D" w:rsidRDefault="0020668D">
      <w:r>
        <w:separator/>
      </w:r>
    </w:p>
  </w:endnote>
  <w:endnote w:type="continuationSeparator" w:id="0">
    <w:p w:rsidR="0020668D" w:rsidRDefault="0020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44" w:rsidRPr="00E51821" w:rsidRDefault="00104044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E51821">
      <w:rPr>
        <w:rFonts w:ascii="Arial" w:hAnsi="Arial" w:cs="Arial"/>
        <w:i/>
        <w:iCs/>
        <w:sz w:val="20"/>
        <w:szCs w:val="20"/>
      </w:rPr>
      <w:t>CALIFORNIA INSTITUTE OF TECHNOLOGY</w:t>
    </w:r>
  </w:p>
  <w:p w:rsidR="00E51821" w:rsidRDefault="00E51821">
    <w:pPr>
      <w:pStyle w:val="Footer"/>
      <w:jc w:val="center"/>
      <w:rPr>
        <w:rFonts w:ascii="Arial" w:hAnsi="Arial" w:cs="Arial"/>
        <w:i/>
        <w:iCs/>
      </w:rPr>
    </w:pPr>
  </w:p>
  <w:p w:rsidR="00E51821" w:rsidRPr="00E51821" w:rsidRDefault="009559E3">
    <w:pPr>
      <w:pStyle w:val="Footer"/>
      <w:jc w:val="center"/>
      <w:rPr>
        <w:rFonts w:ascii="Arial" w:hAnsi="Arial" w:cs="Arial"/>
        <w:i/>
        <w:iCs/>
        <w:sz w:val="18"/>
        <w:szCs w:val="18"/>
      </w:rPr>
    </w:pPr>
    <w:r w:rsidRPr="009559E3">
      <w:rPr>
        <w:rFonts w:ascii="Arial" w:hAnsi="Arial" w:cs="Arial"/>
        <w:i/>
        <w:iCs/>
        <w:sz w:val="18"/>
        <w:szCs w:val="18"/>
      </w:rPr>
      <w:t>E1</w:t>
    </w:r>
    <w:r w:rsidR="000E1D32">
      <w:rPr>
        <w:rFonts w:ascii="Arial" w:hAnsi="Arial" w:cs="Arial"/>
        <w:i/>
        <w:iCs/>
        <w:sz w:val="18"/>
        <w:szCs w:val="18"/>
      </w:rPr>
      <w:t>400377</w:t>
    </w:r>
    <w:r w:rsidR="00E51821" w:rsidRPr="00E51821">
      <w:rPr>
        <w:rFonts w:ascii="Arial" w:hAnsi="Arial" w:cs="Arial"/>
        <w:i/>
        <w:iCs/>
        <w:sz w:val="18"/>
        <w:szCs w:val="18"/>
      </w:rPr>
      <w:t>-v1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8D" w:rsidRDefault="0020668D">
      <w:r>
        <w:separator/>
      </w:r>
    </w:p>
  </w:footnote>
  <w:footnote w:type="continuationSeparator" w:id="0">
    <w:p w:rsidR="0020668D" w:rsidRDefault="00206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821"/>
    <w:rsid w:val="000E1D32"/>
    <w:rsid w:val="000F4250"/>
    <w:rsid w:val="00104044"/>
    <w:rsid w:val="001526AC"/>
    <w:rsid w:val="0020668D"/>
    <w:rsid w:val="00233502"/>
    <w:rsid w:val="00233F75"/>
    <w:rsid w:val="0025322B"/>
    <w:rsid w:val="002660C5"/>
    <w:rsid w:val="00271114"/>
    <w:rsid w:val="00296152"/>
    <w:rsid w:val="002B2632"/>
    <w:rsid w:val="00394595"/>
    <w:rsid w:val="004061E9"/>
    <w:rsid w:val="00452447"/>
    <w:rsid w:val="0045305C"/>
    <w:rsid w:val="0049106D"/>
    <w:rsid w:val="00524FBE"/>
    <w:rsid w:val="005D066F"/>
    <w:rsid w:val="00615B01"/>
    <w:rsid w:val="00665A85"/>
    <w:rsid w:val="0067525C"/>
    <w:rsid w:val="00691EFD"/>
    <w:rsid w:val="006B24E2"/>
    <w:rsid w:val="008E0495"/>
    <w:rsid w:val="008E1F7B"/>
    <w:rsid w:val="00911E19"/>
    <w:rsid w:val="009412A4"/>
    <w:rsid w:val="009559E3"/>
    <w:rsid w:val="009577E4"/>
    <w:rsid w:val="009F294A"/>
    <w:rsid w:val="00A23309"/>
    <w:rsid w:val="00A64D51"/>
    <w:rsid w:val="00A65CB4"/>
    <w:rsid w:val="00AE7550"/>
    <w:rsid w:val="00B138FD"/>
    <w:rsid w:val="00B1436B"/>
    <w:rsid w:val="00B84F5D"/>
    <w:rsid w:val="00BA5991"/>
    <w:rsid w:val="00BB3071"/>
    <w:rsid w:val="00BC4665"/>
    <w:rsid w:val="00CB20EF"/>
    <w:rsid w:val="00E51821"/>
    <w:rsid w:val="00E55B62"/>
    <w:rsid w:val="00E725B4"/>
    <w:rsid w:val="00E904E8"/>
    <w:rsid w:val="00F165B2"/>
    <w:rsid w:val="00F3366D"/>
    <w:rsid w:val="00F6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5:docId w15:val="{5EB22391-A4B5-42B5-9BB6-E9E85950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53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pasternack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-meca.com/rf-power-divide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 Power Splitter for PSL VCO</vt:lpstr>
    </vt:vector>
  </TitlesOfParts>
  <Company>caltech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Power Splitter for PSL VCO</dc:title>
  <dc:creator>Daniel Sigg</dc:creator>
  <cp:lastModifiedBy>Daniel</cp:lastModifiedBy>
  <cp:revision>43</cp:revision>
  <cp:lastPrinted>2002-09-03T23:25:00Z</cp:lastPrinted>
  <dcterms:created xsi:type="dcterms:W3CDTF">2012-10-10T22:18:00Z</dcterms:created>
  <dcterms:modified xsi:type="dcterms:W3CDTF">2014-09-19T16:52:00Z</dcterms:modified>
  <cp:category>E1200894</cp:category>
</cp:coreProperties>
</file>