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ADD2" w14:textId="77777777" w:rsidR="00FB1B59" w:rsidRDefault="00FB1B59">
      <w:pPr>
        <w:pStyle w:val="PlainText"/>
        <w:jc w:val="center"/>
        <w:rPr>
          <w:i/>
          <w:sz w:val="36"/>
        </w:rPr>
      </w:pPr>
    </w:p>
    <w:p w14:paraId="009EADD3" w14:textId="77777777" w:rsidR="00FB1B59" w:rsidRDefault="00FB1B59">
      <w:pPr>
        <w:pStyle w:val="PlainText"/>
        <w:jc w:val="center"/>
        <w:rPr>
          <w:i/>
          <w:sz w:val="36"/>
        </w:rPr>
      </w:pPr>
      <w:r>
        <w:rPr>
          <w:i/>
          <w:sz w:val="36"/>
        </w:rPr>
        <w:t>LIGO Laboratory / LIGO Scientific Collaboration</w:t>
      </w:r>
    </w:p>
    <w:p w14:paraId="009EADD4" w14:textId="77777777" w:rsidR="00FB1B59" w:rsidRDefault="00FB1B59">
      <w:pPr>
        <w:pStyle w:val="PlainText"/>
        <w:jc w:val="center"/>
        <w:rPr>
          <w:sz w:val="36"/>
        </w:rPr>
      </w:pPr>
    </w:p>
    <w:p w14:paraId="009EADD5" w14:textId="77777777" w:rsidR="00FB1B59" w:rsidRDefault="00FB1B59">
      <w:pPr>
        <w:pStyle w:val="PlainText"/>
        <w:rPr>
          <w:sz w:val="36"/>
        </w:rPr>
      </w:pPr>
    </w:p>
    <w:p w14:paraId="009EADD6" w14:textId="77777777"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AC74BD" w:rsidRPr="00AC74BD">
        <w:t>T1400733</w:t>
      </w:r>
      <w:r w:rsidR="00084661">
        <w:t>-v1</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B95F97">
        <w:t>November</w:t>
      </w:r>
      <w:r w:rsidR="008521A5">
        <w:t xml:space="preserve"> </w:t>
      </w:r>
      <w:r w:rsidR="00B95F97">
        <w:t>30</w:t>
      </w:r>
      <w:r w:rsidR="00D60DFC">
        <w:t>, 2014</w:t>
      </w:r>
    </w:p>
    <w:p w14:paraId="009EADD7" w14:textId="77777777" w:rsidR="00FB1B59" w:rsidRDefault="00BB2036">
      <w:pPr>
        <w:pBdr>
          <w:top w:val="threeDEmboss" w:sz="24" w:space="1" w:color="auto"/>
          <w:left w:val="threeDEmboss" w:sz="24" w:space="4" w:color="auto"/>
          <w:bottom w:val="threeDEmboss" w:sz="24" w:space="1" w:color="auto"/>
          <w:right w:val="threeDEmboss" w:sz="24" w:space="4" w:color="auto"/>
        </w:pBdr>
      </w:pPr>
      <w:r>
        <w:pict w14:anchorId="009EAE9F">
          <v:rect id="_x0000_i1025" style="width:0;height:1.5pt" o:hralign="center" o:hrstd="t" o:hr="t" fillcolor="gray" stroked="f">
            <v:imagedata r:id="rId8" o:title=""/>
          </v:rect>
        </w:pict>
      </w:r>
    </w:p>
    <w:p w14:paraId="009EADD8" w14:textId="77777777" w:rsidR="00FB1B59" w:rsidRDefault="00B95F97" w:rsidP="008A2152">
      <w:pPr>
        <w:pStyle w:val="BodyText"/>
        <w:pBdr>
          <w:top w:val="threeDEmboss" w:sz="24" w:space="1" w:color="auto"/>
          <w:left w:val="threeDEmboss" w:sz="24" w:space="4" w:color="auto"/>
          <w:bottom w:val="threeDEmboss" w:sz="24" w:space="1" w:color="auto"/>
          <w:right w:val="threeDEmboss" w:sz="24" w:space="4" w:color="auto"/>
        </w:pBdr>
        <w:jc w:val="center"/>
      </w:pPr>
      <w:r>
        <w:t>Tidal Controls in Advanced LIGO</w:t>
      </w:r>
    </w:p>
    <w:p w14:paraId="009EADD9" w14:textId="77777777" w:rsidR="00FB1B59" w:rsidRDefault="00BB2036">
      <w:pPr>
        <w:pBdr>
          <w:top w:val="threeDEmboss" w:sz="24" w:space="1" w:color="auto"/>
          <w:left w:val="threeDEmboss" w:sz="24" w:space="4" w:color="auto"/>
          <w:bottom w:val="threeDEmboss" w:sz="24" w:space="1" w:color="auto"/>
          <w:right w:val="threeDEmboss" w:sz="24" w:space="4" w:color="auto"/>
        </w:pBdr>
      </w:pPr>
      <w:r>
        <w:pict w14:anchorId="009EAEA0">
          <v:rect id="_x0000_i1026" style="width:0;height:1.5pt" o:hralign="center" o:hrstd="t" o:hr="t" fillcolor="gray" stroked="f">
            <v:imagedata r:id="rId8" o:title=""/>
          </v:rect>
        </w:pict>
      </w:r>
    </w:p>
    <w:p w14:paraId="009EADDA" w14:textId="77777777" w:rsidR="00FB1B59" w:rsidRDefault="00FB1B59" w:rsidP="00A27CCE">
      <w:pPr>
        <w:pBdr>
          <w:top w:val="threeDEmboss" w:sz="24" w:space="1" w:color="auto"/>
          <w:left w:val="threeDEmboss" w:sz="24" w:space="4" w:color="auto"/>
          <w:bottom w:val="threeDEmboss" w:sz="24" w:space="1" w:color="auto"/>
          <w:right w:val="threeDEmboss" w:sz="24" w:space="4" w:color="auto"/>
        </w:pBdr>
        <w:spacing w:after="120"/>
        <w:jc w:val="center"/>
      </w:pPr>
      <w:bookmarkStart w:id="0" w:name="OLE_LINK1"/>
      <w:bookmarkStart w:id="1" w:name="OLE_LINK2"/>
      <w:r>
        <w:t>D</w:t>
      </w:r>
      <w:r w:rsidR="00EC7177">
        <w:t>aniel</w:t>
      </w:r>
      <w:r>
        <w:t xml:space="preserve"> </w:t>
      </w:r>
      <w:proofErr w:type="spellStart"/>
      <w:r>
        <w:t>Sigg</w:t>
      </w:r>
      <w:bookmarkEnd w:id="0"/>
      <w:bookmarkEnd w:id="1"/>
      <w:proofErr w:type="spellEnd"/>
    </w:p>
    <w:p w14:paraId="009EADDB" w14:textId="77777777" w:rsidR="00FB1B59" w:rsidRDefault="00FB1B59">
      <w:pPr>
        <w:pStyle w:val="PlainText"/>
        <w:jc w:val="center"/>
      </w:pPr>
    </w:p>
    <w:p w14:paraId="009EADDC" w14:textId="77777777" w:rsidR="00FB1B59" w:rsidRDefault="00FB1B59">
      <w:pPr>
        <w:pStyle w:val="PlainText"/>
        <w:jc w:val="center"/>
      </w:pPr>
      <w:r>
        <w:t>Distribution of this document:</w:t>
      </w:r>
    </w:p>
    <w:p w14:paraId="009EADDD" w14:textId="77777777" w:rsidR="00FB1B59" w:rsidRDefault="00FB1B59">
      <w:pPr>
        <w:pStyle w:val="PlainText"/>
        <w:jc w:val="center"/>
      </w:pPr>
      <w:r>
        <w:t>LIGO Scientific Collaboration</w:t>
      </w:r>
    </w:p>
    <w:p w14:paraId="009EADDE" w14:textId="77777777" w:rsidR="00FB1B59" w:rsidRDefault="00FB1B59">
      <w:pPr>
        <w:pStyle w:val="PlainText"/>
        <w:jc w:val="center"/>
      </w:pPr>
    </w:p>
    <w:p w14:paraId="009EADDF" w14:textId="77777777" w:rsidR="00FB1B59" w:rsidRDefault="00FB1B59">
      <w:pPr>
        <w:pStyle w:val="PlainText"/>
        <w:jc w:val="center"/>
      </w:pPr>
      <w:r>
        <w:t>This is an internal working note</w:t>
      </w:r>
      <w:r w:rsidR="0052048C">
        <w:t xml:space="preserve"> </w:t>
      </w:r>
      <w:r>
        <w:t>of the LIGO Laboratory.</w:t>
      </w:r>
    </w:p>
    <w:p w14:paraId="009EADE0" w14:textId="77777777" w:rsidR="001F2E63" w:rsidRDefault="001F2E63">
      <w:pPr>
        <w:pStyle w:val="PlainText"/>
        <w:jc w:val="center"/>
      </w:pPr>
    </w:p>
    <w:p w14:paraId="009EADE1" w14:textId="77777777" w:rsidR="001F2E63" w:rsidRDefault="001F2E63">
      <w:pPr>
        <w:pStyle w:val="PlainText"/>
        <w:jc w:val="center"/>
      </w:pPr>
    </w:p>
    <w:p w14:paraId="009EADE2" w14:textId="77777777" w:rsidR="001F2E63" w:rsidRDefault="001F2E63">
      <w:pPr>
        <w:pStyle w:val="PlainText"/>
        <w:jc w:val="center"/>
      </w:pPr>
    </w:p>
    <w:p w14:paraId="009EADE3" w14:textId="77777777" w:rsidR="001F2E63" w:rsidRDefault="001F2E63">
      <w:pPr>
        <w:pStyle w:val="PlainText"/>
        <w:jc w:val="center"/>
      </w:pPr>
    </w:p>
    <w:p w14:paraId="009EADE4" w14:textId="77777777" w:rsidR="00FB1B59" w:rsidRDefault="00FB1B59">
      <w:pPr>
        <w:pStyle w:val="PlainText"/>
      </w:pPr>
    </w:p>
    <w:tbl>
      <w:tblPr>
        <w:tblW w:w="0" w:type="auto"/>
        <w:tblLook w:val="0000" w:firstRow="0" w:lastRow="0" w:firstColumn="0" w:lastColumn="0" w:noHBand="0" w:noVBand="0"/>
      </w:tblPr>
      <w:tblGrid>
        <w:gridCol w:w="4802"/>
        <w:gridCol w:w="4788"/>
      </w:tblGrid>
      <w:tr w:rsidR="00FB1B59" w14:paraId="009EADF3" w14:textId="77777777">
        <w:tc>
          <w:tcPr>
            <w:tcW w:w="4909" w:type="dxa"/>
          </w:tcPr>
          <w:p w14:paraId="009EADE5" w14:textId="77777777" w:rsidR="00FB1B59" w:rsidRDefault="00FB1B59">
            <w:pPr>
              <w:pStyle w:val="PlainText"/>
              <w:jc w:val="center"/>
              <w:rPr>
                <w:b/>
                <w:bCs/>
                <w:color w:val="808080"/>
              </w:rPr>
            </w:pPr>
            <w:r>
              <w:rPr>
                <w:b/>
                <w:bCs/>
                <w:color w:val="808080"/>
              </w:rPr>
              <w:t>California Institute of Technology</w:t>
            </w:r>
          </w:p>
          <w:p w14:paraId="009EADE6" w14:textId="77777777" w:rsidR="00FB1B59" w:rsidRDefault="00FB1B59">
            <w:pPr>
              <w:pStyle w:val="PlainText"/>
              <w:jc w:val="center"/>
              <w:rPr>
                <w:b/>
                <w:bCs/>
                <w:color w:val="808080"/>
              </w:rPr>
            </w:pPr>
            <w:r>
              <w:rPr>
                <w:b/>
                <w:bCs/>
                <w:color w:val="808080"/>
              </w:rPr>
              <w:t>LIGO Project – MS 18-34</w:t>
            </w:r>
          </w:p>
          <w:p w14:paraId="009EADE7" w14:textId="77777777" w:rsidR="00FB1B59" w:rsidRPr="005F48B2" w:rsidRDefault="00FB1B59">
            <w:pPr>
              <w:pStyle w:val="PlainText"/>
              <w:jc w:val="center"/>
              <w:rPr>
                <w:b/>
                <w:bCs/>
                <w:color w:val="808080"/>
                <w:lang w:val="it-IT"/>
              </w:rPr>
            </w:pPr>
            <w:r w:rsidRPr="005F48B2">
              <w:rPr>
                <w:b/>
                <w:bCs/>
                <w:color w:val="808080"/>
                <w:lang w:val="it-IT"/>
              </w:rPr>
              <w:t>1200 E. California Blvd.</w:t>
            </w:r>
          </w:p>
          <w:p w14:paraId="009EADE8" w14:textId="77777777" w:rsidR="00FB1B59" w:rsidRPr="005F48B2" w:rsidRDefault="00FB1B59">
            <w:pPr>
              <w:pStyle w:val="PlainText"/>
              <w:jc w:val="center"/>
              <w:rPr>
                <w:b/>
                <w:bCs/>
                <w:color w:val="808080"/>
                <w:lang w:val="it-IT"/>
              </w:rPr>
            </w:pPr>
            <w:r w:rsidRPr="005F48B2">
              <w:rPr>
                <w:b/>
                <w:bCs/>
                <w:color w:val="808080"/>
                <w:lang w:val="it-IT"/>
              </w:rPr>
              <w:t>Pasadena, CA 91125</w:t>
            </w:r>
          </w:p>
          <w:p w14:paraId="009EADE9" w14:textId="77777777" w:rsidR="00FB1B59" w:rsidRPr="00A16CA3" w:rsidRDefault="00FB1B59">
            <w:pPr>
              <w:pStyle w:val="PlainText"/>
              <w:jc w:val="center"/>
              <w:rPr>
                <w:color w:val="808080"/>
              </w:rPr>
            </w:pPr>
            <w:r w:rsidRPr="00A16CA3">
              <w:rPr>
                <w:color w:val="808080"/>
              </w:rPr>
              <w:t>Phone (626) 395-2129</w:t>
            </w:r>
          </w:p>
          <w:p w14:paraId="009EADEA" w14:textId="77777777" w:rsidR="00FB1B59" w:rsidRPr="00A16CA3" w:rsidRDefault="00FB1B59">
            <w:pPr>
              <w:pStyle w:val="PlainText"/>
              <w:jc w:val="center"/>
              <w:rPr>
                <w:color w:val="808080"/>
              </w:rPr>
            </w:pPr>
            <w:r w:rsidRPr="00A16CA3">
              <w:rPr>
                <w:color w:val="808080"/>
              </w:rPr>
              <w:t>Fax (626) 304-9834</w:t>
            </w:r>
          </w:p>
          <w:p w14:paraId="009EADEB" w14:textId="77777777" w:rsidR="00FB1B59" w:rsidRPr="00A16CA3" w:rsidRDefault="00FB1B59">
            <w:pPr>
              <w:pStyle w:val="PlainText"/>
              <w:jc w:val="center"/>
              <w:rPr>
                <w:color w:val="808080"/>
              </w:rPr>
            </w:pPr>
            <w:r w:rsidRPr="00A16CA3">
              <w:rPr>
                <w:color w:val="808080"/>
              </w:rPr>
              <w:t>E-mail: info@ligo.caltech.edu</w:t>
            </w:r>
          </w:p>
        </w:tc>
        <w:tc>
          <w:tcPr>
            <w:tcW w:w="4909" w:type="dxa"/>
          </w:tcPr>
          <w:p w14:paraId="009EADEC" w14:textId="77777777" w:rsidR="00FB1B59" w:rsidRDefault="00FB1B59">
            <w:pPr>
              <w:pStyle w:val="PlainText"/>
              <w:jc w:val="center"/>
              <w:rPr>
                <w:b/>
                <w:bCs/>
                <w:color w:val="808080"/>
              </w:rPr>
            </w:pPr>
            <w:r>
              <w:rPr>
                <w:b/>
                <w:bCs/>
                <w:color w:val="808080"/>
              </w:rPr>
              <w:t>Massachusetts Institute of Technology</w:t>
            </w:r>
          </w:p>
          <w:p w14:paraId="009EADED" w14:textId="77777777" w:rsidR="00FB1B59" w:rsidRDefault="00FB1B59">
            <w:pPr>
              <w:pStyle w:val="PlainText"/>
              <w:jc w:val="center"/>
              <w:rPr>
                <w:b/>
                <w:bCs/>
                <w:color w:val="808080"/>
              </w:rPr>
            </w:pPr>
            <w:r>
              <w:rPr>
                <w:b/>
                <w:bCs/>
                <w:color w:val="808080"/>
              </w:rPr>
              <w:t>LIGO Project – NW22-295</w:t>
            </w:r>
          </w:p>
          <w:p w14:paraId="009EADEE" w14:textId="77777777" w:rsidR="00FB1B59" w:rsidRDefault="00FB1B59">
            <w:pPr>
              <w:pStyle w:val="PlainText"/>
              <w:jc w:val="center"/>
              <w:rPr>
                <w:b/>
                <w:bCs/>
                <w:color w:val="808080"/>
              </w:rPr>
            </w:pPr>
            <w:r>
              <w:rPr>
                <w:b/>
                <w:bCs/>
                <w:color w:val="808080"/>
              </w:rPr>
              <w:t>185 Albany St</w:t>
            </w:r>
          </w:p>
          <w:p w14:paraId="009EADEF" w14:textId="77777777" w:rsidR="00FB1B59" w:rsidRDefault="00FB1B59">
            <w:pPr>
              <w:pStyle w:val="PlainText"/>
              <w:jc w:val="center"/>
              <w:rPr>
                <w:b/>
                <w:bCs/>
                <w:color w:val="808080"/>
              </w:rPr>
            </w:pPr>
            <w:r>
              <w:rPr>
                <w:b/>
                <w:bCs/>
                <w:color w:val="808080"/>
              </w:rPr>
              <w:t>Cambridge, MA 02139</w:t>
            </w:r>
          </w:p>
          <w:p w14:paraId="009EADF0" w14:textId="77777777" w:rsidR="00FB1B59" w:rsidRDefault="00FB1B59">
            <w:pPr>
              <w:pStyle w:val="PlainText"/>
              <w:jc w:val="center"/>
              <w:rPr>
                <w:color w:val="808080"/>
              </w:rPr>
            </w:pPr>
            <w:r>
              <w:rPr>
                <w:color w:val="808080"/>
              </w:rPr>
              <w:t>Phone (617) 253-4824</w:t>
            </w:r>
          </w:p>
          <w:p w14:paraId="009EADF1" w14:textId="77777777" w:rsidR="00FB1B59" w:rsidRDefault="00FB1B59">
            <w:pPr>
              <w:pStyle w:val="PlainText"/>
              <w:jc w:val="center"/>
              <w:rPr>
                <w:color w:val="808080"/>
              </w:rPr>
            </w:pPr>
            <w:r>
              <w:rPr>
                <w:color w:val="808080"/>
              </w:rPr>
              <w:t>Fax (617) 253-7014</w:t>
            </w:r>
          </w:p>
          <w:p w14:paraId="009EADF2" w14:textId="77777777" w:rsidR="00FB1B59" w:rsidRDefault="00FB1B59">
            <w:pPr>
              <w:pStyle w:val="PlainText"/>
              <w:jc w:val="center"/>
              <w:rPr>
                <w:color w:val="808080"/>
              </w:rPr>
            </w:pPr>
            <w:r>
              <w:rPr>
                <w:color w:val="808080"/>
              </w:rPr>
              <w:t>E-mail: info@ligo.mit.edu</w:t>
            </w:r>
          </w:p>
        </w:tc>
      </w:tr>
      <w:tr w:rsidR="00FB1B59" w14:paraId="009EAE00" w14:textId="77777777">
        <w:tc>
          <w:tcPr>
            <w:tcW w:w="4909" w:type="dxa"/>
          </w:tcPr>
          <w:p w14:paraId="009EADF4" w14:textId="77777777" w:rsidR="00FB1B59" w:rsidRDefault="00FB1B59">
            <w:pPr>
              <w:pStyle w:val="PlainText"/>
              <w:jc w:val="center"/>
              <w:rPr>
                <w:b/>
                <w:bCs/>
                <w:color w:val="808080"/>
              </w:rPr>
            </w:pPr>
          </w:p>
          <w:p w14:paraId="009EADF5" w14:textId="77777777" w:rsidR="00FB1B59" w:rsidRDefault="00FB1B59">
            <w:pPr>
              <w:pStyle w:val="PlainText"/>
              <w:jc w:val="center"/>
              <w:rPr>
                <w:b/>
                <w:bCs/>
                <w:color w:val="808080"/>
              </w:rPr>
            </w:pPr>
            <w:r>
              <w:rPr>
                <w:b/>
                <w:bCs/>
                <w:color w:val="808080"/>
              </w:rPr>
              <w:t>LIGO Hanford Observatory</w:t>
            </w:r>
          </w:p>
          <w:p w14:paraId="009EADF6" w14:textId="77777777" w:rsidR="00FB1B59" w:rsidRDefault="00FB1B59" w:rsidP="00FB3DAE">
            <w:pPr>
              <w:pStyle w:val="PlainText"/>
              <w:jc w:val="center"/>
              <w:rPr>
                <w:b/>
                <w:bCs/>
                <w:color w:val="808080"/>
              </w:rPr>
            </w:pPr>
            <w:r>
              <w:rPr>
                <w:b/>
                <w:bCs/>
                <w:color w:val="808080"/>
              </w:rPr>
              <w:t>P.O. Box 159</w:t>
            </w:r>
          </w:p>
          <w:p w14:paraId="009EADF7" w14:textId="77777777" w:rsidR="00FB1B59" w:rsidRDefault="00FB1B59">
            <w:pPr>
              <w:pStyle w:val="PlainText"/>
              <w:jc w:val="center"/>
              <w:rPr>
                <w:b/>
                <w:bCs/>
                <w:color w:val="808080"/>
              </w:rPr>
            </w:pPr>
            <w:r>
              <w:rPr>
                <w:b/>
                <w:bCs/>
                <w:color w:val="808080"/>
              </w:rPr>
              <w:t>Richland WA 99352</w:t>
            </w:r>
          </w:p>
          <w:p w14:paraId="009EADF8" w14:textId="77777777" w:rsidR="00FB1B59" w:rsidRDefault="00FB1B59">
            <w:pPr>
              <w:pStyle w:val="PlainText"/>
              <w:jc w:val="center"/>
              <w:rPr>
                <w:color w:val="808080"/>
              </w:rPr>
            </w:pPr>
            <w:r>
              <w:rPr>
                <w:color w:val="808080"/>
              </w:rPr>
              <w:t>Phone 509-372-8106</w:t>
            </w:r>
          </w:p>
          <w:p w14:paraId="009EADF9" w14:textId="77777777" w:rsidR="00FB1B59" w:rsidRDefault="00FB1B59">
            <w:pPr>
              <w:pStyle w:val="PlainText"/>
              <w:jc w:val="center"/>
              <w:rPr>
                <w:b/>
                <w:bCs/>
                <w:color w:val="808080"/>
              </w:rPr>
            </w:pPr>
            <w:r>
              <w:rPr>
                <w:color w:val="808080"/>
              </w:rPr>
              <w:t>Fax 509-372-8137</w:t>
            </w:r>
          </w:p>
        </w:tc>
        <w:tc>
          <w:tcPr>
            <w:tcW w:w="4909" w:type="dxa"/>
          </w:tcPr>
          <w:p w14:paraId="009EADFA" w14:textId="77777777" w:rsidR="00FB1B59" w:rsidRDefault="00FB1B59">
            <w:pPr>
              <w:pStyle w:val="PlainText"/>
              <w:jc w:val="center"/>
              <w:rPr>
                <w:b/>
                <w:bCs/>
                <w:color w:val="808080"/>
              </w:rPr>
            </w:pPr>
          </w:p>
          <w:p w14:paraId="009EADFB" w14:textId="77777777" w:rsidR="00FB1B59" w:rsidRDefault="00FB1B59">
            <w:pPr>
              <w:pStyle w:val="PlainText"/>
              <w:jc w:val="center"/>
              <w:rPr>
                <w:b/>
                <w:bCs/>
                <w:color w:val="808080"/>
              </w:rPr>
            </w:pPr>
            <w:r>
              <w:rPr>
                <w:b/>
                <w:bCs/>
                <w:color w:val="808080"/>
              </w:rPr>
              <w:t>LIGO Livingston Observatory</w:t>
            </w:r>
          </w:p>
          <w:p w14:paraId="009EADFC" w14:textId="77777777" w:rsidR="00FB1B59" w:rsidRDefault="00FB1B59">
            <w:pPr>
              <w:pStyle w:val="PlainText"/>
              <w:jc w:val="center"/>
              <w:rPr>
                <w:b/>
                <w:bCs/>
                <w:color w:val="808080"/>
              </w:rPr>
            </w:pPr>
            <w:r>
              <w:rPr>
                <w:b/>
                <w:bCs/>
                <w:color w:val="808080"/>
              </w:rPr>
              <w:t>P.O. Box 940</w:t>
            </w:r>
          </w:p>
          <w:p w14:paraId="009EADFD" w14:textId="77777777" w:rsidR="00FB1B59" w:rsidRDefault="00FB1B59">
            <w:pPr>
              <w:pStyle w:val="PlainText"/>
              <w:jc w:val="center"/>
              <w:rPr>
                <w:b/>
                <w:bCs/>
                <w:color w:val="808080"/>
              </w:rPr>
            </w:pPr>
            <w:r>
              <w:rPr>
                <w:b/>
                <w:bCs/>
                <w:color w:val="808080"/>
              </w:rPr>
              <w:t>Livingston, LA  70754</w:t>
            </w:r>
          </w:p>
          <w:p w14:paraId="009EADFE" w14:textId="77777777" w:rsidR="00FB1B59" w:rsidRDefault="00FB1B59">
            <w:pPr>
              <w:pStyle w:val="PlainText"/>
              <w:jc w:val="center"/>
              <w:rPr>
                <w:color w:val="808080"/>
              </w:rPr>
            </w:pPr>
            <w:r>
              <w:rPr>
                <w:color w:val="808080"/>
              </w:rPr>
              <w:t>Phone 225-686-3100</w:t>
            </w:r>
          </w:p>
          <w:p w14:paraId="009EADFF" w14:textId="77777777" w:rsidR="00FB1B59" w:rsidRDefault="00FB1B59">
            <w:pPr>
              <w:pStyle w:val="PlainText"/>
              <w:jc w:val="center"/>
              <w:rPr>
                <w:b/>
                <w:bCs/>
                <w:color w:val="808080"/>
              </w:rPr>
            </w:pPr>
            <w:r>
              <w:rPr>
                <w:color w:val="808080"/>
              </w:rPr>
              <w:t>Fax 225-686-7189</w:t>
            </w:r>
          </w:p>
        </w:tc>
      </w:tr>
    </w:tbl>
    <w:p w14:paraId="009EAE01" w14:textId="77777777" w:rsidR="00FB1B59" w:rsidRDefault="00FB1B59">
      <w:pPr>
        <w:pStyle w:val="PlainText"/>
        <w:jc w:val="center"/>
      </w:pPr>
      <w:r>
        <w:t>http://www.ligo.caltech.edu/</w:t>
      </w:r>
    </w:p>
    <w:p w14:paraId="009EAE02" w14:textId="77777777" w:rsidR="00573672" w:rsidRDefault="00573672">
      <w:pPr>
        <w:rPr>
          <w:rFonts w:ascii="Calibri" w:hAnsi="Calibri"/>
          <w:sz w:val="22"/>
        </w:rPr>
      </w:pPr>
    </w:p>
    <w:p w14:paraId="009EAE03" w14:textId="77777777" w:rsidR="00255660" w:rsidRDefault="00255660">
      <w:pPr>
        <w:rPr>
          <w:rFonts w:ascii="Arial" w:hAnsi="Arial"/>
          <w:b/>
          <w:kern w:val="28"/>
          <w:sz w:val="28"/>
        </w:rPr>
      </w:pPr>
      <w:r>
        <w:br w:type="page"/>
      </w:r>
    </w:p>
    <w:p w14:paraId="009EAE04" w14:textId="77777777" w:rsidR="0043029F" w:rsidRDefault="00693D93" w:rsidP="0061664A">
      <w:pPr>
        <w:pStyle w:val="Heading1"/>
      </w:pPr>
      <w:r>
        <w:lastRenderedPageBreak/>
        <w:t>Rational</w:t>
      </w:r>
    </w:p>
    <w:p w14:paraId="009EAE06" w14:textId="1549CB0A" w:rsidR="0061664A" w:rsidRDefault="009E1D47" w:rsidP="0061664A">
      <w:r>
        <w:t xml:space="preserve">Tidal controls are somewhat separated from the main interferometer length controls due their very low bandwidth. In Advanced LIGO the tidal actuator is provided by the seismic isolation system of the two end test masses. The HEPI system has a range of </w:t>
      </w:r>
      <w:r w:rsidR="00143A44">
        <w:t>roughly a</w:t>
      </w:r>
      <w:r>
        <w:t xml:space="preserve"> millimeter and a maximum bandwidth around 10 </w:t>
      </w:r>
      <w:proofErr w:type="spellStart"/>
      <w:proofErr w:type="gramStart"/>
      <w:r>
        <w:t>mHz</w:t>
      </w:r>
      <w:proofErr w:type="spellEnd"/>
      <w:proofErr w:type="gramEnd"/>
      <w:r>
        <w:t xml:space="preserve"> (due to the lower cut-off of the ISI blend filter). The ISI system also has a range of </w:t>
      </w:r>
      <w:r w:rsidR="00143A44">
        <w:t xml:space="preserve">roughly a </w:t>
      </w:r>
      <w:r>
        <w:t xml:space="preserve">millimeter and a useful bandwidth of maybe 100–200 </w:t>
      </w:r>
      <w:proofErr w:type="spellStart"/>
      <w:r>
        <w:t>mHz</w:t>
      </w:r>
      <w:proofErr w:type="gramStart"/>
      <w:r>
        <w:t>.</w:t>
      </w:r>
      <w:proofErr w:type="spellEnd"/>
      <w:r>
        <w:t>(</w:t>
      </w:r>
      <w:proofErr w:type="gramEnd"/>
      <w:r>
        <w:t xml:space="preserve">to stay below the suspension resonances). The two top stages of the quadruple suspension system, M0 and L1, both have ranges in the 10s of µm and </w:t>
      </w:r>
      <w:r w:rsidR="006A3971">
        <w:t xml:space="preserve">a bandwidth of about 1 Hz. We propose to use a combination of SUS L1 and HEPI to provide a tidal actuator which has a low settling time—with the actual controls located in the ISC end station system. </w:t>
      </w:r>
    </w:p>
    <w:p w14:paraId="009EAE07" w14:textId="77777777" w:rsidR="006A3971" w:rsidRDefault="006A3971" w:rsidP="006A3971">
      <w:pPr>
        <w:pStyle w:val="Heading1"/>
      </w:pPr>
      <w:r>
        <w:t>Requirements</w:t>
      </w:r>
    </w:p>
    <w:p w14:paraId="009EAE08" w14:textId="77777777" w:rsidR="009E125F" w:rsidRDefault="009E125F" w:rsidP="009E125F">
      <w:pPr>
        <w:pStyle w:val="Heading2"/>
      </w:pPr>
      <w:r>
        <w:t>Tidal Actuator</w:t>
      </w:r>
    </w:p>
    <w:p w14:paraId="009EAE09" w14:textId="77777777" w:rsidR="00E53A2D" w:rsidRDefault="00E53A2D" w:rsidP="00E53A2D">
      <w:pPr>
        <w:spacing w:after="120"/>
      </w:pPr>
      <w:r>
        <w:t>The requirements for the tidal actuator are as follows:</w:t>
      </w:r>
    </w:p>
    <w:tbl>
      <w:tblPr>
        <w:tblStyle w:val="TableGrid"/>
        <w:tblW w:w="0" w:type="auto"/>
        <w:tblInd w:w="108" w:type="dxa"/>
        <w:tblLook w:val="04A0" w:firstRow="1" w:lastRow="0" w:firstColumn="1" w:lastColumn="0" w:noHBand="0" w:noVBand="1"/>
      </w:tblPr>
      <w:tblGrid>
        <w:gridCol w:w="5908"/>
        <w:gridCol w:w="2585"/>
        <w:gridCol w:w="979"/>
      </w:tblGrid>
      <w:tr w:rsidR="00E53A2D" w14:paraId="009EAE0D" w14:textId="77777777" w:rsidTr="00E53A2D">
        <w:tc>
          <w:tcPr>
            <w:tcW w:w="6030" w:type="dxa"/>
          </w:tcPr>
          <w:p w14:paraId="009EAE0A" w14:textId="77777777" w:rsidR="00E53A2D" w:rsidRDefault="00E53A2D" w:rsidP="00E53A2D">
            <w:r>
              <w:t>Tidal actuator range</w:t>
            </w:r>
          </w:p>
        </w:tc>
        <w:tc>
          <w:tcPr>
            <w:tcW w:w="2610" w:type="dxa"/>
          </w:tcPr>
          <w:p w14:paraId="009EAE0B" w14:textId="4A3690E8" w:rsidR="00E53A2D" w:rsidRDefault="00143A44" w:rsidP="00E53A2D">
            <w:pPr>
              <w:jc w:val="right"/>
            </w:pPr>
            <w:r>
              <w:t>±7</w:t>
            </w:r>
            <w:r w:rsidR="00E53A2D">
              <w:t>00</w:t>
            </w:r>
          </w:p>
        </w:tc>
        <w:tc>
          <w:tcPr>
            <w:tcW w:w="990" w:type="dxa"/>
          </w:tcPr>
          <w:p w14:paraId="009EAE0C" w14:textId="77777777" w:rsidR="00E53A2D" w:rsidRDefault="00E53A2D" w:rsidP="00E53A2D">
            <w:r>
              <w:t>µm</w:t>
            </w:r>
          </w:p>
        </w:tc>
      </w:tr>
      <w:tr w:rsidR="00E53A2D" w14:paraId="009EAE11" w14:textId="77777777" w:rsidTr="00E53A2D">
        <w:tc>
          <w:tcPr>
            <w:tcW w:w="6030" w:type="dxa"/>
          </w:tcPr>
          <w:p w14:paraId="009EAE0E" w14:textId="77777777" w:rsidR="00E53A2D" w:rsidRDefault="00911D62" w:rsidP="00911D62">
            <w:r>
              <w:t>Settling time</w:t>
            </w:r>
          </w:p>
        </w:tc>
        <w:tc>
          <w:tcPr>
            <w:tcW w:w="2610" w:type="dxa"/>
          </w:tcPr>
          <w:p w14:paraId="009EAE0F" w14:textId="77777777" w:rsidR="00E53A2D" w:rsidRDefault="00911D62" w:rsidP="00E53A2D">
            <w:pPr>
              <w:jc w:val="right"/>
            </w:pPr>
            <w:r>
              <w:t>&lt;</w:t>
            </w:r>
            <w:r w:rsidR="00E53A2D">
              <w:t>2</w:t>
            </w:r>
          </w:p>
        </w:tc>
        <w:tc>
          <w:tcPr>
            <w:tcW w:w="990" w:type="dxa"/>
          </w:tcPr>
          <w:p w14:paraId="009EAE10" w14:textId="77777777" w:rsidR="00E53A2D" w:rsidRDefault="00E53A2D" w:rsidP="00E53A2D">
            <w:r>
              <w:t>s</w:t>
            </w:r>
          </w:p>
        </w:tc>
      </w:tr>
      <w:tr w:rsidR="00E53A2D" w14:paraId="009EAE15" w14:textId="77777777" w:rsidTr="00E53A2D">
        <w:tc>
          <w:tcPr>
            <w:tcW w:w="6030" w:type="dxa"/>
          </w:tcPr>
          <w:p w14:paraId="009EAE12" w14:textId="77777777" w:rsidR="00E53A2D" w:rsidRDefault="00CB5E90" w:rsidP="00E53A2D">
            <w:r>
              <w:t>Location</w:t>
            </w:r>
          </w:p>
        </w:tc>
        <w:tc>
          <w:tcPr>
            <w:tcW w:w="2610" w:type="dxa"/>
          </w:tcPr>
          <w:p w14:paraId="009EAE13" w14:textId="77777777" w:rsidR="00E53A2D" w:rsidRDefault="00CB5E90" w:rsidP="00E53A2D">
            <w:pPr>
              <w:jc w:val="right"/>
            </w:pPr>
            <w:r>
              <w:t>ETMX/ETMY</w:t>
            </w:r>
          </w:p>
        </w:tc>
        <w:tc>
          <w:tcPr>
            <w:tcW w:w="990" w:type="dxa"/>
          </w:tcPr>
          <w:p w14:paraId="009EAE14" w14:textId="77777777" w:rsidR="00E53A2D" w:rsidRDefault="00E53A2D" w:rsidP="00E53A2D"/>
        </w:tc>
      </w:tr>
      <w:tr w:rsidR="009E125F" w14:paraId="009EAE19" w14:textId="77777777" w:rsidTr="00E53A2D">
        <w:tc>
          <w:tcPr>
            <w:tcW w:w="6030" w:type="dxa"/>
          </w:tcPr>
          <w:p w14:paraId="009EAE16" w14:textId="77777777" w:rsidR="009E125F" w:rsidRDefault="009E125F" w:rsidP="009E125F">
            <w:r>
              <w:t>Bandwidth of HEPI feedback path</w:t>
            </w:r>
          </w:p>
        </w:tc>
        <w:tc>
          <w:tcPr>
            <w:tcW w:w="2610" w:type="dxa"/>
          </w:tcPr>
          <w:p w14:paraId="009EAE17" w14:textId="77777777" w:rsidR="009E125F" w:rsidRDefault="0033306A" w:rsidP="00E53A2D">
            <w:pPr>
              <w:jc w:val="right"/>
            </w:pPr>
            <w:r>
              <w:t>~</w:t>
            </w:r>
            <w:r w:rsidR="009E125F">
              <w:t>0.01</w:t>
            </w:r>
          </w:p>
        </w:tc>
        <w:tc>
          <w:tcPr>
            <w:tcW w:w="990" w:type="dxa"/>
          </w:tcPr>
          <w:p w14:paraId="009EAE18" w14:textId="77777777" w:rsidR="009E125F" w:rsidRDefault="009E125F" w:rsidP="00E53A2D">
            <w:r>
              <w:t>Hz</w:t>
            </w:r>
          </w:p>
        </w:tc>
      </w:tr>
      <w:tr w:rsidR="009E125F" w14:paraId="009EAE1D" w14:textId="77777777" w:rsidTr="00E53A2D">
        <w:tc>
          <w:tcPr>
            <w:tcW w:w="6030" w:type="dxa"/>
          </w:tcPr>
          <w:p w14:paraId="009EAE1A" w14:textId="77777777" w:rsidR="009E125F" w:rsidRDefault="009E125F" w:rsidP="00E53A2D">
            <w:r>
              <w:t>Bandwidth of SUS feedback path</w:t>
            </w:r>
          </w:p>
        </w:tc>
        <w:tc>
          <w:tcPr>
            <w:tcW w:w="2610" w:type="dxa"/>
          </w:tcPr>
          <w:p w14:paraId="009EAE1B" w14:textId="77777777" w:rsidR="009E125F" w:rsidRDefault="0033306A" w:rsidP="00E53A2D">
            <w:pPr>
              <w:jc w:val="right"/>
            </w:pPr>
            <w:r>
              <w:t>~</w:t>
            </w:r>
            <w:r w:rsidR="001149E6">
              <w:t>0.</w:t>
            </w:r>
            <w:r w:rsidR="00A92AAB">
              <w:t>2</w:t>
            </w:r>
          </w:p>
        </w:tc>
        <w:tc>
          <w:tcPr>
            <w:tcW w:w="990" w:type="dxa"/>
          </w:tcPr>
          <w:p w14:paraId="009EAE1C" w14:textId="77777777" w:rsidR="009E125F" w:rsidRDefault="009E125F" w:rsidP="00E53A2D">
            <w:r>
              <w:t>Hz</w:t>
            </w:r>
          </w:p>
        </w:tc>
      </w:tr>
    </w:tbl>
    <w:p w14:paraId="009EAE1E" w14:textId="5D8FCA44" w:rsidR="0054651F" w:rsidRDefault="009E125F" w:rsidP="006467D7">
      <w:pPr>
        <w:spacing w:before="120"/>
      </w:pPr>
      <w:r>
        <w:t xml:space="preserve">The tidal </w:t>
      </w:r>
      <w:r w:rsidR="00835216">
        <w:t xml:space="preserve">actuator is configured </w:t>
      </w:r>
      <w:r w:rsidR="0033306A">
        <w:t>hierarchically with the SUS controls signal serving as the error signal for the HEPI path.</w:t>
      </w:r>
      <w:r w:rsidR="00F336ED">
        <w:t xml:space="preserve"> </w:t>
      </w:r>
      <w:r w:rsidR="00B969F0">
        <w:t xml:space="preserve">The SUS controls signal is typically </w:t>
      </w:r>
      <w:r w:rsidR="0004540B">
        <w:t>added to the L1 and L3 drive stage</w:t>
      </w:r>
      <w:r w:rsidR="0054651F">
        <w:t>s</w:t>
      </w:r>
      <w:r w:rsidR="0004540B">
        <w:t xml:space="preserve"> of the ETM suspensions. The L3 drive (ESD) is used for the differential arm cavity signal and has a high bandwidth. The L</w:t>
      </w:r>
      <w:r w:rsidR="001D37B4">
        <w:t>3</w:t>
      </w:r>
      <w:r w:rsidR="0004540B">
        <w:t xml:space="preserve"> drive is </w:t>
      </w:r>
      <w:r w:rsidR="0054651F">
        <w:t>off-</w:t>
      </w:r>
      <w:r w:rsidR="001D37B4">
        <w:t>loaded to the L1</w:t>
      </w:r>
      <w:r w:rsidR="0004540B">
        <w:t xml:space="preserve"> drive</w:t>
      </w:r>
      <w:r w:rsidR="0054651F">
        <w:t xml:space="preserve"> at low frequencies to extend the range. A separate low bandwidth L</w:t>
      </w:r>
      <w:r w:rsidR="001D37B4">
        <w:t>1</w:t>
      </w:r>
      <w:r w:rsidR="0054651F">
        <w:t xml:space="preserve"> drive input, which is independent of the L1/L3 off-loading hi</w:t>
      </w:r>
      <w:r w:rsidR="001D37B4">
        <w:t>erarchy, is also added to the L1</w:t>
      </w:r>
      <w:r w:rsidR="0054651F">
        <w:t xml:space="preserve"> drive stage. This slow path is used for both the local slow feedback and the common mode tidal signal which is derived from the laser frequency offset (MC-F).</w:t>
      </w:r>
    </w:p>
    <w:p w14:paraId="009EAE1F" w14:textId="4C7FF37E" w:rsidR="0004540B" w:rsidRDefault="001D37B4" w:rsidP="009E125F">
      <w:r>
        <w:t>The total L1</w:t>
      </w:r>
      <w:r w:rsidR="0004540B">
        <w:t xml:space="preserve"> drive signal </w:t>
      </w:r>
      <w:r w:rsidR="0054651F">
        <w:t xml:space="preserve">then </w:t>
      </w:r>
      <w:r w:rsidR="0004540B">
        <w:t>serves as the input to the tidal off-loading to the HEPI path.</w:t>
      </w:r>
      <w:r w:rsidR="0054651F">
        <w:t xml:space="preserve"> Alternat</w:t>
      </w:r>
      <w:r w:rsidR="0053490A">
        <w:t>ively, the off-loading of the L1</w:t>
      </w:r>
      <w:r w:rsidR="0054651F">
        <w:t xml:space="preserve"> drive could </w:t>
      </w:r>
      <w:r w:rsidR="006467D7">
        <w:t xml:space="preserve">either </w:t>
      </w:r>
      <w:r w:rsidR="0054651F">
        <w:t>be done to the M0 stage</w:t>
      </w:r>
      <w:r w:rsidR="006467D7">
        <w:t xml:space="preserve"> or the SEI system</w:t>
      </w:r>
      <w:r w:rsidR="0054651F">
        <w:t>, if the HEPI system is locked.</w:t>
      </w:r>
    </w:p>
    <w:p w14:paraId="009EAE20" w14:textId="77777777" w:rsidR="00E06EB9" w:rsidRDefault="00E06EB9" w:rsidP="00E06EB9">
      <w:pPr>
        <w:pStyle w:val="Heading2"/>
      </w:pPr>
      <w:r>
        <w:t>Error Signals</w:t>
      </w:r>
    </w:p>
    <w:p w14:paraId="009EAE21" w14:textId="77777777" w:rsidR="007414CA" w:rsidRDefault="00FC71B9" w:rsidP="007414CA">
      <w:pPr>
        <w:spacing w:after="120"/>
      </w:pPr>
      <w:r>
        <w:t xml:space="preserve">The following signals are used for tidal </w:t>
      </w:r>
      <w:r w:rsidR="00E825CF">
        <w:t>feedback:</w:t>
      </w:r>
    </w:p>
    <w:tbl>
      <w:tblPr>
        <w:tblStyle w:val="TableGrid"/>
        <w:tblW w:w="0" w:type="auto"/>
        <w:tblInd w:w="108" w:type="dxa"/>
        <w:tblLook w:val="04A0" w:firstRow="1" w:lastRow="0" w:firstColumn="1" w:lastColumn="0" w:noHBand="0" w:noVBand="1"/>
      </w:tblPr>
      <w:tblGrid>
        <w:gridCol w:w="5247"/>
        <w:gridCol w:w="1370"/>
        <w:gridCol w:w="2855"/>
      </w:tblGrid>
      <w:tr w:rsidR="007414CA" w14:paraId="009EAE25" w14:textId="77777777" w:rsidTr="00B46F12">
        <w:tc>
          <w:tcPr>
            <w:tcW w:w="5247" w:type="dxa"/>
          </w:tcPr>
          <w:p w14:paraId="009EAE22" w14:textId="77777777" w:rsidR="007414CA" w:rsidRDefault="002738B3" w:rsidP="002738B3">
            <w:r>
              <w:t>Mode cleaner f</w:t>
            </w:r>
            <w:r w:rsidR="007414CA">
              <w:t xml:space="preserve">ast controls </w:t>
            </w:r>
            <w:r>
              <w:t>(MC-F</w:t>
            </w:r>
            <w:r w:rsidR="00FA3DC7">
              <w:t>/CARM</w:t>
            </w:r>
            <w:r>
              <w:t>)</w:t>
            </w:r>
          </w:p>
        </w:tc>
        <w:tc>
          <w:tcPr>
            <w:tcW w:w="1370" w:type="dxa"/>
          </w:tcPr>
          <w:p w14:paraId="009EAE23" w14:textId="77777777" w:rsidR="007414CA" w:rsidRDefault="007414CA" w:rsidP="00E06EB9">
            <w:r>
              <w:t>common</w:t>
            </w:r>
          </w:p>
        </w:tc>
        <w:tc>
          <w:tcPr>
            <w:tcW w:w="2855" w:type="dxa"/>
          </w:tcPr>
          <w:p w14:paraId="009EAE24" w14:textId="77777777" w:rsidR="007414CA" w:rsidRDefault="000220D3" w:rsidP="000220D3">
            <w:r>
              <w:t xml:space="preserve">Full interferometer </w:t>
            </w:r>
          </w:p>
        </w:tc>
      </w:tr>
      <w:tr w:rsidR="007414CA" w14:paraId="009EAE29" w14:textId="77777777" w:rsidTr="00B46F12">
        <w:tc>
          <w:tcPr>
            <w:tcW w:w="5247" w:type="dxa"/>
          </w:tcPr>
          <w:p w14:paraId="009EAE26" w14:textId="77777777" w:rsidR="007414CA" w:rsidRDefault="000220D3" w:rsidP="00E06EB9">
            <w:r>
              <w:t>Differential length controls signal (DARM)</w:t>
            </w:r>
          </w:p>
        </w:tc>
        <w:tc>
          <w:tcPr>
            <w:tcW w:w="1370" w:type="dxa"/>
          </w:tcPr>
          <w:p w14:paraId="009EAE27" w14:textId="77777777" w:rsidR="007414CA" w:rsidRDefault="007414CA" w:rsidP="00E06EB9">
            <w:r>
              <w:t>differential</w:t>
            </w:r>
          </w:p>
        </w:tc>
        <w:tc>
          <w:tcPr>
            <w:tcW w:w="2855" w:type="dxa"/>
          </w:tcPr>
          <w:p w14:paraId="009EAE28" w14:textId="77777777" w:rsidR="007414CA" w:rsidRDefault="000220D3" w:rsidP="00E06EB9">
            <w:r>
              <w:t>Full interferometer/ALS</w:t>
            </w:r>
          </w:p>
        </w:tc>
      </w:tr>
      <w:tr w:rsidR="007414CA" w14:paraId="009EAE2D" w14:textId="77777777" w:rsidTr="00B46F12">
        <w:tc>
          <w:tcPr>
            <w:tcW w:w="5247" w:type="dxa"/>
          </w:tcPr>
          <w:p w14:paraId="009EAE2A" w14:textId="77777777" w:rsidR="007414CA" w:rsidRDefault="00E26089" w:rsidP="00F42283">
            <w:r>
              <w:t xml:space="preserve">Green </w:t>
            </w:r>
            <w:r w:rsidR="00F42283">
              <w:t>PDH</w:t>
            </w:r>
            <w:r w:rsidR="00C7795E">
              <w:t xml:space="preserve"> (ALS</w:t>
            </w:r>
            <w:r w:rsidR="00E155D6">
              <w:t xml:space="preserve"> </w:t>
            </w:r>
            <w:r w:rsidR="00C7795E">
              <w:t>REFL</w:t>
            </w:r>
            <w:r w:rsidR="005600B1">
              <w:t>-SLOW</w:t>
            </w:r>
            <w:r w:rsidR="00C7795E">
              <w:t>)</w:t>
            </w:r>
          </w:p>
        </w:tc>
        <w:tc>
          <w:tcPr>
            <w:tcW w:w="1370" w:type="dxa"/>
          </w:tcPr>
          <w:p w14:paraId="009EAE2B" w14:textId="77777777" w:rsidR="007414CA" w:rsidRDefault="007414CA" w:rsidP="00E06EB9">
            <w:r>
              <w:t>individual</w:t>
            </w:r>
          </w:p>
        </w:tc>
        <w:tc>
          <w:tcPr>
            <w:tcW w:w="2855" w:type="dxa"/>
          </w:tcPr>
          <w:p w14:paraId="009EAE2C" w14:textId="77777777" w:rsidR="007414CA" w:rsidRDefault="000220D3" w:rsidP="00E06EB9">
            <w:r>
              <w:t>ALS</w:t>
            </w:r>
          </w:p>
        </w:tc>
      </w:tr>
    </w:tbl>
    <w:p w14:paraId="009EAE2E" w14:textId="77777777" w:rsidR="0030159D" w:rsidRPr="00FC49BB" w:rsidRDefault="00FC49BB" w:rsidP="00DD6E7E">
      <w:pPr>
        <w:rPr>
          <w:rFonts w:ascii="Arial" w:hAnsi="Arial"/>
          <w:kern w:val="28"/>
          <w:sz w:val="28"/>
        </w:rPr>
      </w:pPr>
      <w:r w:rsidRPr="00FC49BB">
        <w:rPr>
          <w:noProof/>
        </w:rPr>
        <w:lastRenderedPageBreak/>
        <mc:AlternateContent>
          <mc:Choice Requires="wpc">
            <w:drawing>
              <wp:inline distT="0" distB="0" distL="0" distR="0" wp14:anchorId="009EAEA1" wp14:editId="009EAEA2">
                <wp:extent cx="6032500" cy="8193974"/>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5" name="Rectangle 75"/>
                        <wps:cNvSpPr/>
                        <wps:spPr>
                          <a:xfrm>
                            <a:off x="941801" y="4526922"/>
                            <a:ext cx="3534949" cy="25482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9EAEB3"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r>
                                <w:rPr>
                                  <w:rFonts w:ascii="Arial" w:eastAsia="Times New Roman" w:hAnsi="Arial" w:cs="Arial"/>
                                  <w:sz w:val="28"/>
                                  <w:szCs w:val="28"/>
                                </w:rPr>
                                <w:t>ISC End Real-time</w:t>
                              </w:r>
                            </w:p>
                            <w:p w14:paraId="009EAEB4"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5"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6"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7"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8"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9"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A" w14:textId="77777777" w:rsidR="00B83DAE" w:rsidRDefault="00B83DAE" w:rsidP="00B83DAE">
                              <w:pPr>
                                <w:pStyle w:val="NormalWeb"/>
                                <w:spacing w:before="12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4355024" y="266620"/>
                            <a:ext cx="1438205" cy="799973"/>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9EAEBB" w14:textId="4100795E" w:rsidR="00FC49BB" w:rsidRDefault="00FC49BB" w:rsidP="00FC49BB">
                              <w:pPr>
                                <w:pStyle w:val="NormalWeb"/>
                                <w:spacing w:before="120" w:beforeAutospacing="0" w:after="0" w:afterAutospacing="0"/>
                                <w:jc w:val="center"/>
                                <w:rPr>
                                  <w:rFonts w:ascii="Arial" w:eastAsia="Times New Roman" w:hAnsi="Arial" w:cs="Arial"/>
                                  <w:sz w:val="28"/>
                                  <w:szCs w:val="28"/>
                                </w:rPr>
                              </w:pPr>
                              <w:r>
                                <w:rPr>
                                  <w:rFonts w:ascii="Arial" w:eastAsia="Times New Roman" w:hAnsi="Arial" w:cs="Arial"/>
                                  <w:sz w:val="28"/>
                                  <w:szCs w:val="28"/>
                                </w:rPr>
                                <w:t>HEPI</w:t>
                              </w:r>
                            </w:p>
                            <w:p w14:paraId="009EAEBC" w14:textId="77777777" w:rsidR="00734970" w:rsidRDefault="00734970" w:rsidP="00FC49BB">
                              <w:pPr>
                                <w:pStyle w:val="NormalWeb"/>
                                <w:spacing w:before="12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542197" y="658364"/>
                            <a:ext cx="2815177" cy="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4" name="Text Box 5"/>
                        <wps:cNvSpPr txBox="1"/>
                        <wps:spPr>
                          <a:xfrm>
                            <a:off x="4389407" y="457341"/>
                            <a:ext cx="276212" cy="446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BD" w14:textId="77777777" w:rsidR="00FC49BB" w:rsidRDefault="00FC49BB" w:rsidP="00FC49BB">
                              <w:pPr>
                                <w:pStyle w:val="NormalWeb"/>
                                <w:spacing w:before="120" w:beforeAutospacing="0" w:after="0" w:afterAutospacing="0"/>
                              </w:pPr>
                              <w:r>
                                <w:rPr>
                                  <w:rFonts w:ascii="Arial" w:eastAsia="Times New Roman" w:hAnsi="Arial" w:cs="Arial"/>
                                  <w:sz w:val="28"/>
                                  <w:szCs w:val="28"/>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4366898" y="1336781"/>
                            <a:ext cx="1438205" cy="2384319"/>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9EAEBE"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SUS</w:t>
                              </w:r>
                            </w:p>
                            <w:p w14:paraId="009EAEBF"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0"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1"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2"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3"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4"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5"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flipV="1">
                            <a:off x="2005899" y="2336629"/>
                            <a:ext cx="2363349" cy="99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3464417" y="3296293"/>
                            <a:ext cx="904831"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8" name="Text Box 11"/>
                        <wps:cNvSpPr txBox="1"/>
                        <wps:spPr>
                          <a:xfrm>
                            <a:off x="4355024" y="3252106"/>
                            <a:ext cx="713693" cy="399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6" w14:textId="77777777" w:rsidR="00FC49BB" w:rsidRDefault="00FC49BB" w:rsidP="00FC49BB">
                              <w:pPr>
                                <w:pStyle w:val="NormalWeb"/>
                                <w:spacing w:before="120" w:beforeAutospacing="0" w:after="0" w:afterAutospacing="0"/>
                              </w:pPr>
                              <w:r>
                                <w:rPr>
                                  <w:rFonts w:ascii="Arial" w:eastAsia="Times New Roman" w:hAnsi="Arial" w:cs="Arial"/>
                                  <w:sz w:val="28"/>
                                  <w:szCs w:val="28"/>
                                </w:rPr>
                                <w:t>ISC 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Flowchart: Or 59"/>
                        <wps:cNvSpPr/>
                        <wps:spPr>
                          <a:xfrm>
                            <a:off x="4438147" y="2159040"/>
                            <a:ext cx="360255" cy="360216"/>
                          </a:xfrm>
                          <a:prstGeom prst="flowChartOr">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60"/>
                        <wps:cNvSpPr/>
                        <wps:spPr>
                          <a:xfrm rot="5400000">
                            <a:off x="4954718" y="3123807"/>
                            <a:ext cx="352699" cy="342884"/>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Isosceles Triangle 61"/>
                        <wps:cNvSpPr/>
                        <wps:spPr>
                          <a:xfrm rot="5400000">
                            <a:off x="4954718" y="2173932"/>
                            <a:ext cx="352699" cy="342884"/>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17"/>
                        <wps:cNvSpPr txBox="1"/>
                        <wps:spPr>
                          <a:xfrm>
                            <a:off x="5269379" y="3082270"/>
                            <a:ext cx="739460" cy="38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7" w14:textId="77777777" w:rsidR="00FC49BB" w:rsidRDefault="00FC49BB" w:rsidP="00FC49BB">
                              <w:pPr>
                                <w:pStyle w:val="NormalWeb"/>
                                <w:spacing w:before="120" w:beforeAutospacing="0" w:after="0" w:afterAutospacing="0"/>
                              </w:pPr>
                              <w:r>
                                <w:rPr>
                                  <w:rFonts w:ascii="Arial" w:eastAsia="Times New Roman" w:hAnsi="Arial" w:cs="Arial"/>
                                  <w:sz w:val="28"/>
                                  <w:szCs w:val="28"/>
                                </w:rPr>
                                <w:t>ESD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8"/>
                        <wps:cNvSpPr txBox="1"/>
                        <wps:spPr>
                          <a:xfrm>
                            <a:off x="5269379" y="2144268"/>
                            <a:ext cx="443601" cy="384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8" w14:textId="77777777" w:rsidR="00FC49BB" w:rsidRDefault="00FC49BB" w:rsidP="00FC49BB">
                              <w:pPr>
                                <w:pStyle w:val="NormalWeb"/>
                                <w:spacing w:before="120" w:beforeAutospacing="0" w:after="0" w:afterAutospacing="0"/>
                              </w:pPr>
                              <w:r>
                                <w:rPr>
                                  <w:rFonts w:ascii="Arial" w:eastAsia="Times New Roman" w:hAnsi="Arial" w:cs="Arial"/>
                                  <w:sz w:val="28"/>
                                  <w:szCs w:val="28"/>
                                </w:rPr>
                                <w:t>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21"/>
                        <wps:cNvSpPr txBox="1"/>
                        <wps:spPr>
                          <a:xfrm>
                            <a:off x="2786200" y="3059227"/>
                            <a:ext cx="739516" cy="399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9" w14:textId="77777777" w:rsidR="00FC49BB" w:rsidRDefault="00444571" w:rsidP="00FC49BB">
                              <w:pPr>
                                <w:pStyle w:val="NormalWeb"/>
                                <w:spacing w:before="120" w:beforeAutospacing="0" w:after="0" w:afterAutospacing="0"/>
                              </w:pPr>
                              <w:r>
                                <w:rPr>
                                  <w:rFonts w:ascii="Arial" w:eastAsia="Times New Roman" w:hAnsi="Arial" w:cs="Arial"/>
                                  <w:sz w:val="28"/>
                                  <w:szCs w:val="28"/>
                                </w:rPr>
                                <w:t>DARM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500941" y="1965773"/>
                            <a:ext cx="5176709" cy="13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8" name="Straight Connector 68"/>
                        <wps:cNvCnPr/>
                        <wps:spPr>
                          <a:xfrm>
                            <a:off x="5678439" y="1970302"/>
                            <a:ext cx="0" cy="37521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wps:spPr>
                          <a:xfrm flipH="1">
                            <a:off x="5616379" y="2342623"/>
                            <a:ext cx="63424"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a:stCxn id="59" idx="4"/>
                        </wps:cNvCnPr>
                        <wps:spPr>
                          <a:xfrm>
                            <a:off x="4618275" y="2519081"/>
                            <a:ext cx="924" cy="31455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3" name="Straight Connector 73"/>
                        <wps:cNvCnPr/>
                        <wps:spPr>
                          <a:xfrm flipV="1">
                            <a:off x="4618275" y="2833254"/>
                            <a:ext cx="998104" cy="18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5616379" y="2832876"/>
                            <a:ext cx="0" cy="33732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6" name="Isosceles Triangle 76"/>
                        <wps:cNvSpPr/>
                        <wps:spPr>
                          <a:xfrm rot="5400000">
                            <a:off x="1665362" y="5091171"/>
                            <a:ext cx="352425" cy="34226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Straight Connector 77"/>
                        <wps:cNvCnPr/>
                        <wps:spPr>
                          <a:xfrm flipH="1">
                            <a:off x="1450732" y="5261986"/>
                            <a:ext cx="21971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8" name="Isosceles Triangle 78"/>
                        <wps:cNvSpPr/>
                        <wps:spPr>
                          <a:xfrm rot="5400000">
                            <a:off x="1665679" y="6408581"/>
                            <a:ext cx="352425" cy="341630"/>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H="1">
                            <a:off x="1451367" y="6579078"/>
                            <a:ext cx="21971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0" name="Isosceles Triangle 80"/>
                        <wps:cNvSpPr/>
                        <wps:spPr>
                          <a:xfrm rot="5400000">
                            <a:off x="2689172" y="6408197"/>
                            <a:ext cx="352425" cy="341630"/>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flipH="1">
                            <a:off x="2565070" y="6576914"/>
                            <a:ext cx="129501" cy="170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2" name="Straight Connector 82"/>
                        <wps:cNvCnPr>
                          <a:stCxn id="86" idx="3"/>
                        </wps:cNvCnPr>
                        <wps:spPr>
                          <a:xfrm flipH="1">
                            <a:off x="2013227" y="5258069"/>
                            <a:ext cx="684085" cy="636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a:stCxn id="121" idx="4"/>
                        </wps:cNvCnPr>
                        <wps:spPr>
                          <a:xfrm flipH="1">
                            <a:off x="3031933" y="6445097"/>
                            <a:ext cx="101952" cy="13308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4" name="Text Box 5"/>
                        <wps:cNvSpPr txBox="1"/>
                        <wps:spPr>
                          <a:xfrm>
                            <a:off x="3215744" y="5044337"/>
                            <a:ext cx="683794"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A" w14:textId="77777777" w:rsidR="00C8483F" w:rsidRDefault="00C8483F" w:rsidP="00C8483F">
                              <w:pPr>
                                <w:pStyle w:val="NormalWeb"/>
                                <w:spacing w:before="120" w:beforeAutospacing="0" w:after="0" w:afterAutospacing="0"/>
                              </w:pPr>
                              <w:r>
                                <w:rPr>
                                  <w:rFonts w:ascii="Arial" w:eastAsia="Times New Roman" w:hAnsi="Arial" w:cs="Arial"/>
                                  <w:sz w:val="28"/>
                                  <w:szCs w:val="28"/>
                                </w:rPr>
                                <w:t>HEPI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Text Box 5"/>
                        <wps:cNvSpPr txBox="1"/>
                        <wps:spPr>
                          <a:xfrm>
                            <a:off x="941802" y="5044424"/>
                            <a:ext cx="559558" cy="406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B" w14:textId="77777777" w:rsidR="00C8483F" w:rsidRDefault="00C8483F" w:rsidP="00C8483F">
                              <w:pPr>
                                <w:pStyle w:val="NormalWeb"/>
                                <w:spacing w:before="120" w:beforeAutospacing="0" w:after="0" w:afterAutospacing="0"/>
                              </w:pPr>
                              <w:r>
                                <w:rPr>
                                  <w:rFonts w:ascii="Arial" w:eastAsia="Times New Roman" w:hAnsi="Arial" w:cs="Arial"/>
                                  <w:sz w:val="28"/>
                                  <w:szCs w:val="28"/>
                                </w:rPr>
                                <w:t>SUS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Text Box 5"/>
                        <wps:cNvSpPr txBox="1"/>
                        <wps:spPr>
                          <a:xfrm>
                            <a:off x="2462911" y="6638118"/>
                            <a:ext cx="101092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C" w14:textId="77777777" w:rsidR="005A3633" w:rsidRDefault="005A3633" w:rsidP="005A3633">
                              <w:pPr>
                                <w:pStyle w:val="NormalWeb"/>
                                <w:spacing w:before="120" w:beforeAutospacing="0" w:after="0" w:afterAutospacing="0"/>
                              </w:pPr>
                              <w:r>
                                <w:rPr>
                                  <w:rFonts w:ascii="Arial" w:eastAsia="Times New Roman" w:hAnsi="Arial" w:cs="Arial"/>
                                  <w:sz w:val="28"/>
                                  <w:szCs w:val="28"/>
                                </w:rPr>
                                <w:t>Integrator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5"/>
                        <wps:cNvSpPr txBox="1"/>
                        <wps:spPr>
                          <a:xfrm>
                            <a:off x="146050" y="5709525"/>
                            <a:ext cx="65405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D" w14:textId="77777777" w:rsidR="00DC05FC" w:rsidRDefault="007A547E" w:rsidP="00DC05FC">
                              <w:pPr>
                                <w:pStyle w:val="NormalWeb"/>
                                <w:spacing w:before="120" w:beforeAutospacing="0" w:after="0" w:afterAutospacing="0"/>
                              </w:pPr>
                              <w:r>
                                <w:rPr>
                                  <w:rFonts w:ascii="Arial" w:eastAsia="Times New Roman" w:hAnsi="Arial" w:cs="Arial"/>
                                  <w:sz w:val="28"/>
                                  <w:szCs w:val="28"/>
                                </w:rPr>
                                <w:t>MC</w:t>
                              </w:r>
                              <w:r w:rsidR="00854D46">
                                <w:rPr>
                                  <w:rFonts w:ascii="Arial" w:eastAsia="Times New Roman" w:hAnsi="Arial" w:cs="Arial"/>
                                  <w:sz w:val="28"/>
                                  <w:szCs w:val="28"/>
                                </w:rPr>
                                <w:t>-</w:t>
                              </w:r>
                              <w:r>
                                <w:rPr>
                                  <w:rFonts w:ascii="Arial" w:eastAsia="Times New Roman" w:hAnsi="Arial" w:cs="Arial"/>
                                  <w:sz w:val="28"/>
                                  <w:szCs w:val="28"/>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Straight Connector 93"/>
                        <wps:cNvCnPr/>
                        <wps:spPr>
                          <a:xfrm flipV="1">
                            <a:off x="3794872" y="5257751"/>
                            <a:ext cx="1028237" cy="311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a:off x="4389407" y="6260525"/>
                            <a:ext cx="710212"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5" name="Straight Connector 95"/>
                        <wps:cNvCnPr/>
                        <wps:spPr>
                          <a:xfrm>
                            <a:off x="4823109" y="4250652"/>
                            <a:ext cx="0" cy="100668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a:off x="5099619" y="3968837"/>
                            <a:ext cx="0" cy="230228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1572313" y="4250267"/>
                            <a:ext cx="3250796" cy="68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8" name="Straight Connector 98"/>
                        <wps:cNvCnPr/>
                        <wps:spPr>
                          <a:xfrm>
                            <a:off x="1542454" y="658312"/>
                            <a:ext cx="0" cy="359293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0" name="Straight Connector 100"/>
                        <wps:cNvCnPr/>
                        <wps:spPr>
                          <a:xfrm flipV="1">
                            <a:off x="2005899" y="3968837"/>
                            <a:ext cx="3093720" cy="27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1" name="Straight Connector 101"/>
                        <wps:cNvCnPr/>
                        <wps:spPr>
                          <a:xfrm>
                            <a:off x="2012695" y="2334369"/>
                            <a:ext cx="7109" cy="163474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3" name="Straight Arrow Connector 103"/>
                        <wps:cNvCnPr/>
                        <wps:spPr>
                          <a:xfrm>
                            <a:off x="491320" y="5260798"/>
                            <a:ext cx="450482" cy="345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4" name="Straight Connector 104"/>
                        <wps:cNvCnPr/>
                        <wps:spPr>
                          <a:xfrm flipH="1">
                            <a:off x="491320" y="1965767"/>
                            <a:ext cx="9621" cy="329120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5" name="Text Box 5"/>
                        <wps:cNvSpPr txBox="1"/>
                        <wps:spPr>
                          <a:xfrm>
                            <a:off x="933176" y="6345689"/>
                            <a:ext cx="672986"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CE" w14:textId="77777777" w:rsidR="00E54681" w:rsidRDefault="00E54681" w:rsidP="00E54681">
                              <w:pPr>
                                <w:pStyle w:val="NormalWeb"/>
                                <w:spacing w:before="120" w:beforeAutospacing="0" w:after="0" w:afterAutospacing="0"/>
                              </w:pPr>
                              <w:r>
                                <w:rPr>
                                  <w:rFonts w:ascii="Arial" w:eastAsia="Times New Roman" w:hAnsi="Arial" w:cs="Arial"/>
                                  <w:sz w:val="28"/>
                                  <w:szCs w:val="28"/>
                                </w:rPr>
                                <w:t>Slow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Rectangle 106"/>
                        <wps:cNvSpPr/>
                        <wps:spPr>
                          <a:xfrm>
                            <a:off x="945936" y="7422451"/>
                            <a:ext cx="2853055" cy="65399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9EAECF" w14:textId="77777777" w:rsidR="00016A04" w:rsidRDefault="00016A04" w:rsidP="00016A04">
                              <w:pPr>
                                <w:pStyle w:val="NormalWeb"/>
                                <w:spacing w:before="120" w:beforeAutospacing="0" w:after="0" w:afterAutospacing="0"/>
                                <w:jc w:val="center"/>
                              </w:pPr>
                              <w:r>
                                <w:rPr>
                                  <w:rFonts w:ascii="Arial" w:eastAsia="Times New Roman" w:hAnsi="Arial" w:cs="Arial"/>
                                  <w:sz w:val="28"/>
                                  <w:szCs w:val="28"/>
                                </w:rPr>
                                <w:t xml:space="preserve">ISC End </w:t>
                              </w:r>
                              <w:proofErr w:type="spellStart"/>
                              <w:r>
                                <w:rPr>
                                  <w:rFonts w:ascii="Arial" w:eastAsia="Times New Roman" w:hAnsi="Arial" w:cs="Arial"/>
                                  <w:sz w:val="28"/>
                                  <w:szCs w:val="28"/>
                                </w:rPr>
                                <w:t>EtherCAT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a:off x="1951630" y="7075274"/>
                            <a:ext cx="0" cy="34003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8" name="Straight Arrow Connector 108"/>
                        <wps:cNvCnPr/>
                        <wps:spPr>
                          <a:xfrm flipV="1">
                            <a:off x="2777320" y="7075759"/>
                            <a:ext cx="0" cy="34006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9" name="Text Box 5"/>
                        <wps:cNvSpPr txBox="1"/>
                        <wps:spPr>
                          <a:xfrm>
                            <a:off x="2019804" y="7028646"/>
                            <a:ext cx="713929"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0" w14:textId="77777777" w:rsidR="00C960A8" w:rsidRDefault="00C960A8" w:rsidP="00C960A8">
                              <w:pPr>
                                <w:pStyle w:val="NormalWeb"/>
                                <w:spacing w:before="120" w:beforeAutospacing="0" w:after="0" w:afterAutospacing="0"/>
                              </w:pPr>
                              <w:r>
                                <w:rPr>
                                  <w:rFonts w:ascii="Arial" w:eastAsia="Times New Roman" w:hAnsi="Arial" w:cs="Arial"/>
                                  <w:sz w:val="28"/>
                                  <w:szCs w:val="28"/>
                                </w:rPr>
                                <w:t>States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21"/>
                        <wps:cNvSpPr txBox="1"/>
                        <wps:spPr>
                          <a:xfrm>
                            <a:off x="329609" y="0"/>
                            <a:ext cx="2796363" cy="623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1" w14:textId="77777777" w:rsidR="0061152C" w:rsidRPr="0061152C" w:rsidRDefault="0061152C" w:rsidP="0061152C">
                              <w:pPr>
                                <w:pStyle w:val="NormalWeb"/>
                                <w:spacing w:before="120" w:beforeAutospacing="0" w:after="0" w:afterAutospacing="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52C">
                                <w:rPr>
                                  <w:rFonts w:ascii="Arial" w:eastAsia="Times New Roman" w:hAnsi="Arial"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Controls Topology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Straight Connector 112"/>
                        <wps:cNvCnPr>
                          <a:stCxn id="59" idx="6"/>
                        </wps:cNvCnPr>
                        <wps:spPr>
                          <a:xfrm flipV="1">
                            <a:off x="4798402" y="2336171"/>
                            <a:ext cx="161236" cy="274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6" name="Text Box 5"/>
                        <wps:cNvSpPr txBox="1"/>
                        <wps:spPr>
                          <a:xfrm>
                            <a:off x="2110793" y="6352282"/>
                            <a:ext cx="672465"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2" w14:textId="77777777" w:rsidR="00943F00" w:rsidRDefault="00943F00" w:rsidP="00943F00">
                              <w:pPr>
                                <w:pStyle w:val="NormalWeb"/>
                                <w:spacing w:before="120" w:beforeAutospacing="0" w:after="0" w:afterAutospacing="0"/>
                              </w:pPr>
                              <w:r>
                                <w:rPr>
                                  <w:rFonts w:ascii="Arial" w:eastAsia="Times New Roman" w:hAnsi="Arial" w:cs="Arial"/>
                                  <w:sz w:val="28"/>
                                  <w:szCs w:val="28"/>
                                </w:rPr>
                                <w:t>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Straight Connector 120"/>
                        <wps:cNvCnPr>
                          <a:stCxn id="78" idx="0"/>
                        </wps:cNvCnPr>
                        <wps:spPr>
                          <a:xfrm flipV="1">
                            <a:off x="2012695" y="6578621"/>
                            <a:ext cx="136739" cy="319"/>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a:endCxn id="60" idx="3"/>
                        </wps:cNvCnPr>
                        <wps:spPr>
                          <a:xfrm flipV="1">
                            <a:off x="4365920" y="3295021"/>
                            <a:ext cx="593718" cy="323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flipV="1">
                            <a:off x="4365920" y="2334693"/>
                            <a:ext cx="69959" cy="1066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6" name="Isosceles Triangle 86"/>
                        <wps:cNvSpPr/>
                        <wps:spPr>
                          <a:xfrm rot="5400000">
                            <a:off x="2691585" y="5087936"/>
                            <a:ext cx="352425" cy="34099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flipH="1">
                            <a:off x="3034485" y="5258116"/>
                            <a:ext cx="21971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1" name="Isosceles Triangle 91"/>
                        <wps:cNvSpPr/>
                        <wps:spPr>
                          <a:xfrm rot="5400000">
                            <a:off x="1667965" y="5767947"/>
                            <a:ext cx="352425" cy="34099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Connector 92"/>
                        <wps:cNvCnPr/>
                        <wps:spPr>
                          <a:xfrm flipH="1">
                            <a:off x="1606162" y="5937709"/>
                            <a:ext cx="67518"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9" name="Isosceles Triangle 99"/>
                        <wps:cNvSpPr/>
                        <wps:spPr>
                          <a:xfrm rot="5400000">
                            <a:off x="2691585" y="5767312"/>
                            <a:ext cx="352425" cy="34099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Straight Connector 102"/>
                        <wps:cNvCnPr/>
                        <wps:spPr>
                          <a:xfrm flipH="1">
                            <a:off x="2567760" y="5935587"/>
                            <a:ext cx="128905" cy="127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0" name="Straight Connector 110"/>
                        <wps:cNvCnPr>
                          <a:stCxn id="121" idx="0"/>
                        </wps:cNvCnPr>
                        <wps:spPr>
                          <a:xfrm flipH="1" flipV="1">
                            <a:off x="3034485" y="5937080"/>
                            <a:ext cx="99400" cy="14799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4" name="Text Box 5"/>
                        <wps:cNvSpPr txBox="1"/>
                        <wps:spPr>
                          <a:xfrm>
                            <a:off x="3873500" y="6039752"/>
                            <a:ext cx="603250"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3" w14:textId="77777777" w:rsidR="00D00583" w:rsidRDefault="00D00583" w:rsidP="00D00583">
                              <w:pPr>
                                <w:pStyle w:val="NormalWeb"/>
                                <w:spacing w:before="120" w:beforeAutospacing="0" w:after="0" w:afterAutospacing="0"/>
                              </w:pPr>
                              <w:r>
                                <w:rPr>
                                  <w:rFonts w:ascii="Arial" w:eastAsia="Times New Roman" w:hAnsi="Arial" w:cs="Arial"/>
                                  <w:sz w:val="28"/>
                                  <w:szCs w:val="28"/>
                                </w:rPr>
                                <w:t>SUS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5"/>
                        <wps:cNvSpPr txBox="1"/>
                        <wps:spPr>
                          <a:xfrm>
                            <a:off x="935810" y="5704045"/>
                            <a:ext cx="867590" cy="4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4" w14:textId="77777777" w:rsidR="00D00583" w:rsidRDefault="00D00583" w:rsidP="00D00583">
                              <w:pPr>
                                <w:pStyle w:val="NormalWeb"/>
                                <w:spacing w:before="120" w:beforeAutospacing="0" w:after="0" w:afterAutospacing="0"/>
                              </w:pPr>
                              <w:proofErr w:type="spellStart"/>
                              <w:r>
                                <w:rPr>
                                  <w:rFonts w:ascii="Arial" w:eastAsia="Times New Roman" w:hAnsi="Arial" w:cs="Arial"/>
                                  <w:sz w:val="28"/>
                                  <w:szCs w:val="28"/>
                                </w:rPr>
                                <w:t>Comm</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 Box 5"/>
                        <wps:cNvSpPr txBox="1"/>
                        <wps:spPr>
                          <a:xfrm>
                            <a:off x="2113735" y="5710797"/>
                            <a:ext cx="67246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5" w14:textId="77777777" w:rsidR="00D00583" w:rsidRDefault="00D00583" w:rsidP="00D00583">
                              <w:pPr>
                                <w:pStyle w:val="NormalWeb"/>
                                <w:spacing w:before="120" w:beforeAutospacing="0" w:after="0" w:afterAutospacing="0"/>
                              </w:pPr>
                              <w:r>
                                <w:rPr>
                                  <w:rFonts w:ascii="Arial" w:eastAsia="Times New Roman" w:hAnsi="Arial" w:cs="Arial"/>
                                  <w:sz w:val="28"/>
                                  <w:szCs w:val="28"/>
                                </w:rPr>
                                <w:t>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Straight Connector 119"/>
                        <wps:cNvCnPr/>
                        <wps:spPr>
                          <a:xfrm flipV="1">
                            <a:off x="2015310" y="5937492"/>
                            <a:ext cx="13652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1" name="Flowchart: Or 121"/>
                        <wps:cNvSpPr/>
                        <wps:spPr>
                          <a:xfrm>
                            <a:off x="2953862" y="6085500"/>
                            <a:ext cx="360045" cy="360045"/>
                          </a:xfrm>
                          <a:prstGeom prst="flowChartOr">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Isosceles Triangle 122"/>
                        <wps:cNvSpPr/>
                        <wps:spPr>
                          <a:xfrm rot="5400000">
                            <a:off x="3470117" y="6100740"/>
                            <a:ext cx="352425" cy="34226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Straight Connector 123"/>
                        <wps:cNvCnPr/>
                        <wps:spPr>
                          <a:xfrm flipV="1">
                            <a:off x="3313907" y="6262665"/>
                            <a:ext cx="160655" cy="254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5" name="Straight Connector 125"/>
                        <wps:cNvCnPr/>
                        <wps:spPr>
                          <a:xfrm>
                            <a:off x="3798991" y="6266653"/>
                            <a:ext cx="100547" cy="77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7" name="Text Box 5"/>
                        <wps:cNvSpPr txBox="1"/>
                        <wps:spPr>
                          <a:xfrm>
                            <a:off x="2464289" y="5324648"/>
                            <a:ext cx="1010920" cy="43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6" w14:textId="77777777" w:rsidR="00393C99" w:rsidRDefault="00393C99" w:rsidP="00393C99">
                              <w:pPr>
                                <w:pStyle w:val="NormalWeb"/>
                                <w:spacing w:before="120" w:beforeAutospacing="0" w:after="0" w:afterAutospacing="0"/>
                              </w:pPr>
                              <w:r>
                                <w:rPr>
                                  <w:rFonts w:ascii="Arial" w:eastAsia="Times New Roman" w:hAnsi="Arial" w:cs="Arial"/>
                                  <w:sz w:val="28"/>
                                  <w:szCs w:val="28"/>
                                </w:rPr>
                                <w:t>Integrator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Straight Arrow Connector 129"/>
                        <wps:cNvCnPr/>
                        <wps:spPr>
                          <a:xfrm>
                            <a:off x="730250" y="6576252"/>
                            <a:ext cx="202926"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30" name="Straight Arrow Connector 130"/>
                        <wps:cNvCnPr/>
                        <wps:spPr>
                          <a:xfrm>
                            <a:off x="739236" y="5955372"/>
                            <a:ext cx="20256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31" name="Text Box 5"/>
                        <wps:cNvSpPr txBox="1"/>
                        <wps:spPr>
                          <a:xfrm>
                            <a:off x="133350" y="6218468"/>
                            <a:ext cx="736599" cy="701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7" w14:textId="77777777" w:rsidR="007A547E" w:rsidRDefault="007A547E" w:rsidP="007A547E">
                              <w:pPr>
                                <w:pStyle w:val="NormalWeb"/>
                                <w:spacing w:before="120" w:beforeAutospacing="0" w:after="0" w:afterAutospacing="0"/>
                              </w:pPr>
                              <w:r>
                                <w:rPr>
                                  <w:rFonts w:ascii="Arial" w:eastAsia="Times New Roman" w:hAnsi="Arial" w:cs="Arial"/>
                                  <w:sz w:val="28"/>
                                  <w:szCs w:val="28"/>
                                </w:rPr>
                                <w:t>Green PDH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5"/>
                        <wps:cNvSpPr txBox="1"/>
                        <wps:spPr>
                          <a:xfrm>
                            <a:off x="1461314" y="5324391"/>
                            <a:ext cx="662179" cy="43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8"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 Box 5"/>
                        <wps:cNvSpPr txBox="1"/>
                        <wps:spPr>
                          <a:xfrm>
                            <a:off x="3348650" y="6637745"/>
                            <a:ext cx="664336"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9"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Text Box 5"/>
                        <wps:cNvSpPr txBox="1"/>
                        <wps:spPr>
                          <a:xfrm>
                            <a:off x="1450732" y="6637631"/>
                            <a:ext cx="620798"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EAEDA"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09EAEA1" id="Canvas 29" o:spid="_x0000_s1026" editas="canvas" style="width:475pt;height:645.2pt;mso-position-horizontal-relative:char;mso-position-vertical-relative:line" coordsize="60325,8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">
                <v:shape id="_x0000_s1027" type="#_x0000_t75" style="position:absolute;width:60325;height:81934;visibility:visible;mso-wrap-style:square">
                  <v:fill o:detectmouseclick="t"/>
                  <v:path o:connecttype="none"/>
                </v:shape>
                <v:rect id="Rectangle 75" o:spid="_x0000_s1028" style="position:absolute;left:9418;top:45269;width:35349;height:25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yvcMA&#10;AADbAAAADwAAAGRycy9kb3ducmV2LnhtbESP3YrCMBSE74V9h3AWvNNUwZ+tRpGFBUFWsLr3h+bY&#10;ljYnpYkaffqNIHg5zMw3zHIdTCOu1LnKsoLRMAFBnFtdcaHgdPwZzEE4j6yxsUwK7uRgvfroLTHV&#10;9sYHuma+EBHCLkUFpfdtKqXLSzLohrYljt7ZdgZ9lF0hdYe3CDeNHCfJVBqsOC6U2NJ3SXmdXYyC&#10;zThcHvnvfXr6ko/R7m9fGxNqpfqfYbMA4Sn4d/jV3moFsw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pyvcMAAADbAAAADwAAAAAAAAAAAAAAAACYAgAAZHJzL2Rv&#10;d25yZXYueG1sUEsFBgAAAAAEAAQA9QAAAIgDAAAAAA==&#10;" fillcolor="white [3201]" strokecolor="#4f81bd [3204]" strokeweight="2pt">
                  <v:textbox>
                    <w:txbxContent>
                      <w:p w14:paraId="009EAEB3"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r>
                          <w:rPr>
                            <w:rFonts w:ascii="Arial" w:eastAsia="Times New Roman" w:hAnsi="Arial" w:cs="Arial"/>
                            <w:sz w:val="28"/>
                            <w:szCs w:val="28"/>
                          </w:rPr>
                          <w:t>ISC End Real-time</w:t>
                        </w:r>
                      </w:p>
                      <w:p w14:paraId="009EAEB4"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5"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6"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7"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8"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9" w14:textId="77777777" w:rsidR="00B83DAE" w:rsidRDefault="00B83DAE" w:rsidP="00B83DAE">
                        <w:pPr>
                          <w:pStyle w:val="NormalWeb"/>
                          <w:spacing w:before="120" w:beforeAutospacing="0" w:after="0" w:afterAutospacing="0"/>
                          <w:jc w:val="center"/>
                          <w:rPr>
                            <w:rFonts w:ascii="Arial" w:eastAsia="Times New Roman" w:hAnsi="Arial" w:cs="Arial"/>
                            <w:sz w:val="28"/>
                            <w:szCs w:val="28"/>
                          </w:rPr>
                        </w:pPr>
                      </w:p>
                      <w:p w14:paraId="009EAEBA" w14:textId="77777777" w:rsidR="00B83DAE" w:rsidRDefault="00B83DAE" w:rsidP="00B83DAE">
                        <w:pPr>
                          <w:pStyle w:val="NormalWeb"/>
                          <w:spacing w:before="120" w:beforeAutospacing="0" w:after="0" w:afterAutospacing="0"/>
                          <w:jc w:val="center"/>
                        </w:pPr>
                      </w:p>
                    </w:txbxContent>
                  </v:textbox>
                </v:rect>
                <v:rect id="Rectangle 52" o:spid="_x0000_s1029" style="position:absolute;left:43550;top:2666;width:14382;height:7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2qcQA&#10;AADbAAAADwAAAGRycy9kb3ducmV2LnhtbESPzWrDMBCE74W+g9hCb40cQ03jRAkhEAiEFpqf+2Jt&#10;bGNrZSw5kf30VaHQ4zAz3zCrTTCtuFPvassK5rMEBHFhdc2lgst5//YBwnlkja1lUjCSg836+WmF&#10;ubYP/qb7yZciQtjlqKDyvsuldEVFBt3MdsTRu9neoI+yL6Xu8RHhppVpkmTSYM1xocKOdhUVzWkw&#10;CrZpGKbic8wuCznNj9evxpjQKPX6ErZLEJ6C/w//tQ9awXs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tqnEAAAA2wAAAA8AAAAAAAAAAAAAAAAAmAIAAGRycy9k&#10;b3ducmV2LnhtbFBLBQYAAAAABAAEAPUAAACJAwAAAAA=&#10;" fillcolor="white [3201]" strokecolor="#4f81bd [3204]" strokeweight="2pt">
                  <v:textbox>
                    <w:txbxContent>
                      <w:p w14:paraId="009EAEBB" w14:textId="4100795E" w:rsidR="00FC49BB" w:rsidRDefault="00FC49BB" w:rsidP="00FC49BB">
                        <w:pPr>
                          <w:pStyle w:val="NormalWeb"/>
                          <w:spacing w:before="120" w:beforeAutospacing="0" w:after="0" w:afterAutospacing="0"/>
                          <w:jc w:val="center"/>
                          <w:rPr>
                            <w:rFonts w:ascii="Arial" w:eastAsia="Times New Roman" w:hAnsi="Arial" w:cs="Arial"/>
                            <w:sz w:val="28"/>
                            <w:szCs w:val="28"/>
                          </w:rPr>
                        </w:pPr>
                        <w:r>
                          <w:rPr>
                            <w:rFonts w:ascii="Arial" w:eastAsia="Times New Roman" w:hAnsi="Arial" w:cs="Arial"/>
                            <w:sz w:val="28"/>
                            <w:szCs w:val="28"/>
                          </w:rPr>
                          <w:t>HEPI</w:t>
                        </w:r>
                      </w:p>
                      <w:p w14:paraId="009EAEBC" w14:textId="77777777" w:rsidR="00734970" w:rsidRDefault="00734970" w:rsidP="00FC49BB">
                        <w:pPr>
                          <w:pStyle w:val="NormalWeb"/>
                          <w:spacing w:before="120" w:beforeAutospacing="0" w:after="0" w:afterAutospacing="0"/>
                          <w:jc w:val="center"/>
                        </w:pPr>
                      </w:p>
                    </w:txbxContent>
                  </v:textbox>
                </v:rect>
                <v:shapetype id="_x0000_t32" coordsize="21600,21600" o:spt="32" o:oned="t" path="m,l21600,21600e" filled="f">
                  <v:path arrowok="t" fillok="f" o:connecttype="none"/>
                  <o:lock v:ext="edit" shapetype="t"/>
                </v:shapetype>
                <v:shape id="Straight Arrow Connector 53" o:spid="_x0000_s1030" type="#_x0000_t32" style="position:absolute;left:15421;top:6583;width:281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XIcUAAADbAAAADwAAAGRycy9kb3ducmV2LnhtbESPQWsCMRSE70L/Q3iF3jRbRalbo4ho&#10;LdSLqyi9vW5es0s3L8sm6tpfbwoFj8PMfMNMZq2txJkaXzpW8NxLQBDnTpdsFOx3q+4LCB+QNVaO&#10;ScGVPMymD50JptpdeEvnLBgRIexTVFCEUKdS+rwgi77nauLofbvGYoiyMVI3eIlwW8l+koykxZLj&#10;QoE1LQrKf7KTVbDJfpd6e8Dqw31e38zoaz3W5qjU02M7fwURqA338H/7XSsYDuDvS/wB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VXIcUAAADbAAAADwAAAAAAAAAA&#10;AAAAAAChAgAAZHJzL2Rvd25yZXYueG1sUEsFBgAAAAAEAAQA+QAAAJMDAAAAAA==&#10;" strokecolor="#4f81bd [3204]" strokeweight="2pt">
                  <v:stroke endarrow="block"/>
                  <v:shadow on="t" color="black" opacity="24903f" origin=",.5" offset="0,.55556mm"/>
                </v:shape>
                <v:shapetype id="_x0000_t202" coordsize="21600,21600" o:spt="202" path="m,l,21600r21600,l21600,xe">
                  <v:stroke joinstyle="miter"/>
                  <v:path gradientshapeok="t" o:connecttype="rect"/>
                </v:shapetype>
                <v:shape id="Text Box 5" o:spid="_x0000_s1031" type="#_x0000_t202" style="position:absolute;left:43894;top:4573;width:2762;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14:paraId="009EAEBD" w14:textId="77777777" w:rsidR="00FC49BB" w:rsidRDefault="00FC49BB" w:rsidP="00FC49BB">
                        <w:pPr>
                          <w:pStyle w:val="NormalWeb"/>
                          <w:spacing w:before="120" w:beforeAutospacing="0" w:after="0" w:afterAutospacing="0"/>
                        </w:pPr>
                        <w:r>
                          <w:rPr>
                            <w:rFonts w:ascii="Arial" w:eastAsia="Times New Roman" w:hAnsi="Arial" w:cs="Arial"/>
                            <w:sz w:val="28"/>
                            <w:szCs w:val="28"/>
                          </w:rPr>
                          <w:t>L</w:t>
                        </w:r>
                      </w:p>
                    </w:txbxContent>
                  </v:textbox>
                </v:shape>
                <v:rect id="Rectangle 55" o:spid="_x0000_s1032" style="position:absolute;left:43668;top:13367;width:14383;height:2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u3cIA&#10;AADbAAAADwAAAGRycy9kb3ducmV2LnhtbESPQYvCMBSE7wv+h/AEb2uqoOxWYymCIIgLunp/NM+2&#10;tHkpTdTorzcLwh6HmfmGWWbBtOJGvastK5iMExDEhdU1lwpOv5vPLxDOI2tsLZOCBznIVoOPJaba&#10;3vlAt6MvRYSwS1FB5X2XSumKigy6se2Io3exvUEfZV9K3eM9wk0rp0kylwZrjgsVdrSuqGiOV6Mg&#10;n4brs9g/5qdv+Zzszj+NMaFRajQM+QKEp+D/w+/2ViuYze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y7dwgAAANsAAAAPAAAAAAAAAAAAAAAAAJgCAABkcnMvZG93&#10;bnJldi54bWxQSwUGAAAAAAQABAD1AAAAhwMAAAAA&#10;" fillcolor="white [3201]" strokecolor="#4f81bd [3204]" strokeweight="2pt">
                  <v:textbox>
                    <w:txbxContent>
                      <w:p w14:paraId="009EAEBE"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SUS</w:t>
                        </w:r>
                      </w:p>
                      <w:p w14:paraId="009EAEBF"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0"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1"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2"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3"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4"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p w14:paraId="009EAEC5" w14:textId="77777777" w:rsidR="00FC49BB" w:rsidRDefault="00FC49BB" w:rsidP="00FC49BB">
                        <w:pPr>
                          <w:pStyle w:val="NormalWeb"/>
                          <w:spacing w:before="120" w:beforeAutospacing="0" w:after="0" w:afterAutospacing="0"/>
                          <w:jc w:val="center"/>
                        </w:pPr>
                        <w:r>
                          <w:rPr>
                            <w:rFonts w:ascii="Arial" w:eastAsia="Times New Roman" w:hAnsi="Arial" w:cs="Arial"/>
                            <w:sz w:val="28"/>
                            <w:szCs w:val="28"/>
                          </w:rPr>
                          <w:t> </w:t>
                        </w:r>
                      </w:p>
                    </w:txbxContent>
                  </v:textbox>
                </v:rect>
                <v:shape id="Straight Arrow Connector 56" o:spid="_x0000_s1033" type="#_x0000_t32" style="position:absolute;left:20058;top:23366;width:23634;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gf8UAAADbAAAADwAAAGRycy9kb3ducmV2LnhtbESPQWvCQBSE70L/w/IKXkQ3FZQaXSUE&#10;hEJBNO2lt0f2mUSzb9PsNkn/vSsIHoeZ+YbZ7AZTi45aV1lW8DaLQBDnVldcKPj+2k/fQTiPrLG2&#10;TAr+ycFu+zLaYKxtzyfqMl+IAGEXo4LS+yaW0uUlGXQz2xAH72xbgz7ItpC6xT7ATS3nUbSUBisO&#10;CyU2lJaUX7M/oyDp08OkSC/HBCfd4jM7Nav9749S49chWYPwNPhn+NH+0AoWS7h/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kgf8UAAADbAAAADwAAAAAAAAAA&#10;AAAAAAChAgAAZHJzL2Rvd25yZXYueG1sUEsFBgAAAAAEAAQA+QAAAJMDAAAAAA==&#10;" strokecolor="#4f81bd [3204]" strokeweight="2pt">
                  <v:stroke endarrow="block"/>
                  <v:shadow on="t" color="black" opacity="24903f" origin=",.5" offset="0,.55556mm"/>
                </v:shape>
                <v:shape id="Straight Arrow Connector 57" o:spid="_x0000_s1034" type="#_x0000_t32" style="position:absolute;left:34644;top:32962;width:9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5RIsUAAADbAAAADwAAAGRycy9kb3ducmV2LnhtbESPW2sCMRSE3wX/QzhC3zRroV5Wo5TS&#10;G+iLW2nx7bg5Zhc3J8sm1dVf3whCH4eZ+YaZL1tbiRM1vnSsYDhIQBDnTpdsFGy/3voTED4ga6wc&#10;k4ILeVguup05ptqdeUOnLBgRIexTVFCEUKdS+rwgi37gauLoHVxjMUTZGKkbPEe4reRjkoykxZLj&#10;QoE1vRSUH7Nfq2CdXV/15hurldtd3s1o/zHV5keph177PAMRqA3/4Xv7Uyt4Gs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5RIsUAAADbAAAADwAAAAAAAAAA&#10;AAAAAAChAgAAZHJzL2Rvd25yZXYueG1sUEsFBgAAAAAEAAQA+QAAAJMDAAAAAA==&#10;" strokecolor="#4f81bd [3204]" strokeweight="2pt">
                  <v:stroke endarrow="block"/>
                  <v:shadow on="t" color="black" opacity="24903f" origin=",.5" offset="0,.55556mm"/>
                </v:shape>
                <v:shape id="Text Box 11" o:spid="_x0000_s1035" type="#_x0000_t202" style="position:absolute;left:43550;top:32521;width:7137;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009EAEC6" w14:textId="77777777" w:rsidR="00FC49BB" w:rsidRDefault="00FC49BB" w:rsidP="00FC49BB">
                        <w:pPr>
                          <w:pStyle w:val="NormalWeb"/>
                          <w:spacing w:before="120" w:beforeAutospacing="0" w:after="0" w:afterAutospacing="0"/>
                        </w:pPr>
                        <w:r>
                          <w:rPr>
                            <w:rFonts w:ascii="Arial" w:eastAsia="Times New Roman" w:hAnsi="Arial" w:cs="Arial"/>
                            <w:sz w:val="28"/>
                            <w:szCs w:val="28"/>
                          </w:rPr>
                          <w:t>ISC L</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9" o:spid="_x0000_s1036" type="#_x0000_t124" style="position:absolute;left:44381;top:21590;width:3603;height: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PtcQA&#10;AADbAAAADwAAAGRycy9kb3ducmV2LnhtbESPQWsCMRSE70L/Q3gFb5qtorRboxRFEC+iLaXHx+a5&#10;WXfzEjdR13/fFIQeh5n5hpktOtuIK7WhcqzgZZiBIC6crrhU8PW5HryCCBFZY+OYFNwpwGL+1Jth&#10;rt2N93Q9xFIkCIccFZgYfS5lKAxZDEPniZN3dK3FmGRbSt3iLcFtI0dZNpUWK04LBj0tDRX14WIV&#10;+O/6tDWlHzl5rnbTerxb/WylUv3n7uMdRKQu/ocf7Y1WMHmD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0D7XEAAAA2wAAAA8AAAAAAAAAAAAAAAAAmAIAAGRycy9k&#10;b3ducmV2LnhtbFBLBQYAAAAABAAEAPUAAACJAwAAAAA=&#10;" fillcolor="white [3201]" strokecolor="#4f81bd [3204]"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 o:spid="_x0000_s1037" type="#_x0000_t5" style="position:absolute;left:49547;top:31237;width:3527;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X8EA&#10;AADbAAAADwAAAGRycy9kb3ducmV2LnhtbERPy4rCMBTdD8w/hDvgbkx9IFKNooIguNDRcTG7S3Nt&#10;i8lNSWLb+fvJQpjl4byX694a0ZIPtWMFo2EGgrhwuuZSwfd1/zkHESKyRuOYFPxSgPXq/W2JuXYd&#10;f1F7iaVIIRxyVFDF2ORShqIii2HoGuLE3Z23GBP0pdQeuxRujRxn2UxarDk1VNjQrqLicXlaBb67&#10;bov79HwyR3Nrm5/HaLK7GaUGH/1mASJSH//FL/dBK5il9e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xpl/BAAAA2wAAAA8AAAAAAAAAAAAAAAAAmAIAAGRycy9kb3du&#10;cmV2LnhtbFBLBQYAAAAABAAEAPUAAACGAwAAAAA=&#10;" fillcolor="white [3201]" strokecolor="#4f81bd [3204]" strokeweight="2pt"/>
                <v:shape id="Isosceles Triangle 61" o:spid="_x0000_s1038" type="#_x0000_t5" style="position:absolute;left:49547;top:21739;width:3527;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DxMUA&#10;AADbAAAADwAAAGRycy9kb3ducmV2LnhtbESPT2sCMRTE7wW/Q3gFbzW7VUS2RqlCQfDQ1j+H3h6b&#10;5+5i8rIkcXf99o1Q6HGYmd8wy/VgjejIh8axgnySgSAunW64UnA6frwsQISIrNE4JgV3CrBejZ6W&#10;WGjX8zd1h1iJBOFQoII6xraQMpQ1WQwT1xIn7+K8xZikr6T22Ce4NfI1y+bSYsNpocaWtjWV18PN&#10;KvD9cVNeZl+fZm/OXftzzafbs1Fq/Dy8v4GINMT/8F97pxXMc3h8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QPExQAAANsAAAAPAAAAAAAAAAAAAAAAAJgCAABkcnMv&#10;ZG93bnJldi54bWxQSwUGAAAAAAQABAD1AAAAigMAAAAA&#10;" fillcolor="white [3201]" strokecolor="#4f81bd [3204]" strokeweight="2pt"/>
                <v:shape id="Text Box 17" o:spid="_x0000_s1039" type="#_x0000_t202" style="position:absolute;left:52693;top:30822;width:7395;height:3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009EAEC7" w14:textId="77777777" w:rsidR="00FC49BB" w:rsidRDefault="00FC49BB" w:rsidP="00FC49BB">
                        <w:pPr>
                          <w:pStyle w:val="NormalWeb"/>
                          <w:spacing w:before="120" w:beforeAutospacing="0" w:after="0" w:afterAutospacing="0"/>
                        </w:pPr>
                        <w:r>
                          <w:rPr>
                            <w:rFonts w:ascii="Arial" w:eastAsia="Times New Roman" w:hAnsi="Arial" w:cs="Arial"/>
                            <w:sz w:val="28"/>
                            <w:szCs w:val="28"/>
                          </w:rPr>
                          <w:t>ESD</w:t>
                        </w:r>
                      </w:p>
                    </w:txbxContent>
                  </v:textbox>
                </v:shape>
                <v:shape id="Text Box 18" o:spid="_x0000_s1040" type="#_x0000_t202" style="position:absolute;left:52693;top:21442;width:4436;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009EAEC8" w14:textId="77777777" w:rsidR="00FC49BB" w:rsidRDefault="00FC49BB" w:rsidP="00FC49BB">
                        <w:pPr>
                          <w:pStyle w:val="NormalWeb"/>
                          <w:spacing w:before="120" w:beforeAutospacing="0" w:after="0" w:afterAutospacing="0"/>
                        </w:pPr>
                        <w:r>
                          <w:rPr>
                            <w:rFonts w:ascii="Arial" w:eastAsia="Times New Roman" w:hAnsi="Arial" w:cs="Arial"/>
                            <w:sz w:val="28"/>
                            <w:szCs w:val="28"/>
                          </w:rPr>
                          <w:t>L1</w:t>
                        </w:r>
                      </w:p>
                    </w:txbxContent>
                  </v:textbox>
                </v:shape>
                <v:shape id="Text Box 21" o:spid="_x0000_s1041" type="#_x0000_t202" style="position:absolute;left:27862;top:30592;width:739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009EAEC9" w14:textId="77777777" w:rsidR="00FC49BB" w:rsidRDefault="00444571" w:rsidP="00FC49BB">
                        <w:pPr>
                          <w:pStyle w:val="NormalWeb"/>
                          <w:spacing w:before="120" w:beforeAutospacing="0" w:after="0" w:afterAutospacing="0"/>
                        </w:pPr>
                        <w:r>
                          <w:rPr>
                            <w:rFonts w:ascii="Arial" w:eastAsia="Times New Roman" w:hAnsi="Arial" w:cs="Arial"/>
                            <w:sz w:val="28"/>
                            <w:szCs w:val="28"/>
                          </w:rPr>
                          <w:t>DARM</w:t>
                        </w:r>
                      </w:p>
                    </w:txbxContent>
                  </v:textbox>
                </v:shape>
                <v:line id="Straight Connector 67" o:spid="_x0000_s1042" style="position:absolute;visibility:visible;mso-wrap-style:square" from="5009,19657" to="56776,1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W8cAAAADbAAAADwAAAGRycy9kb3ducmV2LnhtbESPS4vCMBSF94L/IVzBnaYO4oy1qehA&#10;we342N9prm21uSlJ1PrvJ4Iwy8N5fJxs3ZtW3Mn5xrKC2TQBQVxa3XCl4HgoJl8gfEDW2FomBU/y&#10;sM6HgwxTbR/8Q/d9qEQcYZ+igjqELpXSlzUZ9FPbEUfvbJ3BEKWrpHb4iOOmlR9JspAGG46EGjv6&#10;rqm87m8mQpKt3RbSH+bzzW25K06/TXVxSo1H/WYFIlAf/sPv9k4rWHzC60v8A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MFvHAAAAA2wAAAA8AAAAAAAAAAAAAAAAA&#10;oQIAAGRycy9kb3ducmV2LnhtbFBLBQYAAAAABAAEAPkAAACOAwAAAAA=&#10;" strokecolor="#4f81bd [3204]" strokeweight="2pt">
                  <v:shadow on="t" color="black" opacity="24903f" origin=",.5" offset="0,.55556mm"/>
                </v:line>
                <v:line id="Straight Connector 68" o:spid="_x0000_s1043" style="position:absolute;visibility:visible;mso-wrap-style:square" from="56784,19703" to="56784,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Cg70AAADbAAAADwAAAGRycy9kb3ducmV2LnhtbERPTYvCMBC9L/gfwgje1lQRcatRVCh4&#10;XXXvYzO21WZSkqj13+8cFvb4eN+rTe9a9aQQG88GJuMMFHHpbcOVgfOp+FyAignZYuuZDLwpwmY9&#10;+Fhhbv2Lv+l5TJWSEI45GqhT6nKtY1mTwzj2HbFwVx8cJoGh0jbgS8Jdq6dZNtcOG5aGGjva11Te&#10;jw8nJdnO7wodT7PZ9vF1KH4uTXULxoyG/XYJKlGf/sV/7oM1MJex8kV+gF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TgoO9AAAA2wAAAA8AAAAAAAAAAAAAAAAAoQIA&#10;AGRycy9kb3ducmV2LnhtbFBLBQYAAAAABAAEAPkAAACLAwAAAAA=&#10;" strokecolor="#4f81bd [3204]" strokeweight="2pt">
                  <v:shadow on="t" color="black" opacity="24903f" origin=",.5" offset="0,.55556mm"/>
                </v:line>
                <v:line id="Straight Connector 69" o:spid="_x0000_s1044" style="position:absolute;flip:x;visibility:visible;mso-wrap-style:square" from="56163,23426" to="56798,2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MtMYAAADbAAAADwAAAGRycy9kb3ducmV2LnhtbESPT2vCQBTE7wW/w/IEb3Wjh2Cjq/iH&#10;giAEmgrF2yP7TEKyb0N2m0Q/fbdQ6HGYmd8wm91oGtFT5yrLChbzCARxbnXFhYLr5/vrCoTzyBob&#10;y6TgQQ5228nLBhNtB/6gPvOFCBB2CSoovW8TKV1ekkE3ty1x8O62M+iD7AqpOxwC3DRyGUWxNFhx&#10;WCixpWNJeZ19GwVy/7zV56/l6XBZRO1pNaT19Z4qNZuO+zUIT6P/D/+1z1pB/Aa/X8IP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DLTGAAAA2wAAAA8AAAAAAAAA&#10;AAAAAAAAoQIAAGRycy9kb3ducmV2LnhtbFBLBQYAAAAABAAEAPkAAACUAwAAAAA=&#10;" strokecolor="#4f81bd [3204]" strokeweight="2pt">
                  <v:shadow on="t" color="black" opacity="24903f" origin=",.5" offset="0,.55556mm"/>
                </v:line>
                <v:line id="Straight Connector 71" o:spid="_x0000_s1045" style="position:absolute;visibility:visible;mso-wrap-style:square" from="46182,25190" to="46191,2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9w8AAAADbAAAADwAAAGRycy9kb3ducmV2LnhtbESPS4vCMBSF9wP+h3CF2Y2pIup0mooO&#10;FNz62l+bO23H5qYkUeu/N4Lg8nAeHydb9qYVV3K+saxgPEpAEJdWN1wpOOyLrwUIH5A1tpZJwZ08&#10;LPPBR4aptjfe0nUXKhFH2KeooA6hS6X0ZU0G/ch2xNH7s85giNJVUju8xXHTykmSzKTBhiOhxo5+&#10;ayrPu4uJkGRt14X0++l0dfneFMdTU/07pT6H/eoHRKA+vMOv9kYrmI/h+SX+AJ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wvcPAAAAA2wAAAA8AAAAAAAAAAAAAAAAA&#10;oQIAAGRycy9kb3ducmV2LnhtbFBLBQYAAAAABAAEAPkAAACOAwAAAAA=&#10;" strokecolor="#4f81bd [3204]" strokeweight="2pt">
                  <v:shadow on="t" color="black" opacity="24903f" origin=",.5" offset="0,.55556mm"/>
                </v:line>
                <v:line id="Straight Connector 73" o:spid="_x0000_s1046" style="position:absolute;flip:y;visibility:visible;mso-wrap-style:square" from="46182,28332" to="56163,2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g8UAAADbAAAADwAAAGRycy9kb3ducmV2LnhtbESP3YrCMBSE74V9h3AE7zRVQUs1iqsI&#10;woLgDyx7d2iObWlzUppo6z69WVjwcpiZb5jlujOVeFDjCssKxqMIBHFqdcGZgutlP4xBOI+ssbJM&#10;Cp7kYL366C0x0bblEz3OPhMBwi5BBbn3dSKlS3My6Ea2Jg7ezTYGfZBNJnWDbYCbSk6iaCYNFhwW&#10;cqxpm1Nanu9Ggdz8/pSH78nu82sc1bu4PZbX21GpQb/bLEB46vw7/N8+aAXzKfx9C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tg8UAAADbAAAADwAAAAAAAAAA&#10;AAAAAAChAgAAZHJzL2Rvd25yZXYueG1sUEsFBgAAAAAEAAQA+QAAAJMDAAAAAA==&#10;" strokecolor="#4f81bd [3204]" strokeweight="2pt">
                  <v:shadow on="t" color="black" opacity="24903f" origin=",.5" offset="0,.55556mm"/>
                </v:line>
                <v:line id="Straight Connector 74" o:spid="_x0000_s1047" style="position:absolute;visibility:visible;mso-wrap-style:square" from="56163,28328" to="56163,3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eW78AAADbAAAADwAAAGRycy9kb3ducmV2LnhtbESPS4vCMBSF9wP+h3CF2Y2pUkatRtGB&#10;gtvxsb8217ba3JQkav33RhBcHs7j48yXnWnEjZyvLSsYDhIQxIXVNZcK9rv8ZwLCB2SNjWVS8CAP&#10;y0Xva46Ztnf+p9s2lCKOsM9QQRVCm0npi4oM+oFtiaN3ss5giNKVUju8x3HTyFGS/EqDNUdChS39&#10;VVRctlcTIcnarnPpd2m6uk43+eFYl2en1He/W81ABOrCJ/xub7SCcQqvL/E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ceW78AAADbAAAADwAAAAAAAAAAAAAAAACh&#10;AgAAZHJzL2Rvd25yZXYueG1sUEsFBgAAAAAEAAQA+QAAAI0DAAAAAA==&#10;" strokecolor="#4f81bd [3204]" strokeweight="2pt">
                  <v:shadow on="t" color="black" opacity="24903f" origin=",.5" offset="0,.55556mm"/>
                </v:line>
                <v:shape id="Isosceles Triangle 76" o:spid="_x0000_s1048" type="#_x0000_t5" style="position:absolute;left:16653;top:50911;width:3525;height:34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NbcYA&#10;AADbAAAADwAAAGRycy9kb3ducmV2LnhtbESPzWrDMBCE74W+g9hCbomcH9LiRglNIFDIoYnTHHpb&#10;rI1tIq2MpNju21eFQo/DzHzDrDaDNaIjHxrHCqaTDARx6XTDlYLP8378AiJEZI3GMSn4pgCb9ePD&#10;CnPtej5RV8RKJAiHHBXUMba5lKGsyWKYuJY4eVfnLcYkfSW1xz7BrZGzLFtKiw2nhRpb2tVU3oq7&#10;VeD787a8Lo4f5mAuXft1m853F6PU6Gl4ewURaYj/4b/2u1bwvIT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0NbcYAAADbAAAADwAAAAAAAAAAAAAAAACYAgAAZHJz&#10;L2Rvd25yZXYueG1sUEsFBgAAAAAEAAQA9QAAAIsDAAAAAA==&#10;" fillcolor="white [3201]" strokecolor="#4f81bd [3204]" strokeweight="2pt"/>
                <v:line id="Straight Connector 77" o:spid="_x0000_s1049" style="position:absolute;flip:x;visibility:visible;mso-wrap-style:square" from="14507,52619" to="16704,5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rgMUAAADbAAAADwAAAGRycy9kb3ducmV2LnhtbESPT4vCMBTE7wt+h/AEb2uqB5VqWvzD&#10;giAIusLi7dE829LmpTRZW/fTbwTB4zAzv2FWaW9qcafWlZYVTMYRCOLM6pJzBZfvr88FCOeRNdaW&#10;ScGDHKTJ4GOFsbYdn+h+9rkIEHYxKii8b2IpXVaQQTe2DXHwbrY16INsc6lb7ALc1HIaRTNpsOSw&#10;UGBD24Ky6vxrFMj137Xa/0x3m8MkanaL7lhdbkelRsN+vQThqffv8Ku91wrmc3h+CT9AJ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qrgMUAAADbAAAADwAAAAAAAAAA&#10;AAAAAAChAgAAZHJzL2Rvd25yZXYueG1sUEsFBgAAAAAEAAQA+QAAAJMDAAAAAA==&#10;" strokecolor="#4f81bd [3204]" strokeweight="2pt">
                  <v:shadow on="t" color="black" opacity="24903f" origin=",.5" offset="0,.55556mm"/>
                </v:line>
                <v:shape id="Isosceles Triangle 78" o:spid="_x0000_s1050" type="#_x0000_t5" style="position:absolute;left:16656;top:64085;width:3525;height:34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8hMIA&#10;AADbAAAADwAAAGRycy9kb3ducmV2LnhtbERPy2oCMRTdF/yHcAV3NaOWKqNRVCgUurC+Fu4uk+vM&#10;YHIzJOnM9O/NotDl4bxXm94a0ZIPtWMFk3EGgrhwuuZSweX88boAESKyRuOYFPxSgM168LLCXLuO&#10;j9SeYilSCIccFVQxNrmUoajIYhi7hjhxd+ctxgR9KbXHLoVbI6dZ9i4t1pwaKmxoX1HxOP1YBb47&#10;74r72/fBfJlr29wek9n+apQaDfvtEkSkPv6L/9yfWsE8jU1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jyEwgAAANsAAAAPAAAAAAAAAAAAAAAAAJgCAABkcnMvZG93&#10;bnJldi54bWxQSwUGAAAAAAQABAD1AAAAhwMAAAAA&#10;" fillcolor="white [3201]" strokecolor="#4f81bd [3204]" strokeweight="2pt"/>
                <v:line id="Straight Connector 79" o:spid="_x0000_s1051" style="position:absolute;flip:x;visibility:visible;mso-wrap-style:square" from="14513,65790" to="16710,6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aacUAAADbAAAADwAAAGRycy9kb3ducmV2LnhtbESPS4vCQBCE74L/YWjBm0704CM6ig8W&#10;BEFYVxBvTaZNQjI9ITNror/eERb2WFTVV9Ry3ZpSPKh2uWUFo2EEgjixOudUweXnazAD4TyyxtIy&#10;KXiSg/Wq21lirG3D3/Q4+1QECLsYFWTeV7GULsnIoBvaijh4d1sb9EHWqdQ1NgFuSjmOook0mHNY&#10;yLCiXUZJcf41CuTmdSsO1/F+exxF1X7WnIrL/aRUv9duFiA8tf4//Nc+aAXTOXy+hB8gV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maacUAAADbAAAADwAAAAAAAAAA&#10;AAAAAAChAgAAZHJzL2Rvd25yZXYueG1sUEsFBgAAAAAEAAQA+QAAAJMDAAAAAA==&#10;" strokecolor="#4f81bd [3204]" strokeweight="2pt">
                  <v:shadow on="t" color="black" opacity="24903f" origin=",.5" offset="0,.55556mm"/>
                </v:line>
                <v:shape id="Isosceles Triangle 80" o:spid="_x0000_s1052" type="#_x0000_t5" style="position:absolute;left:26891;top:64081;width:3525;height:34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ApcEA&#10;AADbAAAADwAAAGRycy9kb3ducmV2LnhtbERPy4rCMBTdD/gP4QqzG1NnZJBqFBUGBBfj+Fi4uzTX&#10;tpjclCS29e8nC8Hl4bzny94a0ZIPtWMF41EGgrhwuuZSwen48zEFESKyRuOYFDwowHIxeJtjrl3H&#10;f9QeYilSCIccFVQxNrmUoajIYhi5hjhxV+ctxgR9KbXHLoVbIz+z7FtarDk1VNjQpqLidrhbBb47&#10;rovrZP9rdubcNpfb+GtzNkq9D/vVDESkPr7ET/dWK5im9el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QKXBAAAA2wAAAA8AAAAAAAAAAAAAAAAAmAIAAGRycy9kb3du&#10;cmV2LnhtbFBLBQYAAAAABAAEAPUAAACGAwAAAAA=&#10;" fillcolor="white [3201]" strokecolor="#4f81bd [3204]" strokeweight="2pt"/>
                <v:line id="Straight Connector 81" o:spid="_x0000_s1053" style="position:absolute;flip:x;visibility:visible;mso-wrap-style:square" from="25650,65769" to="26945,6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mSMUAAADbAAAADwAAAGRycy9kb3ducmV2LnhtbESPT2uDQBTE74F+h+UFeourORSxbkL+&#10;UAgUhNhAye3hvqjovhV3G20/fbZQ6HGYmd8w+XY2vbjT6FrLCpIoBkFcWd1yreDy8bZKQTiPrLG3&#10;TAq+ycF287TIMdN24jPdS1+LAGGXoYLG+yGT0lUNGXSRHYiDd7OjQR/kWEs94hTgppfrOH6RBlsO&#10;Cw0OdGio6sovo0Dufq7d6XN93L8n8XBMp6K73Aqlnpfz7hWEp9n/h//aJ60gTeD3S/gB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mSMUAAADbAAAADwAAAAAAAAAA&#10;AAAAAAChAgAAZHJzL2Rvd25yZXYueG1sUEsFBgAAAAAEAAQA+QAAAJMDAAAAAA==&#10;" strokecolor="#4f81bd [3204]" strokeweight="2pt">
                  <v:shadow on="t" color="black" opacity="24903f" origin=",.5" offset="0,.55556mm"/>
                </v:line>
                <v:line id="Straight Connector 82" o:spid="_x0000_s1054" style="position:absolute;flip:x;visibility:visible;mso-wrap-style:square" from="20132,52580" to="26973,5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4P8UAAADbAAAADwAAAGRycy9kb3ducmV2LnhtbESPT2uDQBTE74F+h+UVeotrPBSxbkLa&#10;UBACgfyB0tvDfVHRfSvuRm0/fbZQyHGYmd8w+WY2nRhpcI1lBasoBkFcWt1wpeBy/lymIJxH1thZ&#10;JgU/5GCzflrkmGk78ZHGk69EgLDLUEHtfZ9J6cqaDLrI9sTBu9rBoA9yqKQecApw08kkjl+lwYbD&#10;Qo09fdRUtqebUSC3v99t8ZXs3veruN+l06G9XA9KvTzP2zcQnmb/CP+3C60gTeDv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h4P8UAAADbAAAADwAAAAAAAAAA&#10;AAAAAAChAgAAZHJzL2Rvd25yZXYueG1sUEsFBgAAAAAEAAQA+QAAAJMDAAAAAA==&#10;" strokecolor="#4f81bd [3204]" strokeweight="2pt">
                  <v:shadow on="t" color="black" opacity="24903f" origin=",.5" offset="0,.55556mm"/>
                </v:line>
                <v:line id="Straight Connector 83" o:spid="_x0000_s1055" style="position:absolute;flip:x;visibility:visible;mso-wrap-style:square" from="30319,64450" to="31338,6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dpMQAAADbAAAADwAAAGRycy9kb3ducmV2LnhtbESPQYvCMBSE74L/ITzBm6YqSOkaxV0R&#10;hAVBLSx7ezTPtrR5KU3W1v31RhA8DjPzDbPa9KYWN2pdaVnBbBqBIM6sLjlXkF72kxiE88gaa8uk&#10;4E4ONuvhYIWJth2f6Hb2uQgQdgkqKLxvEildVpBBN7UNcfCutjXog2xzqVvsAtzUch5FS2mw5LBQ&#10;YENfBWXV+c8okNv/3+rwM999fs+iZhd3xyq9HpUaj/rtBwhPvX+HX+2DVhAv4Pkl/A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2kxAAAANsAAAAPAAAAAAAAAAAA&#10;AAAAAKECAABkcnMvZG93bnJldi54bWxQSwUGAAAAAAQABAD5AAAAkgMAAAAA&#10;" strokecolor="#4f81bd [3204]" strokeweight="2pt">
                  <v:shadow on="t" color="black" opacity="24903f" origin=",.5" offset="0,.55556mm"/>
                </v:line>
                <v:shape id="Text Box 5" o:spid="_x0000_s1056" type="#_x0000_t202" style="position:absolute;left:32157;top:50443;width:683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009EAECA" w14:textId="77777777" w:rsidR="00C8483F" w:rsidRDefault="00C8483F" w:rsidP="00C8483F">
                        <w:pPr>
                          <w:pStyle w:val="NormalWeb"/>
                          <w:spacing w:before="120" w:beforeAutospacing="0" w:after="0" w:afterAutospacing="0"/>
                        </w:pPr>
                        <w:r>
                          <w:rPr>
                            <w:rFonts w:ascii="Arial" w:eastAsia="Times New Roman" w:hAnsi="Arial" w:cs="Arial"/>
                            <w:sz w:val="28"/>
                            <w:szCs w:val="28"/>
                          </w:rPr>
                          <w:t>HEPI</w:t>
                        </w:r>
                      </w:p>
                    </w:txbxContent>
                  </v:textbox>
                </v:shape>
                <v:shape id="Text Box 5" o:spid="_x0000_s1057" type="#_x0000_t202" style="position:absolute;left:9418;top:50444;width:5595;height:4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009EAECB" w14:textId="77777777" w:rsidR="00C8483F" w:rsidRDefault="00C8483F" w:rsidP="00C8483F">
                        <w:pPr>
                          <w:pStyle w:val="NormalWeb"/>
                          <w:spacing w:before="120" w:beforeAutospacing="0" w:after="0" w:afterAutospacing="0"/>
                        </w:pPr>
                        <w:r>
                          <w:rPr>
                            <w:rFonts w:ascii="Arial" w:eastAsia="Times New Roman" w:hAnsi="Arial" w:cs="Arial"/>
                            <w:sz w:val="28"/>
                            <w:szCs w:val="28"/>
                          </w:rPr>
                          <w:t>SUS</w:t>
                        </w:r>
                      </w:p>
                    </w:txbxContent>
                  </v:textbox>
                </v:shape>
                <v:shape id="Text Box 5" o:spid="_x0000_s1058" type="#_x0000_t202" style="position:absolute;left:24629;top:66381;width:1010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009EAECC" w14:textId="77777777" w:rsidR="005A3633" w:rsidRDefault="005A3633" w:rsidP="005A3633">
                        <w:pPr>
                          <w:pStyle w:val="NormalWeb"/>
                          <w:spacing w:before="120" w:beforeAutospacing="0" w:after="0" w:afterAutospacing="0"/>
                        </w:pPr>
                        <w:r>
                          <w:rPr>
                            <w:rFonts w:ascii="Arial" w:eastAsia="Times New Roman" w:hAnsi="Arial" w:cs="Arial"/>
                            <w:sz w:val="28"/>
                            <w:szCs w:val="28"/>
                          </w:rPr>
                          <w:t>Integrator</w:t>
                        </w:r>
                      </w:p>
                    </w:txbxContent>
                  </v:textbox>
                </v:shape>
                <v:shape id="Text Box 5" o:spid="_x0000_s1059" type="#_x0000_t202" style="position:absolute;left:1460;top:57095;width:654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009EAECD" w14:textId="77777777" w:rsidR="00DC05FC" w:rsidRDefault="007A547E" w:rsidP="00DC05FC">
                        <w:pPr>
                          <w:pStyle w:val="NormalWeb"/>
                          <w:spacing w:before="120" w:beforeAutospacing="0" w:after="0" w:afterAutospacing="0"/>
                        </w:pPr>
                        <w:r>
                          <w:rPr>
                            <w:rFonts w:ascii="Arial" w:eastAsia="Times New Roman" w:hAnsi="Arial" w:cs="Arial"/>
                            <w:sz w:val="28"/>
                            <w:szCs w:val="28"/>
                          </w:rPr>
                          <w:t>MC</w:t>
                        </w:r>
                        <w:r w:rsidR="00854D46">
                          <w:rPr>
                            <w:rFonts w:ascii="Arial" w:eastAsia="Times New Roman" w:hAnsi="Arial" w:cs="Arial"/>
                            <w:sz w:val="28"/>
                            <w:szCs w:val="28"/>
                          </w:rPr>
                          <w:t>-</w:t>
                        </w:r>
                        <w:r>
                          <w:rPr>
                            <w:rFonts w:ascii="Arial" w:eastAsia="Times New Roman" w:hAnsi="Arial" w:cs="Arial"/>
                            <w:sz w:val="28"/>
                            <w:szCs w:val="28"/>
                          </w:rPr>
                          <w:t>F</w:t>
                        </w:r>
                      </w:p>
                    </w:txbxContent>
                  </v:textbox>
                </v:shape>
                <v:line id="Straight Connector 93" o:spid="_x0000_s1060" style="position:absolute;flip:y;visibility:visible;mso-wrap-style:square" from="37948,52577" to="48231,5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LecQAAADbAAAADwAAAGRycy9kb3ducmV2LnhtbESP3YrCMBSE7wXfIRzBO01VEK1G8YcF&#10;QRDWFcS7Q3NsS5uT0mRt9emNsLCXw8x8wyzXrSnFg2qXW1YwGkYgiBOrc04VXH6+BjMQziNrLC2T&#10;gic5WK+6nSXG2jb8TY+zT0WAsItRQeZ9FUvpkowMuqGtiIN3t7VBH2SdSl1jE+CmlOMomkqDOYeF&#10;DCvaZZQU51+jQG5et+JwHe+3x1FU7WfNqbjcT0r1e+1mAcJT6//Df+2DVjCfwOdL+AF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t5xAAAANsAAAAPAAAAAAAAAAAA&#10;AAAAAKECAABkcnMvZG93bnJldi54bWxQSwUGAAAAAAQABAD5AAAAkgMAAAAA&#10;" strokecolor="#4f81bd [3204]" strokeweight="2pt">
                  <v:shadow on="t" color="black" opacity="24903f" origin=",.5" offset="0,.55556mm"/>
                </v:line>
                <v:line id="Straight Connector 94" o:spid="_x0000_s1061" style="position:absolute;visibility:visible;mso-wrap-style:square" from="43894,62605" to="50996,6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ocEAAADbAAAADwAAAGRycy9kb3ducmV2LnhtbESPX2uDMBTF3wf7DuEO+rbGDRmta5R2&#10;IPg6277fmVu1MzeSpGq//TIY7PFw/vw4u2Ixg5jI+d6ygpd1AoK4sbrnVsHpWD5vQPiArHGwTAru&#10;5KHIHx92mGk78ydNdWhFHGGfoYIuhDGT0jcdGfRrOxJH72KdwRCla6V2OMdxM8jXJHmTBnuOhA5H&#10;+uio+a5vJkKSgz2U0h/TdH/bVuX5q2+vTqnV07J/BxFoCf/hv3alFWxT+P0Sf4D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ihwQAAANsAAAAPAAAAAAAAAAAAAAAA&#10;AKECAABkcnMvZG93bnJldi54bWxQSwUGAAAAAAQABAD5AAAAjwMAAAAA&#10;" strokecolor="#4f81bd [3204]" strokeweight="2pt">
                  <v:shadow on="t" color="black" opacity="24903f" origin=",.5" offset="0,.55556mm"/>
                </v:line>
                <v:line id="Straight Connector 95" o:spid="_x0000_s1062" style="position:absolute;visibility:visible;mso-wrap-style:square" from="48231,42506" to="48231,5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dOsAAAADbAAAADwAAAGRycy9kb3ducmV2LnhtbESPS4vCMBSF9wP+h3CF2U1TRUU7jaID&#10;Bbe+9tfmTtuZ5qYkUeu/N4Lg8nAeHydf9aYVV3K+saxglKQgiEurG64UHA/F1xyED8gaW8uk4E4e&#10;VsvBR46Ztjfe0XUfKhFH2GeooA6hy6T0ZU0GfWI74uj9WmcwROkqqR3e4rhp5ThNZ9Jgw5FQY0c/&#10;NZX/+4uJkHRjN4X0h8lkfVlsi9O5qf6cUp/Dfv0NIlAf3uFXe6sVLKb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HXTrAAAAA2wAAAA8AAAAAAAAAAAAAAAAA&#10;oQIAAGRycy9kb3ducmV2LnhtbFBLBQYAAAAABAAEAPkAAACOAwAAAAA=&#10;" strokecolor="#4f81bd [3204]" strokeweight="2pt">
                  <v:shadow on="t" color="black" opacity="24903f" origin=",.5" offset="0,.55556mm"/>
                </v:line>
                <v:line id="Straight Connector 96" o:spid="_x0000_s1063" style="position:absolute;visibility:visible;mso-wrap-style:square" from="50996,39688" to="50996,6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DTb8AAADbAAAADwAAAGRycy9kb3ducmV2LnhtbESPzYrCMBSF94LvEK4wO00dRMbaVFQo&#10;uB0d99fm2labm5JErW9vBgSXh/PzcbJVb1pxJ+cbywqmkwQEcWl1w5WCv0Mx/gHhA7LG1jIpeJKH&#10;VT4cZJhq++Bfuu9DJeII+xQV1CF0qZS+rMmgn9iOOHpn6wyGKF0ltcNHHDet/E6SuTTYcCTU2NG2&#10;pvK6v5kISTZ2U0h/mM3Wt8WuOJ6a6uKU+hr16yWIQH34hN/tnVawmMP/l/gDZ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hXDTb8AAADbAAAADwAAAAAAAAAAAAAAAACh&#10;AgAAZHJzL2Rvd25yZXYueG1sUEsFBgAAAAAEAAQA+QAAAI0DAAAAAA==&#10;" strokecolor="#4f81bd [3204]" strokeweight="2pt">
                  <v:shadow on="t" color="black" opacity="24903f" origin=",.5" offset="0,.55556mm"/>
                </v:line>
                <v:line id="Straight Connector 97" o:spid="_x0000_s1064" style="position:absolute;visibility:visible;mso-wrap-style:square" from="15723,42502" to="48231,4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m1sAAAADbAAAADwAAAGRycy9kb3ducmV2LnhtbESPS4vCMBSF9wP+h3CF2U1TRXx0GkUH&#10;Cm597a/NnbYzzU1JotZ/bwTB5eE8Pk6+6k0rruR8Y1nBKElBEJdWN1wpOB6KrzkIH5A1tpZJwZ08&#10;rJaDjxwzbW+8o+s+VCKOsM9QQR1Cl0npy5oM+sR2xNH7tc5giNJVUju8xXHTynGaTqXBhiOhxo5+&#10;air/9xcTIenGbgrpD5PJ+rLYFqdzU/05pT6H/fobRKA+vMOv9lYrWMzg+S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ZZtbAAAAA2wAAAA8AAAAAAAAAAAAAAAAA&#10;oQIAAGRycy9kb3ducmV2LnhtbFBLBQYAAAAABAAEAPkAAACOAwAAAAA=&#10;" strokecolor="#4f81bd [3204]" strokeweight="2pt">
                  <v:shadow on="t" color="black" opacity="24903f" origin=",.5" offset="0,.55556mm"/>
                </v:line>
                <v:line id="Straight Connector 98" o:spid="_x0000_s1065" style="position:absolute;visibility:visible;mso-wrap-style:square" from="15424,6583" to="15424,4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ypL0AAADbAAAADwAAAGRycy9kb3ducmV2LnhtbERPTYvCMBC9L/gfwgh7W1MXEa1GUaHg&#10;ddW9zzZjW20mJYla/71zWPD4eN/Lde9adacQG88GxqMMFHHpbcOVgdOx+JqBignZYuuZDDwpwno1&#10;+Fhibv2Df+h+SJWSEI45GqhT6nKtY1mTwzjyHbFwZx8cJoGh0jbgQ8Jdq7+zbKodNiwNNXa0q6m8&#10;Hm5OSrKt3xY6HieTzW2+L37/muoSjPkc9psFqER9eov/3XtrYC5j5Yv8AL1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zG8qS9AAAA2wAAAA8AAAAAAAAAAAAAAAAAoQIA&#10;AGRycy9kb3ducmV2LnhtbFBLBQYAAAAABAAEAPkAAACLAwAAAAA=&#10;" strokecolor="#4f81bd [3204]" strokeweight="2pt">
                  <v:shadow on="t" color="black" opacity="24903f" origin=",.5" offset="0,.55556mm"/>
                </v:line>
                <v:line id="Straight Connector 100" o:spid="_x0000_s1066" style="position:absolute;flip:y;visibility:visible;mso-wrap-style:square" from="20058,39688" to="50996,3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Gy8YAAADcAAAADwAAAGRycy9kb3ducmV2LnhtbESPQWvCQBCF70L/wzKF3nRXDyKpq9hK&#10;QRAErSC9DdkxCcnOhuzWpP565yD0NsN78943y/XgG3WjLlaBLUwnBhRxHlzFhYXz99d4ASomZIdN&#10;YLLwRxHWq5fREjMXej7S7ZQKJSEcM7RQptRmWse8JI9xElpi0a6h85hk7QrtOuwl3Dd6Zsxce6xY&#10;Gkps6bOkvD79egt6c/+pd5fZ9mM/Ne120R/q8/Vg7dvrsHkHlWhI/+bn9c4JvhF8eUYm0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JBsvGAAAA3AAAAA8AAAAAAAAA&#10;AAAAAAAAoQIAAGRycy9kb3ducmV2LnhtbFBLBQYAAAAABAAEAPkAAACUAwAAAAA=&#10;" strokecolor="#4f81bd [3204]" strokeweight="2pt">
                  <v:shadow on="t" color="black" opacity="24903f" origin=",.5" offset="0,.55556mm"/>
                </v:line>
                <v:line id="Straight Connector 101" o:spid="_x0000_s1067" style="position:absolute;visibility:visible;mso-wrap-style:square" from="20126,23343" to="20198,3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TKcEAAADcAAAADwAAAGRycy9kb3ducmV2LnhtbESPT4vCMBDF7wt+hzCCtzVRRLRrFBUK&#10;Xv13H5vZtrvNpCRR67c3guBthvfm/d4sVp1txI18qB1rGA0VCOLCmZpLDadj/j0DESKywcYxaXhQ&#10;gNWy97XAzLg77+l2iKVIIRwy1FDF2GZShqIii2HoWuKk/TpvMabVl9J4vKdw28ixUlNpseZEqLCl&#10;bUXF/+FqE0Rt3CaX4TiZrK/zXX6+1OWf13rQ79Y/ICJ18WN+X+9Mqq9G8HomTS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1tMpwQAAANwAAAAPAAAAAAAAAAAAAAAA&#10;AKECAABkcnMvZG93bnJldi54bWxQSwUGAAAAAAQABAD5AAAAjwMAAAAA&#10;" strokecolor="#4f81bd [3204]" strokeweight="2pt">
                  <v:shadow on="t" color="black" opacity="24903f" origin=",.5" offset="0,.55556mm"/>
                </v:line>
                <v:shape id="Straight Arrow Connector 103" o:spid="_x0000_s1068" type="#_x0000_t32" style="position:absolute;left:4913;top:52607;width:4505;height: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TMQAAADcAAAADwAAAGRycy9kb3ducmV2LnhtbERPS2vCQBC+F/wPywi9NRsVpKauIuIL&#10;2ouxtHgbs+MmmJ0N2a3G/vpuodDbfHzPmc47W4srtb5yrGCQpCCIC6crNgreD+unZxA+IGusHZOC&#10;O3mYz3oPU8y0u/GernkwIoawz1BBGUKTSemLkiz6xDXEkTu71mKIsDVSt3iL4baWwzQdS4sVx4YS&#10;G1qWVFzyL6vgLf9e6f0H1q/ueN+Y8Wk70eZTqcd+t3gBEagL/+I/907H+ekIfp+JF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7lVMxAAAANwAAAAPAAAAAAAAAAAA&#10;AAAAAKECAABkcnMvZG93bnJldi54bWxQSwUGAAAAAAQABAD5AAAAkgMAAAAA&#10;" strokecolor="#4f81bd [3204]" strokeweight="2pt">
                  <v:stroke endarrow="block"/>
                  <v:shadow on="t" color="black" opacity="24903f" origin=",.5" offset="0,.55556mm"/>
                </v:shape>
                <v:line id="Straight Connector 104" o:spid="_x0000_s1069" style="position:absolute;flip:x;visibility:visible;mso-wrap-style:square" from="4913,19657" to="5009,5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AyMMAAADcAAAADwAAAGRycy9kb3ducmV2LnhtbERP24rCMBB9X/Afwgi+rYmyLFKN4oUF&#10;QRBWBfFtaMa2tJmUJtrq128WBN/mcK4zW3S2EndqfOFYw2ioQBCnzhScaTgdfz4nIHxANlg5Jg0P&#10;8rCY9z5mmBjX8i/dDyETMYR9ghryEOpESp/mZNEPXU0cuatrLIYIm0yaBtsYbis5VupbWiw4NuRY&#10;0zqntDzcrAa5fF7K7Xm8We1Gqt5M2n15uu61HvS75RREoC68xS/31sT56gv+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yAMjDAAAA3AAAAA8AAAAAAAAAAAAA&#10;AAAAoQIAAGRycy9kb3ducmV2LnhtbFBLBQYAAAAABAAEAPkAAACRAwAAAAA=&#10;" strokecolor="#4f81bd [3204]" strokeweight="2pt">
                  <v:shadow on="t" color="black" opacity="24903f" origin=",.5" offset="0,.55556mm"/>
                </v:line>
                <v:shape id="Text Box 5" o:spid="_x0000_s1070" type="#_x0000_t202" style="position:absolute;left:9331;top:63456;width:673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009EAECE" w14:textId="77777777" w:rsidR="00E54681" w:rsidRDefault="00E54681" w:rsidP="00E54681">
                        <w:pPr>
                          <w:pStyle w:val="NormalWeb"/>
                          <w:spacing w:before="120" w:beforeAutospacing="0" w:after="0" w:afterAutospacing="0"/>
                        </w:pPr>
                        <w:r>
                          <w:rPr>
                            <w:rFonts w:ascii="Arial" w:eastAsia="Times New Roman" w:hAnsi="Arial" w:cs="Arial"/>
                            <w:sz w:val="28"/>
                            <w:szCs w:val="28"/>
                          </w:rPr>
                          <w:t>Slow</w:t>
                        </w:r>
                      </w:p>
                    </w:txbxContent>
                  </v:textbox>
                </v:shape>
                <v:rect id="Rectangle 106" o:spid="_x0000_s1071" style="position:absolute;left:9459;top:74224;width:28530;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m6MIA&#10;AADcAAAADwAAAGRycy9kb3ducmV2LnhtbERPTWvCQBC9F/wPywi91U08hDZ1FREEQRSa2vuQHZOQ&#10;7GzIbnTNr+8Khd7m8T5ntQmmEzcaXGNZQbpIQBCXVjdcKbh879/eQTiPrLGzTAoe5GCznr2sMNf2&#10;zl90K3wlYgi7HBXU3ve5lK6syaBb2J44clc7GPQRDpXUA95juOnkMkkyabDh2FBjT7uayrYYjYLt&#10;MoxTeXpklw85pcefc2tMaJV6nYftJwhPwf+L/9wHHecnGTyf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bowgAAANwAAAAPAAAAAAAAAAAAAAAAAJgCAABkcnMvZG93&#10;bnJldi54bWxQSwUGAAAAAAQABAD1AAAAhwMAAAAA&#10;" fillcolor="white [3201]" strokecolor="#4f81bd [3204]" strokeweight="2pt">
                  <v:textbox>
                    <w:txbxContent>
                      <w:p w14:paraId="009EAECF" w14:textId="77777777" w:rsidR="00016A04" w:rsidRDefault="00016A04" w:rsidP="00016A04">
                        <w:pPr>
                          <w:pStyle w:val="NormalWeb"/>
                          <w:spacing w:before="120" w:beforeAutospacing="0" w:after="0" w:afterAutospacing="0"/>
                          <w:jc w:val="center"/>
                        </w:pPr>
                        <w:r>
                          <w:rPr>
                            <w:rFonts w:ascii="Arial" w:eastAsia="Times New Roman" w:hAnsi="Arial" w:cs="Arial"/>
                            <w:sz w:val="28"/>
                            <w:szCs w:val="28"/>
                          </w:rPr>
                          <w:t>ISC End EtherCAT</w:t>
                        </w:r>
                      </w:p>
                    </w:txbxContent>
                  </v:textbox>
                </v:rect>
                <v:shape id="Straight Arrow Connector 107" o:spid="_x0000_s1072" type="#_x0000_t32" style="position:absolute;left:19516;top:70752;width:0;height:3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TT8MAAADcAAAADwAAAGRycy9kb3ducmV2LnhtbERPTWsCMRC9C/6HMII3zdqD1tUoUlor&#10;tBdXUbyNmzG7uJksm1TX/vqmUOhtHu9z5svWVuJGjS8dKxgNExDEudMlGwX73dvgGYQPyBorx6Tg&#10;QR6Wi25njql2d97SLQtGxBD2KSooQqhTKX1ekEU/dDVx5C6usRgibIzUDd5juK3kU5KMpcWSY0OB&#10;Nb0UlF+zL6vgM/t+1dsDVh/u9Fib8fl9qs1RqX6vXc1ABGrDv/jPvdFxfjKB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U0/DAAAA3AAAAA8AAAAAAAAAAAAA&#10;AAAAoQIAAGRycy9kb3ducmV2LnhtbFBLBQYAAAAABAAEAPkAAACRAwAAAAA=&#10;" strokecolor="#4f81bd [3204]" strokeweight="2pt">
                  <v:stroke endarrow="block"/>
                  <v:shadow on="t" color="black" opacity="24903f" origin=",.5" offset="0,.55556mm"/>
                </v:shape>
                <v:shape id="Straight Arrow Connector 108" o:spid="_x0000_s1073" type="#_x0000_t32" style="position:absolute;left:27773;top:70757;width:0;height:3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4wcYAAADcAAAADwAAAGRycy9kb3ducmV2LnhtbESPQUvDQBCF7wX/wzKCl9JuFFpszKaE&#10;QEEQio1evA3ZMYlmZ2N2TeK/dw6Ctxnem/e+yY6L69VEY+g8G7jdJqCIa287bgy8vpw296BCRLbY&#10;eyYDPxTgmF+tMkytn/lCUxUbJSEcUjTQxjikWoe6JYdh6wdi0d796DDKOjbajjhLuOv1XZLstcOO&#10;paHFgcqW6s/q2xko5vK8bsqP5wLX0+6pugyH09ebMTfXS/EAKtIS/81/149W8BOhlWdkAp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WuMHGAAAA3AAAAA8AAAAAAAAA&#10;AAAAAAAAoQIAAGRycy9kb3ducmV2LnhtbFBLBQYAAAAABAAEAPkAAACUAwAAAAA=&#10;" strokecolor="#4f81bd [3204]" strokeweight="2pt">
                  <v:stroke endarrow="block"/>
                  <v:shadow on="t" color="black" opacity="24903f" origin=",.5" offset="0,.55556mm"/>
                </v:shape>
                <v:shape id="Text Box 5" o:spid="_x0000_s1074" type="#_x0000_t202" style="position:absolute;left:20198;top:70286;width:713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009EAED0" w14:textId="77777777" w:rsidR="00C960A8" w:rsidRDefault="00C960A8" w:rsidP="00C960A8">
                        <w:pPr>
                          <w:pStyle w:val="NormalWeb"/>
                          <w:spacing w:before="120" w:beforeAutospacing="0" w:after="0" w:afterAutospacing="0"/>
                        </w:pPr>
                        <w:r>
                          <w:rPr>
                            <w:rFonts w:ascii="Arial" w:eastAsia="Times New Roman" w:hAnsi="Arial" w:cs="Arial"/>
                            <w:sz w:val="28"/>
                            <w:szCs w:val="28"/>
                          </w:rPr>
                          <w:t>States</w:t>
                        </w:r>
                      </w:p>
                    </w:txbxContent>
                  </v:textbox>
                </v:shape>
                <v:shape id="Text Box 21" o:spid="_x0000_s1075" type="#_x0000_t202" style="position:absolute;left:3296;width:27963;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009EAED1" w14:textId="77777777" w:rsidR="0061152C" w:rsidRPr="0061152C" w:rsidRDefault="0061152C" w:rsidP="0061152C">
                        <w:pPr>
                          <w:pStyle w:val="NormalWeb"/>
                          <w:spacing w:before="120" w:beforeAutospacing="0" w:after="0" w:afterAutospacing="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52C">
                          <w:rPr>
                            <w:rFonts w:ascii="Arial" w:eastAsia="Times New Roman" w:hAnsi="Arial"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Controls Topology</w:t>
                        </w:r>
                      </w:p>
                    </w:txbxContent>
                  </v:textbox>
                </v:shape>
                <v:line id="Straight Connector 112" o:spid="_x0000_s1076" style="position:absolute;flip:y;visibility:visible;mso-wrap-style:square" from="47984,23361" to="49596,2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6r+sMAAADcAAAADwAAAGRycy9kb3ducmV2LnhtbERPTYvCMBC9C/6HMAveNG0PItUo7oog&#10;LAi6Bdnb0IxtaTMpTdZWf70RhL3N433OajOYRtyoc5VlBfEsAkGcW11xoSD72U8XIJxH1thYJgV3&#10;crBZj0crTLXt+US3sy9ECGGXooLS+zaV0uUlGXQz2xIH7mo7gz7ArpC6wz6Em0YmUTSXBisODSW2&#10;9FVSXp//jAK5ffzWh0uy+/yOo3a36I91dj0qNfkYtksQngb/L367DzrMjxN4PRMu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Oq/rDAAAA3AAAAA8AAAAAAAAAAAAA&#10;AAAAoQIAAGRycy9kb3ducmV2LnhtbFBLBQYAAAAABAAEAPkAAACRAwAAAAA=&#10;" strokecolor="#4f81bd [3204]" strokeweight="2pt">
                  <v:shadow on="t" color="black" opacity="24903f" origin=",.5" offset="0,.55556mm"/>
                </v:line>
                <v:shape id="Text Box 5" o:spid="_x0000_s1077" type="#_x0000_t202" style="position:absolute;left:21107;top:63522;width:6725;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009EAED2" w14:textId="77777777" w:rsidR="00943F00" w:rsidRDefault="00943F00" w:rsidP="00943F00">
                        <w:pPr>
                          <w:pStyle w:val="NormalWeb"/>
                          <w:spacing w:before="120" w:beforeAutospacing="0" w:after="0" w:afterAutospacing="0"/>
                        </w:pPr>
                        <w:r>
                          <w:rPr>
                            <w:rFonts w:ascii="Arial" w:eastAsia="Times New Roman" w:hAnsi="Arial" w:cs="Arial"/>
                            <w:sz w:val="28"/>
                            <w:szCs w:val="28"/>
                          </w:rPr>
                          <w:t>Arm</w:t>
                        </w:r>
                      </w:p>
                    </w:txbxContent>
                  </v:textbox>
                </v:shape>
                <v:line id="Straight Connector 120" o:spid="_x0000_s1078" style="position:absolute;flip:y;visibility:visible;mso-wrap-style:square" from="20126,65786" to="21494,6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aq8YAAADcAAAADwAAAGRycy9kb3ducmV2LnhtbESPQWvCQBCF7wX/wzJCb3VjDkVS1xAV&#10;QSgItYL0NmTHJCQ7G7KrSfvrO4dCbzO8N+99s84n16kHDaHxbGC5SEARl942XBm4fB5eVqBCRLbY&#10;eSYD3xQg38ye1phZP/IHPc6xUhLCIUMDdYx9pnUoa3IYFr4nFu3mB4dR1qHSdsBRwl2n0yR51Q4b&#10;loYae9rVVLbnuzOgi5+v9nhN99v3ZdLvV+OpvdxOxjzPp+INVKQp/pv/ro9W8FPBl2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8WqvGAAAA3AAAAA8AAAAAAAAA&#10;AAAAAAAAoQIAAGRycy9kb3ducmV2LnhtbFBLBQYAAAAABAAEAPkAAACUAwAAAAA=&#10;" strokecolor="#4f81bd [3204]" strokeweight="2pt">
                  <v:shadow on="t" color="black" opacity="24903f" origin=",.5" offset="0,.55556mm"/>
                </v:line>
                <v:line id="Straight Connector 65" o:spid="_x0000_s1079" style="position:absolute;flip:y;visibility:visible;mso-wrap-style:square" from="43659,32950" to="49596,3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GscUAAADbAAAADwAAAGRycy9kb3ducmV2LnhtbESP3YrCMBSE7xd8h3AE79ZUQZFqWvxh&#10;QRAEXWHx7tAc29LmpDRZW/fpN4Lg5TAz3zCrtDe1uFPrSssKJuMIBHFmdcm5gsv31+cChPPIGmvL&#10;pOBBDtJk8LHCWNuOT3Q/+1wECLsYFRTeN7GULivIoBvbhjh4N9sa9EG2udQtdgFuajmNork0WHJY&#10;KLChbUFZdf41CuT671rtf6a7zWESNbtFd6wut6NSo2G/XoLw1Pt3+NXeawXzGTy/hB8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0GscUAAADbAAAADwAAAAAAAAAA&#10;AAAAAAChAgAAZHJzL2Rvd25yZXYueG1sUEsFBgAAAAAEAAQA+QAAAJMDAAAAAA==&#10;" strokecolor="#4f81bd [3204]" strokeweight="2pt">
                  <v:shadow on="t" color="black" opacity="24903f" origin=",.5" offset="0,.55556mm"/>
                </v:line>
                <v:line id="Straight Connector 72" o:spid="_x0000_s1080" style="position:absolute;flip:y;visibility:visible;mso-wrap-style:square" from="43659,23346" to="44358,2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IGMQAAADbAAAADwAAAGRycy9kb3ducmV2LnhtbESPT4vCMBTE7wt+h/AEb2tqD65Uo/gH&#10;QRCEVUG8PZpnW9q8lCba6qffLAgeh5n5DTNbdKYSD2pcYVnBaBiBIE6tLjhTcD5tvycgnEfWWFkm&#10;BU9ysJj3vmaYaNvyLz2OPhMBwi5BBbn3dSKlS3My6Ia2Jg7ezTYGfZBNJnWDbYCbSsZRNJYGCw4L&#10;Oda0ziktj3ejQC5f13J3iTer/SiqN5P2UJ5vB6UG/W45BeGp85/wu73TCn5i+P8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QgYxAAAANsAAAAPAAAAAAAAAAAA&#10;AAAAAKECAABkcnMvZG93bnJldi54bWxQSwUGAAAAAAQABAD5AAAAkgMAAAAA&#10;" strokecolor="#4f81bd [3204]" strokeweight="2pt">
                  <v:shadow on="t" color="black" opacity="24903f" origin=",.5" offset="0,.55556mm"/>
                </v:line>
                <v:shape id="Isosceles Triangle 86" o:spid="_x0000_s1081" type="#_x0000_t5" style="position:absolute;left:26916;top:50879;width:3524;height:34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9SsUA&#10;AADbAAAADwAAAGRycy9kb3ducmV2LnhtbESPS2vDMBCE74H+B7GF3hI5bQnBiRzaQCHQQ5vXIbfF&#10;Wj+ItDKSYrv/vioUchxm5htmvRmtET350DpWMJ9lIIhLp1uuFZyOH9MliBCRNRrHpOCHAmyKh8ka&#10;c+0G3lN/iLVIEA45Kmhi7HIpQ9mQxTBzHXHyKuctxiR9LbXHIcGtkc9ZtpAWW04LDXa0bai8Hm5W&#10;gR+O72X1+v1lPs257y7X+cv2bJR6ehzfViAijfEe/m/vtILlAv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H1KxQAAANsAAAAPAAAAAAAAAAAAAAAAAJgCAABkcnMv&#10;ZG93bnJldi54bWxQSwUGAAAAAAQABAD1AAAAigMAAAAA&#10;" fillcolor="white [3201]" strokecolor="#4f81bd [3204]" strokeweight="2pt"/>
                <v:line id="Straight Connector 90" o:spid="_x0000_s1082" style="position:absolute;flip:x;visibility:visible;mso-wrap-style:square" from="30344,52581" to="32541,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DsMAAADbAAAADwAAAGRycy9kb3ducmV2LnhtbERPTWvCQBC9F/oflil4qxs9SJq6hrQi&#10;BARBGyi9DdkxCcnOhuxqor/ePQg9Pt73Op1MJ640uMaygsU8AkFcWt1wpaD42b3HIJxH1thZJgU3&#10;cpBuXl/WmGg78pGuJ1+JEMIuQQW1930ipStrMujmticO3NkOBn2AQyX1gGMIN51cRtFKGmw4NNTY&#10;03dNZXu6GAUyu/+1+e9y+7VfRP02Hg9tcT4oNXubsk8Qnib/L366c63gI6wPX8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v1Q7DAAAA2wAAAA8AAAAAAAAAAAAA&#10;AAAAoQIAAGRycy9kb3ducmV2LnhtbFBLBQYAAAAABAAEAPkAAACRAwAAAAA=&#10;" strokecolor="#4f81bd [3204]" strokeweight="2pt">
                  <v:shadow on="t" color="black" opacity="24903f" origin=",.5" offset="0,.55556mm"/>
                </v:line>
                <v:shape id="Isosceles Triangle 91" o:spid="_x0000_s1083" type="#_x0000_t5" style="position:absolute;left:16679;top:57679;width:3524;height:34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z48UA&#10;AADbAAAADwAAAGRycy9kb3ducmV2LnhtbESPQWsCMRSE74X+h/AK3mp2VUq7NUorCIIHW62H3h6b&#10;5+5i8rIkcXf990Yo9DjMzDfMfDlYIzryoXGsIB9nIIhLpxuuFPwc1s+vIEJE1mgck4IrBVguHh/m&#10;WGjX8zd1+1iJBOFQoII6xraQMpQ1WQxj1xIn7+S8xZikr6T22Ce4NXKSZS/SYsNpocaWVjWV5/3F&#10;KvD94bM8zb52ZmuOXft7zqero1Fq9DR8vIOINMT/8F97oxW85X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HPjxQAAANsAAAAPAAAAAAAAAAAAAAAAAJgCAABkcnMv&#10;ZG93bnJldi54bWxQSwUGAAAAAAQABAD1AAAAigMAAAAA&#10;" fillcolor="white [3201]" strokecolor="#4f81bd [3204]" strokeweight="2pt"/>
                <v:line id="Straight Connector 92" o:spid="_x0000_s1084" style="position:absolute;flip:x;visibility:visible;mso-wrap-style:square" from="16061,59377" to="16736,5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4sYAAADbAAAADwAAAGRycy9kb3ducmV2LnhtbESPQWuDQBSE74H+h+UVeotrPJTEuglp&#10;Q0EoBJIIpbeH+6Ki+1bcrdr++m4hkOMwM98w2W42nRhpcI1lBasoBkFcWt1wpaC4vC/XIJxH1thZ&#10;JgU/5GC3fVhkmGo78YnGs69EgLBLUUHtfZ9K6cqaDLrI9sTBu9rBoA9yqKQecApw08kkjp+lwYbD&#10;Qo09vdVUtudvo0Duf7/a/DM5vH6s4v6wno5tcT0q9fQ4719AeJr9PXxr51rBJoH/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x7uLGAAAA2wAAAA8AAAAAAAAA&#10;AAAAAAAAoQIAAGRycy9kb3ducmV2LnhtbFBLBQYAAAAABAAEAPkAAACUAwAAAAA=&#10;" strokecolor="#4f81bd [3204]" strokeweight="2pt">
                  <v:shadow on="t" color="black" opacity="24903f" origin=",.5" offset="0,.55556mm"/>
                </v:line>
                <v:shape id="Isosceles Triangle 99" o:spid="_x0000_s1085" type="#_x0000_t5" style="position:absolute;left:26915;top:57673;width:3525;height:34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5cUA&#10;AADbAAAADwAAAGRycy9kb3ducmV2LnhtbESPT2sCMRTE7wW/Q3iCt5q1lqKrUVQQhB5a/x28PTbP&#10;3cXkZUnS3e23bwqFHoeZ+Q2zXPfWiJZ8qB0rmIwzEMSF0zWXCi7n/fMMRIjIGo1jUvBNAdarwdMS&#10;c+06PlJ7iqVIEA45KqhibHIpQ1GRxTB2DXHy7s5bjEn6UmqPXYJbI1+y7E1arDktVNjQrqLicfqy&#10;Cnx33hb3188P826ubXN7TKa7q1FqNOw3CxCR+vgf/msftIL5H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n/lxQAAANsAAAAPAAAAAAAAAAAAAAAAAJgCAABkcnMv&#10;ZG93bnJldi54bWxQSwUGAAAAAAQABAD1AAAAigMAAAAA&#10;" fillcolor="white [3201]" strokecolor="#4f81bd [3204]" strokeweight="2pt"/>
                <v:line id="Straight Connector 102" o:spid="_x0000_s1086" style="position:absolute;flip:x;visibility:visible;mso-wrap-style:square" from="25677,59355" to="26966,5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9J8IAAADcAAAADwAAAGRycy9kb3ducmV2LnhtbERPTYvCMBC9C/6HMII3TexBpGsUVxEE&#10;QdAVlr0NzdiWNpPSRFv99WZhYW/zeJ+zXPe2Fg9qfelYw2yqQBBnzpSca7h+7ScLED4gG6wdk4Yn&#10;eVivhoMlpsZ1fKbHJeQihrBPUUMRQpNK6bOCLPqpa4gjd3OtxRBhm0vTYhfDbS0TpebSYsmxocCG&#10;tgVl1eVuNcjN66c6fCe7z+NMNbtFd6qut5PW41G/+QARqA//4j/3wcT5KoHfZ+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c9J8IAAADcAAAADwAAAAAAAAAAAAAA&#10;AAChAgAAZHJzL2Rvd25yZXYueG1sUEsFBgAAAAAEAAQA+QAAAJADAAAAAA==&#10;" strokecolor="#4f81bd [3204]" strokeweight="2pt">
                  <v:shadow on="t" color="black" opacity="24903f" origin=",.5" offset="0,.55556mm"/>
                </v:line>
                <v:line id="Straight Connector 110" o:spid="_x0000_s1087" style="position:absolute;flip:x y;visibility:visible;mso-wrap-style:square" from="30344,59370" to="31338,6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7mocQAAADcAAAADwAAAGRycy9kb3ducmV2LnhtbESPQWvCQBCF7wX/wzJCb3WTQrVEVxHB&#10;0tJTtNAeh+yYRLOzYXdr0n/fOQjeZnhv3vtmtRldp64UYuvZQD7LQBFX3rZcG/g67p9eQcWEbLHz&#10;TAb+KMJmPXlYYWH9wCVdD6lWEsKxQANNSn2hdawachhnvicW7eSDwyRrqLUNOEi46/Rzls21w5al&#10;ocGedg1Vl8OvM8ADld/d2+L88VPmODB+vpyyYMzjdNwuQSUa0918u363gp8LvjwjE+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uahxAAAANwAAAAPAAAAAAAAAAAA&#10;AAAAAKECAABkcnMvZG93bnJldi54bWxQSwUGAAAAAAQABAD5AAAAkgMAAAAA&#10;" strokecolor="#4f81bd [3204]" strokeweight="2pt">
                  <v:shadow on="t" color="black" opacity="24903f" origin=",.5" offset="0,.55556mm"/>
                </v:line>
                <v:shape id="Text Box 5" o:spid="_x0000_s1088" type="#_x0000_t202" style="position:absolute;left:38735;top:60397;width:6032;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009EAED3" w14:textId="77777777" w:rsidR="00D00583" w:rsidRDefault="00D00583" w:rsidP="00D00583">
                        <w:pPr>
                          <w:pStyle w:val="NormalWeb"/>
                          <w:spacing w:before="120" w:beforeAutospacing="0" w:after="0" w:afterAutospacing="0"/>
                        </w:pPr>
                        <w:r>
                          <w:rPr>
                            <w:rFonts w:ascii="Arial" w:eastAsia="Times New Roman" w:hAnsi="Arial" w:cs="Arial"/>
                            <w:sz w:val="28"/>
                            <w:szCs w:val="28"/>
                          </w:rPr>
                          <w:t>SUS</w:t>
                        </w:r>
                      </w:p>
                    </w:txbxContent>
                  </v:textbox>
                </v:shape>
                <v:shape id="Text Box 5" o:spid="_x0000_s1089" type="#_x0000_t202" style="position:absolute;left:9358;top:57040;width:86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009EAED4" w14:textId="77777777" w:rsidR="00D00583" w:rsidRDefault="00D00583" w:rsidP="00D00583">
                        <w:pPr>
                          <w:pStyle w:val="NormalWeb"/>
                          <w:spacing w:before="120" w:beforeAutospacing="0" w:after="0" w:afterAutospacing="0"/>
                        </w:pPr>
                        <w:r>
                          <w:rPr>
                            <w:rFonts w:ascii="Arial" w:eastAsia="Times New Roman" w:hAnsi="Arial" w:cs="Arial"/>
                            <w:sz w:val="28"/>
                            <w:szCs w:val="28"/>
                          </w:rPr>
                          <w:t>Comm</w:t>
                        </w:r>
                      </w:p>
                    </w:txbxContent>
                  </v:textbox>
                </v:shape>
                <v:shape id="Text Box 5" o:spid="_x0000_s1090" type="#_x0000_t202" style="position:absolute;left:21137;top:57107;width:6725;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009EAED5" w14:textId="77777777" w:rsidR="00D00583" w:rsidRDefault="00D00583" w:rsidP="00D00583">
                        <w:pPr>
                          <w:pStyle w:val="NormalWeb"/>
                          <w:spacing w:before="120" w:beforeAutospacing="0" w:after="0" w:afterAutospacing="0"/>
                        </w:pPr>
                        <w:r>
                          <w:rPr>
                            <w:rFonts w:ascii="Arial" w:eastAsia="Times New Roman" w:hAnsi="Arial" w:cs="Arial"/>
                            <w:sz w:val="28"/>
                            <w:szCs w:val="28"/>
                          </w:rPr>
                          <w:t>Arm</w:t>
                        </w:r>
                      </w:p>
                    </w:txbxContent>
                  </v:textbox>
                </v:shape>
                <v:line id="Straight Connector 119" o:spid="_x0000_s1091" style="position:absolute;flip:y;visibility:visible;mso-wrap-style:square" from="20153,59374" to="21518,5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5i8QAAADcAAAADwAAAGRycy9kb3ducmV2LnhtbERPTWvCQBC9F/oflin0VjfJodjoKmoo&#10;BAShKoi3ITsmIdnZkF2T1F/fLRR6m8f7nOV6Mq0YqHe1ZQXxLAJBXFhdc6ngfPp8m4NwHllja5kU&#10;fJOD9er5aYmptiN/0XD0pQgh7FJUUHnfpVK6oiKDbmY74sDdbG/QB9iXUvc4hnDTyiSK3qXBmkND&#10;hR3tKiqa490okJvHtckvSbbdx1GXzcdDc74dlHp9mTYLEJ4m/y/+c+c6zI8/4PeZc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jmLxAAAANwAAAAPAAAAAAAAAAAA&#10;AAAAAKECAABkcnMvZG93bnJldi54bWxQSwUGAAAAAAQABAD5AAAAkgMAAAAA&#10;" strokecolor="#4f81bd [3204]" strokeweight="2pt">
                  <v:shadow on="t" color="black" opacity="24903f" origin=",.5" offset="0,.55556mm"/>
                </v:line>
                <v:shape id="Flowchart: Or 121" o:spid="_x0000_s1092" type="#_x0000_t124" style="position:absolute;left:29538;top:60855;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7zX8IA&#10;AADcAAAADwAAAGRycy9kb3ducmV2LnhtbERPTWsCMRC9F/wPYQRvNesKUlajiFIQL1Ir4nHYjJt1&#10;N5N0E3X775tCobd5vM9ZrHrbigd1oXasYDLOQBCXTtdcKTh9vr++gQgRWWPrmBR8U4DVcvCywEK7&#10;J3/Q4xgrkUI4FKjAxOgLKUNpyGIYO0+cuKvrLMYEu0rqDp8p3LYyz7KZtFhzajDoaWOobI53q8Cf&#10;m9veVD538qs+zJrpYXvZS6VGw349BxGpj//iP/dOp/n5B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NfwgAAANwAAAAPAAAAAAAAAAAAAAAAAJgCAABkcnMvZG93&#10;bnJldi54bWxQSwUGAAAAAAQABAD1AAAAhwMAAAAA&#10;" fillcolor="white [3201]" strokecolor="#4f81bd [3204]" strokeweight="2pt"/>
                <v:shape id="Isosceles Triangle 122" o:spid="_x0000_s1093" type="#_x0000_t5" style="position:absolute;left:34701;top:61006;width:3524;height:34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hsMA&#10;AADcAAAADwAAAGRycy9kb3ducmV2LnhtbERPTWsCMRC9F/wPYQreata1lLI1ShUEwUNbrYfehs24&#10;u5hMliTurv/eFARv83ifM18O1oiOfGgcK5hOMhDEpdMNVwp+D5uXdxAhIms0jknBlQIsF6OnORba&#10;9fxD3T5WIoVwKFBBHWNbSBnKmiyGiWuJE3dy3mJM0FdSe+xTuDUyz7I3abHh1FBjS+uayvP+YhX4&#10;/rAqT6/fX2Znjl37d57O1kej1Ph5+PwAEWmID/HdvdVpfp7D/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x2hsMAAADcAAAADwAAAAAAAAAAAAAAAACYAgAAZHJzL2Rv&#10;d25yZXYueG1sUEsFBgAAAAAEAAQA9QAAAIgDAAAAAA==&#10;" fillcolor="white [3201]" strokecolor="#4f81bd [3204]" strokeweight="2pt"/>
                <v:line id="Straight Connector 123" o:spid="_x0000_s1094" style="position:absolute;flip:y;visibility:visible;mso-wrap-style:square" from="33139,62626" to="34745,6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7E3MIAAADcAAAADwAAAGRycy9kb3ducmV2LnhtbERP24rCMBB9X/Afwgi+rakVFqlG8YIg&#10;CMKqIL4NzdiWNpPSRFv9+s2C4NscznVmi85U4kGNKywrGA0jEMSp1QVnCs6n7fcEhPPIGivLpOBJ&#10;Dhbz3tcME21b/qXH0WcihLBLUEHufZ1I6dKcDLqhrYkDd7ONQR9gk0ndYBvCTSXjKPqRBgsODTnW&#10;tM4pLY93o0AuX9dyd4k3q/0oqjeT9lCebwelBv1uOQXhqfMf8du902F+PIb/Z8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7E3MIAAADcAAAADwAAAAAAAAAAAAAA&#10;AAChAgAAZHJzL2Rvd25yZXYueG1sUEsFBgAAAAAEAAQA+QAAAJADAAAAAA==&#10;" strokecolor="#4f81bd [3204]" strokeweight="2pt">
                  <v:shadow on="t" color="black" opacity="24903f" origin=",.5" offset="0,.55556mm"/>
                </v:line>
                <v:line id="Straight Connector 125" o:spid="_x0000_s1095" style="position:absolute;visibility:visible;mso-wrap-style:square" from="37989,62666" to="38995,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JSsEAAADcAAAADwAAAGRycy9kb3ducmV2LnhtbESPzarCMBCF94LvEEZwp6mi4u01igoF&#10;t/7tx2Zu22szKUnU+vZGENzNcM6c78xi1Zpa3Mn5yrKC0TABQZxbXXGh4HTMBnMQPiBrrC2Tgid5&#10;WC27nQWm2j54T/dDKEQMYZ+igjKEJpXS5yUZ9EPbEEftzzqDIa6ukNrhI4abWo6TZCYNVhwJJTa0&#10;LSm/Hm4mQpKN3WTSHyeT9e1nl50vVfHvlOr32vUviEBt+Jo/1zsd64+n8H4mT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WIlKwQAAANwAAAAPAAAAAAAAAAAAAAAA&#10;AKECAABkcnMvZG93bnJldi54bWxQSwUGAAAAAAQABAD5AAAAjwMAAAAA&#10;" strokecolor="#4f81bd [3204]" strokeweight="2pt">
                  <v:shadow on="t" color="black" opacity="24903f" origin=",.5" offset="0,.55556mm"/>
                </v:line>
                <v:shape id="Text Box 5" o:spid="_x0000_s1096" type="#_x0000_t202" style="position:absolute;left:24642;top:53246;width:10110;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14:paraId="009EAED6" w14:textId="77777777" w:rsidR="00393C99" w:rsidRDefault="00393C99" w:rsidP="00393C99">
                        <w:pPr>
                          <w:pStyle w:val="NormalWeb"/>
                          <w:spacing w:before="120" w:beforeAutospacing="0" w:after="0" w:afterAutospacing="0"/>
                        </w:pPr>
                        <w:r>
                          <w:rPr>
                            <w:rFonts w:ascii="Arial" w:eastAsia="Times New Roman" w:hAnsi="Arial" w:cs="Arial"/>
                            <w:sz w:val="28"/>
                            <w:szCs w:val="28"/>
                          </w:rPr>
                          <w:t>Integrator</w:t>
                        </w:r>
                      </w:p>
                    </w:txbxContent>
                  </v:textbox>
                </v:shape>
                <v:shape id="Straight Arrow Connector 129" o:spid="_x0000_s1097" type="#_x0000_t32" style="position:absolute;left:7302;top:6576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xsMAAADcAAAADwAAAGRycy9kb3ducmV2LnhtbERPTWsCMRC9F/ofwgjealYPoqtRRKoW&#10;9OK2VHqbbsbs4maybFJd/fVGEHqbx/uc6by1lThT40vHCvq9BARx7nTJRsHX5+ptBMIHZI2VY1Jw&#10;JQ/z2evLFFPtLryncxaMiCHsU1RQhFCnUvq8IIu+52riyB1dYzFE2BipG7zEcFvJQZIMpcWSY0OB&#10;NS0Lyk/Zn1Wwy27vev+N1db9XNdm+LsZa3NQqttpFxMQgdrwL366P3ScPxjD45l4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zPsbDAAAA3AAAAA8AAAAAAAAAAAAA&#10;AAAAoQIAAGRycy9kb3ducmV2LnhtbFBLBQYAAAAABAAEAPkAAACRAwAAAAA=&#10;" strokecolor="#4f81bd [3204]" strokeweight="2pt">
                  <v:stroke endarrow="block"/>
                  <v:shadow on="t" color="black" opacity="24903f" origin=",.5" offset="0,.55556mm"/>
                </v:shape>
                <v:shape id="Straight Arrow Connector 130" o:spid="_x0000_s1098" type="#_x0000_t32" style="position:absolute;left:7392;top:59553;width:2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BhscAAADcAAAADwAAAGRycy9kb3ducmV2LnhtbESPQWvCQBCF74X+h2UK3uqmCtKmrlKK&#10;2kJ7MUpLb2N23IRmZ0N2q9Ff7xyE3mZ4b977ZjrvfaMO1MU6sIGHYQaKuAy2Zmdgu1neP4KKCdli&#10;E5gMnCjCfHZ7M8XchiOv6VAkpySEY44GqpTaXOtYVuQxDkNLLNo+dB6TrJ3TtsOjhPtGj7Jsoj3W&#10;LA0VtvRaUflb/HkDn8V5Yddf2HyEn9PKTXZvT9Z9GzO461+eQSXq07/5ev1uBX8s+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UAGGxwAAANwAAAAPAAAAAAAA&#10;AAAAAAAAAKECAABkcnMvZG93bnJldi54bWxQSwUGAAAAAAQABAD5AAAAlQMAAAAA&#10;" strokecolor="#4f81bd [3204]" strokeweight="2pt">
                  <v:stroke endarrow="block"/>
                  <v:shadow on="t" color="black" opacity="24903f" origin=",.5" offset="0,.55556mm"/>
                </v:shape>
                <v:shape id="Text Box 5" o:spid="_x0000_s1099" type="#_x0000_t202" style="position:absolute;left:1333;top:62184;width:7366;height: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009EAED7" w14:textId="77777777" w:rsidR="007A547E" w:rsidRDefault="007A547E" w:rsidP="007A547E">
                        <w:pPr>
                          <w:pStyle w:val="NormalWeb"/>
                          <w:spacing w:before="120" w:beforeAutospacing="0" w:after="0" w:afterAutospacing="0"/>
                        </w:pPr>
                        <w:r>
                          <w:rPr>
                            <w:rFonts w:ascii="Arial" w:eastAsia="Times New Roman" w:hAnsi="Arial" w:cs="Arial"/>
                            <w:sz w:val="28"/>
                            <w:szCs w:val="28"/>
                          </w:rPr>
                          <w:t>Green PDH</w:t>
                        </w:r>
                      </w:p>
                    </w:txbxContent>
                  </v:textbox>
                </v:shape>
                <v:shape id="Text Box 5" o:spid="_x0000_s1100" type="#_x0000_t202" style="position:absolute;left:14613;top:53243;width:6621;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009EAED8"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v:textbox>
                </v:shape>
                <v:shape id="Text Box 5" o:spid="_x0000_s1101" type="#_x0000_t202" style="position:absolute;left:33486;top:66377;width:6643;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009EAED9"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v:textbox>
                </v:shape>
                <v:shape id="Text Box 5" o:spid="_x0000_s1102" type="#_x0000_t202" style="position:absolute;left:14507;top:66376;width:620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14:paraId="009EAEDA" w14:textId="77777777" w:rsidR="00721B09" w:rsidRDefault="00721B09" w:rsidP="00721B09">
                        <w:pPr>
                          <w:pStyle w:val="NormalWeb"/>
                          <w:spacing w:before="120" w:beforeAutospacing="0" w:after="0" w:afterAutospacing="0"/>
                        </w:pPr>
                        <w:r>
                          <w:rPr>
                            <w:rFonts w:ascii="Arial" w:eastAsia="Times New Roman" w:hAnsi="Arial" w:cs="Arial"/>
                            <w:sz w:val="28"/>
                            <w:szCs w:val="28"/>
                          </w:rPr>
                          <w:t>SFM</w:t>
                        </w:r>
                      </w:p>
                    </w:txbxContent>
                  </v:textbox>
                </v:shape>
                <w10:anchorlock/>
              </v:group>
            </w:pict>
          </mc:Fallback>
        </mc:AlternateContent>
      </w:r>
    </w:p>
    <w:p w14:paraId="009EAE2F" w14:textId="77777777" w:rsidR="007409E3" w:rsidRDefault="007409E3" w:rsidP="00531C40">
      <w:pPr>
        <w:pStyle w:val="Heading1"/>
      </w:pPr>
      <w:r>
        <w:lastRenderedPageBreak/>
        <w:t>Controls Topology</w:t>
      </w:r>
    </w:p>
    <w:p w14:paraId="009EAE30" w14:textId="77777777" w:rsidR="00E53A2D" w:rsidRDefault="009B5FE8" w:rsidP="009B5FE8">
      <w:pPr>
        <w:pStyle w:val="Heading2"/>
      </w:pPr>
      <w:r>
        <w:t>Green Arm Locking</w:t>
      </w:r>
    </w:p>
    <w:p w14:paraId="009EAE31" w14:textId="675F1367" w:rsidR="009B5FE8" w:rsidRDefault="009B5FE8" w:rsidP="009B5FE8">
      <w:r>
        <w:t xml:space="preserve">The arm stabilization system locks a 532 nm </w:t>
      </w:r>
      <w:r w:rsidR="005332BD">
        <w:t>laser to each arm cavity</w:t>
      </w:r>
      <w:r>
        <w:t xml:space="preserve">. </w:t>
      </w:r>
      <w:r w:rsidR="005332BD">
        <w:t>The transmitted green light is then used to derive independent differential and common arm cavity length signals. To robustly and rapidly hand-off to the main 1064 nm laser it is convenient to run the end station laser at a fixed offset relative to the main laser. However, initial length lock offsets and tidal motion requires adjustment of the arm length. This is done in two steps: First, the slow controls output of the common mode board</w:t>
      </w:r>
      <w:r w:rsidR="001D28A6">
        <w:t xml:space="preserve"> used for green cavity locking is send to the tidal actuator</w:t>
      </w:r>
      <w:r w:rsidR="005332BD">
        <w:t>.</w:t>
      </w:r>
      <w:r w:rsidR="001D28A6">
        <w:t xml:space="preserve"> Secondly, the offset of the VCO which is used to offset the 532 nm laser from the main laser </w:t>
      </w:r>
      <w:r w:rsidR="004B0739">
        <w:t>can be</w:t>
      </w:r>
      <w:r w:rsidR="001D28A6">
        <w:t xml:space="preserve"> adjusted to exact frequency using a servo of lower bandwidth</w:t>
      </w:r>
      <w:r w:rsidR="004B0739">
        <w:t xml:space="preserve"> with the frequency counter as an error signal</w:t>
      </w:r>
      <w:r w:rsidR="001D28A6">
        <w:t xml:space="preserve">. </w:t>
      </w:r>
    </w:p>
    <w:p w14:paraId="009EAE32" w14:textId="77777777" w:rsidR="001D28A6" w:rsidRDefault="001D28A6" w:rsidP="001D28A6">
      <w:pPr>
        <w:pStyle w:val="Heading2"/>
      </w:pPr>
      <w:r>
        <w:t>ALS Transition Phase</w:t>
      </w:r>
    </w:p>
    <w:p w14:paraId="009EAE33" w14:textId="77777777" w:rsidR="001D28A6" w:rsidRDefault="001D28A6" w:rsidP="001D28A6">
      <w:r>
        <w:t>During the transition of the arm cavities from the ALS signals to the main laser the slow controls feedback path from each individual arm cavity is set to hold its output at its last value and the VCO servo is turned off.</w:t>
      </w:r>
      <w:r w:rsidR="00CF5802">
        <w:t xml:space="preserve"> </w:t>
      </w:r>
      <w:r w:rsidR="009E125F">
        <w:t>Once t</w:t>
      </w:r>
      <w:r w:rsidR="00CF5802">
        <w:t xml:space="preserve">he </w:t>
      </w:r>
      <w:r w:rsidR="009E125F">
        <w:t xml:space="preserve">DARM signal is feedback to the </w:t>
      </w:r>
      <w:r w:rsidR="00F5082F">
        <w:t xml:space="preserve">ETM </w:t>
      </w:r>
      <w:r w:rsidR="009E125F">
        <w:t xml:space="preserve">suspensions it will </w:t>
      </w:r>
      <w:r w:rsidR="00560891">
        <w:t xml:space="preserve">automatically </w:t>
      </w:r>
      <w:r w:rsidR="00346D8D">
        <w:t>appear as a</w:t>
      </w:r>
      <w:r w:rsidR="00F5082F">
        <w:t>n</w:t>
      </w:r>
      <w:r w:rsidR="00346D8D">
        <w:t xml:space="preserve"> L1 controls signal which is then </w:t>
      </w:r>
      <w:r w:rsidR="00560891">
        <w:t>bled off to HEPI.</w:t>
      </w:r>
      <w:r w:rsidR="00346D8D">
        <w:t xml:space="preserve"> The common mode signal is treated slightly differently by using the main laser to follow the common length of the arm cavities.</w:t>
      </w:r>
    </w:p>
    <w:p w14:paraId="009EAE34" w14:textId="77777777" w:rsidR="006A3971" w:rsidRDefault="00E90EEC" w:rsidP="00204E1C">
      <w:pPr>
        <w:pStyle w:val="Heading2"/>
      </w:pPr>
      <w:r>
        <w:t>Full Interferometer Locking</w:t>
      </w:r>
    </w:p>
    <w:p w14:paraId="009EAE35" w14:textId="77777777" w:rsidR="0004540B" w:rsidRDefault="00670615" w:rsidP="00571E34">
      <w:r>
        <w:t>Once the interferometer is fully locked to main laser and the arm cavity power has built-up to its maximum value, the common mode signal of the interferometer is split into a fast path which feeds back to the additive offset of the mode cleaner board and a slow path which feeds through the digital LSC system to the mode cleaner length (</w:t>
      </w:r>
      <w:r w:rsidR="008511FB">
        <w:t>MC</w:t>
      </w:r>
      <w:r w:rsidR="0004540B">
        <w:t>-</w:t>
      </w:r>
      <w:r w:rsidR="008511FB">
        <w:t xml:space="preserve">L). </w:t>
      </w:r>
      <w:r w:rsidR="00627DA7">
        <w:t>For this to work the slow path of the mode cleaner has</w:t>
      </w:r>
      <w:r w:rsidR="00225685">
        <w:t xml:space="preserve"> to be</w:t>
      </w:r>
      <w:r w:rsidR="00627DA7">
        <w:t xml:space="preserve"> turned off. The fast path of the mode cleaner is fed back to the laser frequency using the VCO which controls the AOM in</w:t>
      </w:r>
      <w:r w:rsidR="00225685">
        <w:t>to</w:t>
      </w:r>
      <w:r w:rsidR="00627DA7">
        <w:t xml:space="preserve"> the reference cavity. </w:t>
      </w:r>
      <w:r w:rsidR="008511FB">
        <w:t xml:space="preserve">For </w:t>
      </w:r>
      <w:r w:rsidR="008935C1">
        <w:t xml:space="preserve">the common </w:t>
      </w:r>
      <w:r w:rsidR="008511FB">
        <w:t xml:space="preserve">tidal feedback </w:t>
      </w:r>
      <w:r w:rsidR="008935C1">
        <w:t xml:space="preserve">path </w:t>
      </w:r>
      <w:r w:rsidR="008511FB">
        <w:t xml:space="preserve">the </w:t>
      </w:r>
      <w:r w:rsidR="008935C1">
        <w:t xml:space="preserve">fast </w:t>
      </w:r>
      <w:r w:rsidR="008511FB">
        <w:t xml:space="preserve">controls signal </w:t>
      </w:r>
      <w:r w:rsidR="008935C1">
        <w:t xml:space="preserve">of the mode cleaner </w:t>
      </w:r>
      <w:r w:rsidR="0004540B">
        <w:t xml:space="preserve">(MC-F) </w:t>
      </w:r>
      <w:r w:rsidR="008935C1">
        <w:t>is used as an error signal</w:t>
      </w:r>
      <w:r w:rsidR="00F5082F">
        <w:t xml:space="preserve"> into </w:t>
      </w:r>
      <w:r w:rsidR="0004540B">
        <w:t xml:space="preserve">the common path of the tidal servo. The common path is added to the Green PDH slow path, before it is sent to the ETM suspension. </w:t>
      </w:r>
    </w:p>
    <w:p w14:paraId="009EAE36" w14:textId="77777777" w:rsidR="00042EA7" w:rsidRDefault="0066090A" w:rsidP="0066090A">
      <w:pPr>
        <w:pStyle w:val="Heading1"/>
      </w:pPr>
      <w:r>
        <w:t>State Machine</w:t>
      </w:r>
    </w:p>
    <w:p w14:paraId="009EAE37" w14:textId="77777777" w:rsidR="00880F58" w:rsidRDefault="00B90CC4" w:rsidP="00880F58">
      <w:r>
        <w:t xml:space="preserve">The state machine for the tidal controls resides in the end station </w:t>
      </w:r>
      <w:proofErr w:type="spellStart"/>
      <w:r>
        <w:t>EtherCAT</w:t>
      </w:r>
      <w:proofErr w:type="spellEnd"/>
      <w:r>
        <w:t xml:space="preserve"> and real</w:t>
      </w:r>
      <w:r w:rsidR="00D3111E">
        <w:t>-</w:t>
      </w:r>
      <w:r>
        <w:t>time systems</w:t>
      </w:r>
      <w:r w:rsidR="00356EF2">
        <w:t xml:space="preserve"> of </w:t>
      </w:r>
      <w:r w:rsidR="00880F58">
        <w:t xml:space="preserve">the </w:t>
      </w:r>
      <w:r w:rsidR="00356EF2">
        <w:t>ISC</w:t>
      </w:r>
      <w:r>
        <w:t xml:space="preserve">. </w:t>
      </w:r>
      <w:r w:rsidR="00880F58">
        <w:t xml:space="preserve">The Arm Locking guardian is responsible to select the required tidal feedback path. Its states are extended to include arm locked, arm locked with slow feedback, transition and red locked. The guardian then requests a corresponding state from the ALS state machine residing in the corner </w:t>
      </w:r>
      <w:proofErr w:type="spellStart"/>
      <w:r w:rsidR="00880F58">
        <w:t>EtherCAT</w:t>
      </w:r>
      <w:proofErr w:type="spellEnd"/>
      <w:r w:rsidR="00880F58">
        <w:t xml:space="preserve"> system. In turn, this request is forwarded to each arm cavity auto-locker which resides in the end station </w:t>
      </w:r>
      <w:proofErr w:type="spellStart"/>
      <w:r w:rsidR="00880F58">
        <w:t>EtherCAT</w:t>
      </w:r>
      <w:proofErr w:type="spellEnd"/>
      <w:r w:rsidR="00880F58">
        <w:t xml:space="preserve"> system. The end station auto-locker will send a tidal request to the end station real-time system, depending on the state of the arm locking. </w:t>
      </w:r>
    </w:p>
    <w:p w14:paraId="009EAE38" w14:textId="77777777" w:rsidR="0066090A" w:rsidRDefault="00880F58" w:rsidP="00070F53">
      <w:r>
        <w:t xml:space="preserve">The end station real-time system sends the state of the slow feedback path back to the auto-locker. Only when the slow path is engaged and running and only when the frequency servo bit is set, will the auto-locker turn on the VCO servo which keeps the VCO near its nominal </w:t>
      </w:r>
      <w:r w:rsidR="00070F53">
        <w:t>frequency.</w:t>
      </w:r>
    </w:p>
    <w:p w14:paraId="336B4EF7" w14:textId="26F8BFC0" w:rsidR="004B0739" w:rsidRDefault="004B0739" w:rsidP="00070F53"/>
    <w:p w14:paraId="622B0201" w14:textId="77777777" w:rsidR="004B0739" w:rsidRDefault="004B0739" w:rsidP="00070F53"/>
    <w:p w14:paraId="009EAE3A" w14:textId="77777777" w:rsidR="006C1A16" w:rsidRDefault="006C1A16" w:rsidP="006C1A16">
      <w:pPr>
        <w:pStyle w:val="Heading2"/>
      </w:pPr>
      <w:r>
        <w:lastRenderedPageBreak/>
        <w:t>Arm Cavity States</w:t>
      </w:r>
    </w:p>
    <w:p w14:paraId="40CEA375" w14:textId="526B02C1" w:rsidR="00176D2B" w:rsidRDefault="008A718D" w:rsidP="008A718D">
      <w:pPr>
        <w:spacing w:after="120"/>
      </w:pPr>
      <w:r>
        <w:t xml:space="preserve">The ALS </w:t>
      </w:r>
      <w:r w:rsidR="00AA73AB">
        <w:t xml:space="preserve">auto-locker for each </w:t>
      </w:r>
      <w:r>
        <w:t xml:space="preserve">arm </w:t>
      </w:r>
      <w:r w:rsidR="00AA73AB">
        <w:t xml:space="preserve">cavity </w:t>
      </w:r>
      <w:r>
        <w:t>has the following states:</w:t>
      </w:r>
    </w:p>
    <w:tbl>
      <w:tblPr>
        <w:tblStyle w:val="TableGrid"/>
        <w:tblW w:w="0" w:type="auto"/>
        <w:tblInd w:w="108" w:type="dxa"/>
        <w:tblLook w:val="04A0" w:firstRow="1" w:lastRow="0" w:firstColumn="1" w:lastColumn="0" w:noHBand="0" w:noVBand="1"/>
      </w:tblPr>
      <w:tblGrid>
        <w:gridCol w:w="2139"/>
        <w:gridCol w:w="7333"/>
      </w:tblGrid>
      <w:tr w:rsidR="008A718D" w14:paraId="009EAE3E" w14:textId="77777777" w:rsidTr="006E230F">
        <w:tc>
          <w:tcPr>
            <w:tcW w:w="2160" w:type="dxa"/>
          </w:tcPr>
          <w:p w14:paraId="009EAE3C" w14:textId="77777777" w:rsidR="008A718D" w:rsidRDefault="008A718D" w:rsidP="00FC2CD5">
            <w:r>
              <w:t>Invalid</w:t>
            </w:r>
          </w:p>
        </w:tc>
        <w:tc>
          <w:tcPr>
            <w:tcW w:w="7470" w:type="dxa"/>
          </w:tcPr>
          <w:p w14:paraId="009EAE3D" w14:textId="77777777" w:rsidR="008A718D" w:rsidRDefault="006E230F" w:rsidP="00176D2B">
            <w:pPr>
              <w:jc w:val="left"/>
            </w:pPr>
            <w:r>
              <w:t xml:space="preserve">Part of the ALS </w:t>
            </w:r>
            <w:r w:rsidR="003F4573">
              <w:t>auto locker</w:t>
            </w:r>
          </w:p>
        </w:tc>
      </w:tr>
      <w:tr w:rsidR="008A718D" w14:paraId="009EAE41" w14:textId="77777777" w:rsidTr="006E230F">
        <w:tc>
          <w:tcPr>
            <w:tcW w:w="2160" w:type="dxa"/>
          </w:tcPr>
          <w:p w14:paraId="009EAE3F" w14:textId="77777777" w:rsidR="008A718D" w:rsidRDefault="008A718D" w:rsidP="00FC2CD5">
            <w:r>
              <w:t>Disable</w:t>
            </w:r>
          </w:p>
        </w:tc>
        <w:tc>
          <w:tcPr>
            <w:tcW w:w="7470" w:type="dxa"/>
          </w:tcPr>
          <w:p w14:paraId="009EAE40" w14:textId="77777777" w:rsidR="008A718D" w:rsidRDefault="003F4573" w:rsidP="00176D2B">
            <w:pPr>
              <w:jc w:val="left"/>
            </w:pPr>
            <w:r>
              <w:t>Part of the ALS auto locker</w:t>
            </w:r>
          </w:p>
        </w:tc>
      </w:tr>
      <w:tr w:rsidR="008A718D" w14:paraId="009EAE44" w14:textId="77777777" w:rsidTr="006E230F">
        <w:tc>
          <w:tcPr>
            <w:tcW w:w="2160" w:type="dxa"/>
          </w:tcPr>
          <w:p w14:paraId="009EAE42" w14:textId="77777777" w:rsidR="008A718D" w:rsidRDefault="008A718D" w:rsidP="00FC2CD5">
            <w:r>
              <w:t>Unlocked</w:t>
            </w:r>
          </w:p>
        </w:tc>
        <w:tc>
          <w:tcPr>
            <w:tcW w:w="7470" w:type="dxa"/>
          </w:tcPr>
          <w:p w14:paraId="009EAE43" w14:textId="77777777" w:rsidR="008A718D" w:rsidRDefault="003F4573" w:rsidP="00176D2B">
            <w:pPr>
              <w:jc w:val="left"/>
            </w:pPr>
            <w:r>
              <w:t>Part of the ALS auto locker</w:t>
            </w:r>
          </w:p>
        </w:tc>
      </w:tr>
      <w:tr w:rsidR="008A718D" w14:paraId="009EAE47" w14:textId="77777777" w:rsidTr="006E230F">
        <w:tc>
          <w:tcPr>
            <w:tcW w:w="2160" w:type="dxa"/>
          </w:tcPr>
          <w:p w14:paraId="009EAE45" w14:textId="77777777" w:rsidR="008A718D" w:rsidRDefault="008A718D" w:rsidP="00FC2CD5">
            <w:r>
              <w:t>PLL Locked</w:t>
            </w:r>
          </w:p>
        </w:tc>
        <w:tc>
          <w:tcPr>
            <w:tcW w:w="7470" w:type="dxa"/>
          </w:tcPr>
          <w:p w14:paraId="009EAE46" w14:textId="77777777" w:rsidR="008A718D" w:rsidRDefault="003F4573" w:rsidP="00176D2B">
            <w:pPr>
              <w:jc w:val="left"/>
            </w:pPr>
            <w:r>
              <w:t>Part of the ALS auto locker</w:t>
            </w:r>
          </w:p>
        </w:tc>
      </w:tr>
      <w:tr w:rsidR="008A718D" w14:paraId="009EAE4A" w14:textId="77777777" w:rsidTr="006E230F">
        <w:tc>
          <w:tcPr>
            <w:tcW w:w="2160" w:type="dxa"/>
          </w:tcPr>
          <w:p w14:paraId="009EAE48" w14:textId="77777777" w:rsidR="008A718D" w:rsidRDefault="008A718D" w:rsidP="00FC2CD5">
            <w:r>
              <w:t>End Locked</w:t>
            </w:r>
          </w:p>
        </w:tc>
        <w:tc>
          <w:tcPr>
            <w:tcW w:w="7470" w:type="dxa"/>
          </w:tcPr>
          <w:p w14:paraId="009EAE49" w14:textId="77777777" w:rsidR="008A718D" w:rsidRDefault="003F4573" w:rsidP="00176D2B">
            <w:pPr>
              <w:jc w:val="left"/>
            </w:pPr>
            <w:r>
              <w:t>Highest state of the ALS auto locker</w:t>
            </w:r>
            <w:r w:rsidR="00FC2CD5">
              <w:br/>
              <w:t>T</w:t>
            </w:r>
            <w:r w:rsidR="00822DF0">
              <w:t>idal is disengaged</w:t>
            </w:r>
          </w:p>
        </w:tc>
      </w:tr>
      <w:tr w:rsidR="008A718D" w14:paraId="009EAE4D" w14:textId="77777777" w:rsidTr="006E230F">
        <w:tc>
          <w:tcPr>
            <w:tcW w:w="2160" w:type="dxa"/>
          </w:tcPr>
          <w:p w14:paraId="009EAE4B" w14:textId="77777777" w:rsidR="008A718D" w:rsidRDefault="008A718D" w:rsidP="00FC2CD5">
            <w:r>
              <w:t>Slow Engaged</w:t>
            </w:r>
          </w:p>
        </w:tc>
        <w:tc>
          <w:tcPr>
            <w:tcW w:w="7470" w:type="dxa"/>
          </w:tcPr>
          <w:p w14:paraId="009EAE4C" w14:textId="77777777" w:rsidR="002C4C0A" w:rsidRDefault="002C4C0A" w:rsidP="00176D2B">
            <w:pPr>
              <w:tabs>
                <w:tab w:val="left" w:pos="1665"/>
              </w:tabs>
              <w:jc w:val="left"/>
            </w:pPr>
            <w:r>
              <w:t xml:space="preserve">Tidal is engaged </w:t>
            </w:r>
            <w:r>
              <w:br/>
            </w:r>
            <w:r w:rsidR="003F4573">
              <w:t xml:space="preserve">ALS slow controls signal </w:t>
            </w:r>
            <w:r w:rsidR="00FC2CD5">
              <w:t xml:space="preserve">is used </w:t>
            </w:r>
            <w:r w:rsidR="003F4573">
              <w:t>for tidal feedback</w:t>
            </w:r>
            <w:r>
              <w:br/>
              <w:t>VCO servo is on when frequency servo bit is enabled</w:t>
            </w:r>
          </w:p>
        </w:tc>
      </w:tr>
      <w:tr w:rsidR="008A718D" w14:paraId="009EAE50" w14:textId="77777777" w:rsidTr="006E230F">
        <w:tc>
          <w:tcPr>
            <w:tcW w:w="2160" w:type="dxa"/>
          </w:tcPr>
          <w:p w14:paraId="009EAE4E" w14:textId="77777777" w:rsidR="008A718D" w:rsidRDefault="008A718D" w:rsidP="00FC2CD5">
            <w:r>
              <w:t>Transition</w:t>
            </w:r>
          </w:p>
        </w:tc>
        <w:tc>
          <w:tcPr>
            <w:tcW w:w="7470" w:type="dxa"/>
          </w:tcPr>
          <w:p w14:paraId="009EAE4F" w14:textId="77777777" w:rsidR="008A718D" w:rsidRDefault="00272B90" w:rsidP="00176D2B">
            <w:pPr>
              <w:tabs>
                <w:tab w:val="left" w:pos="2070"/>
              </w:tabs>
              <w:jc w:val="left"/>
            </w:pPr>
            <w:r>
              <w:t>Tidal is engaged</w:t>
            </w:r>
            <w:r w:rsidR="002C4C0A">
              <w:tab/>
            </w:r>
            <w:r>
              <w:br/>
            </w:r>
            <w:r w:rsidR="00822DF0">
              <w:t>Holds the ALS</w:t>
            </w:r>
            <w:r w:rsidR="003F5CA5">
              <w:t xml:space="preserve"> slow controls output at the last val</w:t>
            </w:r>
            <w:r>
              <w:t>ue</w:t>
            </w:r>
          </w:p>
        </w:tc>
      </w:tr>
      <w:tr w:rsidR="008A718D" w14:paraId="009EAE53" w14:textId="77777777" w:rsidTr="006E230F">
        <w:tc>
          <w:tcPr>
            <w:tcW w:w="2160" w:type="dxa"/>
          </w:tcPr>
          <w:p w14:paraId="009EAE51" w14:textId="77777777" w:rsidR="008A718D" w:rsidRDefault="00645005" w:rsidP="00FC2CD5">
            <w:r>
              <w:t>Red Lock</w:t>
            </w:r>
          </w:p>
        </w:tc>
        <w:tc>
          <w:tcPr>
            <w:tcW w:w="7470" w:type="dxa"/>
          </w:tcPr>
          <w:p w14:paraId="009EAE52" w14:textId="77777777" w:rsidR="008A718D" w:rsidRDefault="00206DF5" w:rsidP="00176D2B">
            <w:pPr>
              <w:jc w:val="left"/>
            </w:pPr>
            <w:r>
              <w:t>Tidal is engaged</w:t>
            </w:r>
          </w:p>
        </w:tc>
      </w:tr>
    </w:tbl>
    <w:p w14:paraId="009EAE54" w14:textId="77777777" w:rsidR="008A718D" w:rsidRDefault="006E230F" w:rsidP="00484E6C">
      <w:pPr>
        <w:spacing w:before="120"/>
      </w:pPr>
      <w:r>
        <w:t>The Invalid, Disable, Unlocked and PLL Locked states are summarized as Unlocked</w:t>
      </w:r>
      <w:r w:rsidR="004A5D2C">
        <w:t xml:space="preserve"> for the real-time system.</w:t>
      </w:r>
      <w:r w:rsidR="00F13164">
        <w:t xml:space="preserve"> The ALS auto</w:t>
      </w:r>
      <w:r w:rsidR="00A927CF">
        <w:t xml:space="preserve"> </w:t>
      </w:r>
      <w:r w:rsidR="00F13164">
        <w:t>locker</w:t>
      </w:r>
      <w:r w:rsidR="00A927CF">
        <w:t xml:space="preserve"> controls the transitions up to End Locked. Once the system has reached the End Locked state, any of the </w:t>
      </w:r>
      <w:r w:rsidR="00920738">
        <w:t xml:space="preserve">other </w:t>
      </w:r>
      <w:r w:rsidR="00A927CF">
        <w:t>states can be selected directly</w:t>
      </w:r>
      <w:r w:rsidR="00206DF5">
        <w:t xml:space="preserve"> through the ALS state machine and the guardian</w:t>
      </w:r>
      <w:r w:rsidR="00A927CF">
        <w:t>. If the system falls out of lock</w:t>
      </w:r>
      <w:r w:rsidR="003F2E7C">
        <w:t>,</w:t>
      </w:r>
      <w:r w:rsidR="00A927CF">
        <w:t xml:space="preserve"> the ALS system will relock automatically and return to the requested state.</w:t>
      </w:r>
    </w:p>
    <w:p w14:paraId="009EAE55" w14:textId="77777777" w:rsidR="00043581" w:rsidRDefault="00043581" w:rsidP="00043581">
      <w:pPr>
        <w:pStyle w:val="Heading2"/>
      </w:pPr>
      <w:r>
        <w:t>Tidal States</w:t>
      </w:r>
    </w:p>
    <w:p w14:paraId="009EAE56" w14:textId="77777777" w:rsidR="006A1AC8" w:rsidRDefault="006A1AC8" w:rsidP="006A1AC8">
      <w:pPr>
        <w:spacing w:after="120"/>
      </w:pPr>
      <w:r>
        <w:t xml:space="preserve">The tidal servo </w:t>
      </w:r>
      <w:r w:rsidR="002C4C0A">
        <w:t xml:space="preserve">in the real-time system </w:t>
      </w:r>
      <w:r>
        <w:t>has the following states:</w:t>
      </w:r>
    </w:p>
    <w:tbl>
      <w:tblPr>
        <w:tblStyle w:val="TableGrid"/>
        <w:tblW w:w="0" w:type="auto"/>
        <w:tblInd w:w="108" w:type="dxa"/>
        <w:tblLook w:val="04A0" w:firstRow="1" w:lastRow="0" w:firstColumn="1" w:lastColumn="0" w:noHBand="0" w:noVBand="1"/>
      </w:tblPr>
      <w:tblGrid>
        <w:gridCol w:w="1597"/>
        <w:gridCol w:w="540"/>
        <w:gridCol w:w="7335"/>
      </w:tblGrid>
      <w:tr w:rsidR="00C80305" w14:paraId="009EAE5A" w14:textId="77777777" w:rsidTr="00C80305">
        <w:tc>
          <w:tcPr>
            <w:tcW w:w="1597" w:type="dxa"/>
            <w:vAlign w:val="center"/>
          </w:tcPr>
          <w:p w14:paraId="009EAE57" w14:textId="77777777" w:rsidR="00C80305" w:rsidRDefault="00C80305" w:rsidP="00C80305">
            <w:r>
              <w:t xml:space="preserve">Unlocked </w:t>
            </w:r>
          </w:p>
        </w:tc>
        <w:tc>
          <w:tcPr>
            <w:tcW w:w="540" w:type="dxa"/>
            <w:vAlign w:val="center"/>
          </w:tcPr>
          <w:p w14:paraId="009EAE58" w14:textId="77777777" w:rsidR="00C80305" w:rsidRDefault="00C80305" w:rsidP="00C80305">
            <w:pPr>
              <w:jc w:val="center"/>
            </w:pPr>
            <w:r>
              <w:t>0</w:t>
            </w:r>
          </w:p>
        </w:tc>
        <w:tc>
          <w:tcPr>
            <w:tcW w:w="7335" w:type="dxa"/>
          </w:tcPr>
          <w:p w14:paraId="009EAE59" w14:textId="77777777" w:rsidR="00C80305" w:rsidRDefault="00C80305" w:rsidP="00176D2B">
            <w:pPr>
              <w:jc w:val="left"/>
            </w:pPr>
            <w:r>
              <w:t>Tidal feedback is off</w:t>
            </w:r>
            <w:r>
              <w:br/>
              <w:t>HEPI integrator is bled off slowly</w:t>
            </w:r>
            <w:r>
              <w:br/>
              <w:t>ALS slow controls integrator is bled off slowly</w:t>
            </w:r>
            <w:r>
              <w:br/>
              <w:t>COMM path integrator is bled off slowly</w:t>
            </w:r>
          </w:p>
        </w:tc>
      </w:tr>
      <w:tr w:rsidR="00C80305" w14:paraId="009EAE5E" w14:textId="77777777" w:rsidTr="00C80305">
        <w:tc>
          <w:tcPr>
            <w:tcW w:w="1597" w:type="dxa"/>
            <w:vAlign w:val="center"/>
          </w:tcPr>
          <w:p w14:paraId="009EAE5B" w14:textId="77777777" w:rsidR="00C80305" w:rsidRDefault="00C80305" w:rsidP="00C80305">
            <w:r>
              <w:t>End Locked</w:t>
            </w:r>
          </w:p>
        </w:tc>
        <w:tc>
          <w:tcPr>
            <w:tcW w:w="540" w:type="dxa"/>
            <w:vAlign w:val="center"/>
          </w:tcPr>
          <w:p w14:paraId="009EAE5C" w14:textId="77777777" w:rsidR="00C80305" w:rsidRDefault="00C80305" w:rsidP="00C80305">
            <w:pPr>
              <w:jc w:val="center"/>
            </w:pPr>
            <w:r>
              <w:t>1</w:t>
            </w:r>
          </w:p>
        </w:tc>
        <w:tc>
          <w:tcPr>
            <w:tcW w:w="7335" w:type="dxa"/>
          </w:tcPr>
          <w:p w14:paraId="009EAE5D" w14:textId="77777777" w:rsidR="00C80305" w:rsidRDefault="00C80305" w:rsidP="00176D2B">
            <w:pPr>
              <w:jc w:val="left"/>
            </w:pPr>
            <w:r>
              <w:t>Tidal feedback is off</w:t>
            </w:r>
            <w:r>
              <w:br/>
              <w:t>HEPI integrator is holding</w:t>
            </w:r>
            <w:r>
              <w:br/>
              <w:t>ALS slow controls integrator is holding</w:t>
            </w:r>
            <w:r>
              <w:br/>
              <w:t>COMM path integrator is holding</w:t>
            </w:r>
          </w:p>
        </w:tc>
      </w:tr>
      <w:tr w:rsidR="00C80305" w14:paraId="009EAE62" w14:textId="77777777" w:rsidTr="00C80305">
        <w:tc>
          <w:tcPr>
            <w:tcW w:w="1597" w:type="dxa"/>
            <w:vAlign w:val="center"/>
          </w:tcPr>
          <w:p w14:paraId="009EAE5F" w14:textId="77777777" w:rsidR="00C80305" w:rsidRDefault="00C80305" w:rsidP="00C80305">
            <w:r>
              <w:t>Slow Engaged</w:t>
            </w:r>
          </w:p>
        </w:tc>
        <w:tc>
          <w:tcPr>
            <w:tcW w:w="540" w:type="dxa"/>
            <w:vAlign w:val="center"/>
          </w:tcPr>
          <w:p w14:paraId="009EAE60" w14:textId="77777777" w:rsidR="00C80305" w:rsidRDefault="00C80305" w:rsidP="00C80305">
            <w:pPr>
              <w:jc w:val="center"/>
            </w:pPr>
            <w:r>
              <w:t>2</w:t>
            </w:r>
          </w:p>
        </w:tc>
        <w:tc>
          <w:tcPr>
            <w:tcW w:w="7335" w:type="dxa"/>
          </w:tcPr>
          <w:p w14:paraId="009EAE61" w14:textId="77777777" w:rsidR="00C80305" w:rsidRDefault="00C80305" w:rsidP="00176D2B">
            <w:pPr>
              <w:jc w:val="left"/>
            </w:pPr>
            <w:r>
              <w:t>Tidal feedback is on</w:t>
            </w:r>
            <w:r>
              <w:br/>
              <w:t>HEPI integrator is running and reliefs the SUS L1 controls signal</w:t>
            </w:r>
            <w:r>
              <w:br/>
              <w:t>ALS slow controls signal is fed to the suspension L1 drive</w:t>
            </w:r>
            <w:r>
              <w:br/>
              <w:t>COMM path integrator is holding</w:t>
            </w:r>
          </w:p>
        </w:tc>
      </w:tr>
      <w:tr w:rsidR="00C80305" w14:paraId="009EAE66" w14:textId="77777777" w:rsidTr="00C80305">
        <w:tc>
          <w:tcPr>
            <w:tcW w:w="1597" w:type="dxa"/>
            <w:vAlign w:val="center"/>
          </w:tcPr>
          <w:p w14:paraId="009EAE63" w14:textId="77777777" w:rsidR="00C80305" w:rsidRDefault="00C80305" w:rsidP="00C80305">
            <w:r>
              <w:t>Transition</w:t>
            </w:r>
          </w:p>
        </w:tc>
        <w:tc>
          <w:tcPr>
            <w:tcW w:w="540" w:type="dxa"/>
            <w:vAlign w:val="center"/>
          </w:tcPr>
          <w:p w14:paraId="009EAE64" w14:textId="77777777" w:rsidR="00C80305" w:rsidRDefault="00C80305" w:rsidP="00C80305">
            <w:pPr>
              <w:jc w:val="center"/>
            </w:pPr>
            <w:r>
              <w:t>3</w:t>
            </w:r>
          </w:p>
        </w:tc>
        <w:tc>
          <w:tcPr>
            <w:tcW w:w="7335" w:type="dxa"/>
          </w:tcPr>
          <w:p w14:paraId="009EAE65" w14:textId="6882E251" w:rsidR="00C80305" w:rsidRDefault="00C80305" w:rsidP="00176D2B">
            <w:pPr>
              <w:jc w:val="left"/>
            </w:pPr>
            <w:r>
              <w:t>HEPI integrator is running and reliefs the SUS L1 controls signal</w:t>
            </w:r>
            <w:r>
              <w:br/>
              <w:t>ALS slow controls integrator is holding at its last value</w:t>
            </w:r>
            <w:r>
              <w:br/>
              <w:t xml:space="preserve">COMM path integrator is </w:t>
            </w:r>
            <w:r w:rsidR="00143A44">
              <w:t>running and fed to the suspension L1 drive</w:t>
            </w:r>
            <w:r>
              <w:br/>
              <w:t>DARM can be sent to the suspensions L3 (EDS) drive</w:t>
            </w:r>
          </w:p>
        </w:tc>
      </w:tr>
      <w:tr w:rsidR="00C80305" w14:paraId="009EAE6A" w14:textId="77777777" w:rsidTr="00C80305">
        <w:tc>
          <w:tcPr>
            <w:tcW w:w="1597" w:type="dxa"/>
            <w:vAlign w:val="center"/>
          </w:tcPr>
          <w:p w14:paraId="009EAE67" w14:textId="77777777" w:rsidR="00C80305" w:rsidRDefault="00C80305" w:rsidP="00C80305">
            <w:r>
              <w:t>Red Lock</w:t>
            </w:r>
          </w:p>
        </w:tc>
        <w:tc>
          <w:tcPr>
            <w:tcW w:w="540" w:type="dxa"/>
            <w:vAlign w:val="center"/>
          </w:tcPr>
          <w:p w14:paraId="009EAE68" w14:textId="77777777" w:rsidR="00C80305" w:rsidRDefault="00C80305" w:rsidP="00C80305">
            <w:pPr>
              <w:jc w:val="center"/>
            </w:pPr>
            <w:r>
              <w:t>4</w:t>
            </w:r>
          </w:p>
        </w:tc>
        <w:tc>
          <w:tcPr>
            <w:tcW w:w="7335" w:type="dxa"/>
          </w:tcPr>
          <w:p w14:paraId="009EAE69" w14:textId="77777777" w:rsidR="00C80305" w:rsidRDefault="00C80305" w:rsidP="00176D2B">
            <w:pPr>
              <w:jc w:val="left"/>
            </w:pPr>
            <w:r>
              <w:t>HEPI integrator is running and reliefs the SUS L1 controls signal</w:t>
            </w:r>
            <w:r>
              <w:br/>
              <w:t>ALS slow controls integrator is holding at its last value</w:t>
            </w:r>
            <w:r>
              <w:br/>
              <w:t>COMM path integrator is running and fed to the suspension L1 drive</w:t>
            </w:r>
            <w:r>
              <w:br/>
              <w:t>DARM is sent to the suspensions L3 (EDS) drive</w:t>
            </w:r>
            <w:r>
              <w:br/>
              <w:t>State does not reset when ALS unlocks as long as the red transmission is above threshold</w:t>
            </w:r>
          </w:p>
        </w:tc>
      </w:tr>
    </w:tbl>
    <w:p w14:paraId="009EAE6B" w14:textId="77777777" w:rsidR="006A1AC8" w:rsidRDefault="004620C2" w:rsidP="00176D2B">
      <w:pPr>
        <w:spacing w:before="120"/>
      </w:pPr>
      <w:r>
        <w:lastRenderedPageBreak/>
        <w:t>When the system is on Red Lock, the g</w:t>
      </w:r>
      <w:r w:rsidR="00075DAD">
        <w:t xml:space="preserve">reen cavity can </w:t>
      </w:r>
      <w:r w:rsidR="002828A6">
        <w:t>lose</w:t>
      </w:r>
      <w:r w:rsidR="00075DAD">
        <w:t xml:space="preserve"> lock</w:t>
      </w:r>
      <w:r w:rsidR="002828A6">
        <w:t xml:space="preserve"> without any consequences on the tidal feedback. If needed</w:t>
      </w:r>
      <w:r w:rsidR="00C64F48">
        <w:t>,</w:t>
      </w:r>
      <w:r w:rsidR="002828A6">
        <w:t xml:space="preserve"> the green beam can be shuttered off. </w:t>
      </w:r>
      <w:r w:rsidR="00984899">
        <w:t xml:space="preserve">However, if the interferometer loses lock </w:t>
      </w:r>
      <w:r w:rsidR="00BB3A82">
        <w:t xml:space="preserve">and red transmitted light falls below threshold, the tidal system falls back to the Transition state. </w:t>
      </w:r>
      <w:r w:rsidR="005E2E74">
        <w:t>If</w:t>
      </w:r>
      <w:r w:rsidR="00BB3A82">
        <w:t xml:space="preserve"> the green isn’t locked neither when this happens</w:t>
      </w:r>
      <w:r w:rsidR="005E2E74">
        <w:t xml:space="preserve">, </w:t>
      </w:r>
      <w:r w:rsidR="00BB3A82">
        <w:t>the tidal system will immediately fall back to the Unlocked state.</w:t>
      </w:r>
      <w:r w:rsidR="00D84370">
        <w:t xml:space="preserve"> Since the interferometer needs to be relocked, the guardian will probably request Slow Engaged</w:t>
      </w:r>
      <w:r w:rsidR="005E2E74">
        <w:t xml:space="preserve"> next</w:t>
      </w:r>
      <w:r w:rsidR="00D84370">
        <w:t>.</w:t>
      </w:r>
    </w:p>
    <w:p w14:paraId="009EAE6C" w14:textId="77777777" w:rsidR="006D6DEB" w:rsidRDefault="006D6DEB" w:rsidP="006D6DEB">
      <w:pPr>
        <w:pStyle w:val="Heading2"/>
      </w:pPr>
      <w:r>
        <w:t>Filter</w:t>
      </w:r>
      <w:r w:rsidR="00C46E87">
        <w:t>s and</w:t>
      </w:r>
      <w:r>
        <w:t xml:space="preserve"> Switching</w:t>
      </w:r>
    </w:p>
    <w:p w14:paraId="009EAE6D" w14:textId="77777777" w:rsidR="009B144E" w:rsidRDefault="009B144E" w:rsidP="009B144E">
      <w:pPr>
        <w:pStyle w:val="Heading3"/>
      </w:pPr>
      <w:r>
        <w:t>TIDAL_ERR Filter (HEPI path)</w:t>
      </w:r>
    </w:p>
    <w:p w14:paraId="009EAE6E" w14:textId="77777777" w:rsidR="00EA091C" w:rsidRPr="00EA091C" w:rsidRDefault="00EA091C" w:rsidP="00EA091C">
      <w:r>
        <w:t>This is a standard filter module which is always on. Its input is the total L1 signal from the ETM suspension. It is used to calibrate the L1 signal in µm.</w:t>
      </w:r>
    </w:p>
    <w:p w14:paraId="009EAE6F" w14:textId="77777777" w:rsidR="006D6DEB" w:rsidRDefault="00B13DEF" w:rsidP="006D6DEB">
      <w:pPr>
        <w:pStyle w:val="Heading3"/>
      </w:pPr>
      <w:r>
        <w:t>TIDAL_CTRL</w:t>
      </w:r>
      <w:r w:rsidR="006D6DEB">
        <w:t xml:space="preserve"> Integrator</w:t>
      </w:r>
      <w:r>
        <w:t xml:space="preserve"> (HEPI path)</w:t>
      </w:r>
    </w:p>
    <w:p w14:paraId="009EAE70" w14:textId="77777777" w:rsidR="006D6DEB" w:rsidRDefault="006D6DEB" w:rsidP="006D6DEB">
      <w:r>
        <w:t>The integrator driving the HEPI length signal has two controls inputs: an enable switch and a bleed switch. When the filter is enabled, the filter is on and integrating the input. When it is disabled, the filter output is on hold and the input is ignored. The bleed switch can be turned on when the filter is disabled. If it is on, it will reduce the integrator output at a fixed rate which can be configured.</w:t>
      </w:r>
    </w:p>
    <w:p w14:paraId="009EAE71" w14:textId="77777777" w:rsidR="00FA4F4E" w:rsidRDefault="00FA4F4E" w:rsidP="00FA4F4E">
      <w:pPr>
        <w:pStyle w:val="Heading3"/>
      </w:pPr>
      <w:r>
        <w:t>TIDAL Calibration Factor (HEPI path)</w:t>
      </w:r>
    </w:p>
    <w:p w14:paraId="009EAE72" w14:textId="45E3CB5A" w:rsidR="00FA4F4E" w:rsidRPr="00FA4F4E" w:rsidRDefault="00FA4F4E" w:rsidP="00FA4F4E">
      <w:r>
        <w:t>The tidal inte</w:t>
      </w:r>
      <w:r w:rsidR="002B51F7">
        <w:t xml:space="preserve">grator is followed by a fixed gain of 1000 </w:t>
      </w:r>
      <w:r>
        <w:t>to account for the fact that HEPI expect nm rather than µm.</w:t>
      </w:r>
    </w:p>
    <w:p w14:paraId="009EAE73" w14:textId="77777777" w:rsidR="006D6DEB" w:rsidRDefault="00853F0D" w:rsidP="006D6DEB">
      <w:pPr>
        <w:pStyle w:val="Heading3"/>
      </w:pPr>
      <w:r>
        <w:t>ARM</w:t>
      </w:r>
      <w:r w:rsidR="00766268">
        <w:t xml:space="preserve">_ERR </w:t>
      </w:r>
      <w:r w:rsidR="006D6DEB">
        <w:t>Filter</w:t>
      </w:r>
      <w:r w:rsidR="00766268">
        <w:t xml:space="preserve"> (</w:t>
      </w:r>
      <w:r w:rsidR="00DE4E0D">
        <w:t>arm cavity</w:t>
      </w:r>
      <w:r w:rsidR="00766268">
        <w:t xml:space="preserve"> path)</w:t>
      </w:r>
    </w:p>
    <w:p w14:paraId="009EAE74" w14:textId="77777777" w:rsidR="006D6DEB" w:rsidRDefault="006D6DEB" w:rsidP="006D6DEB">
      <w:r>
        <w:t>This is a standard filter module which is always on. Its input is the ALS-X/Y_REFL_SLOW s</w:t>
      </w:r>
      <w:r w:rsidR="008716CC">
        <w:t xml:space="preserve">ignal. It is used to </w:t>
      </w:r>
      <w:r>
        <w:t>calibrate</w:t>
      </w:r>
      <w:r w:rsidR="008716CC">
        <w:t xml:space="preserve"> the REFL_SLOW signal in µm</w:t>
      </w:r>
      <w:r>
        <w:t xml:space="preserve">. </w:t>
      </w:r>
      <w:r w:rsidR="008716CC">
        <w:t>The REFL_SLOW signal is typically already calibrated in kHz of the green laser frequency.</w:t>
      </w:r>
    </w:p>
    <w:p w14:paraId="009EAE75" w14:textId="77777777" w:rsidR="006D6DEB" w:rsidRDefault="00853F0D" w:rsidP="006D6DEB">
      <w:pPr>
        <w:pStyle w:val="Heading3"/>
      </w:pPr>
      <w:r>
        <w:t>ARM</w:t>
      </w:r>
      <w:r w:rsidR="00503D89">
        <w:t>_CTRL</w:t>
      </w:r>
      <w:r w:rsidR="00F77288">
        <w:t xml:space="preserve"> </w:t>
      </w:r>
      <w:r w:rsidR="006D6DEB">
        <w:t>Integrator</w:t>
      </w:r>
      <w:r w:rsidR="00503D89">
        <w:t xml:space="preserve"> (</w:t>
      </w:r>
      <w:r w:rsidR="00DE4E0D">
        <w:t>arm cavity</w:t>
      </w:r>
      <w:r w:rsidR="00503D89">
        <w:t xml:space="preserve"> path)</w:t>
      </w:r>
    </w:p>
    <w:p w14:paraId="009EAE76" w14:textId="77777777" w:rsidR="006A3B0A" w:rsidRDefault="006D6DEB" w:rsidP="006D6DEB">
      <w:r>
        <w:t xml:space="preserve">The </w:t>
      </w:r>
      <w:r w:rsidR="006A3B0A">
        <w:t>slow</w:t>
      </w:r>
      <w:r w:rsidR="00F77288">
        <w:t xml:space="preserve"> controls integrator follows the slow controls filter. </w:t>
      </w:r>
      <w:r w:rsidR="006A3B0A">
        <w:t>The switch logic is the same as for the tidal integrator.</w:t>
      </w:r>
    </w:p>
    <w:p w14:paraId="009EAE77" w14:textId="77777777" w:rsidR="00952382" w:rsidRDefault="00952382" w:rsidP="00952382">
      <w:pPr>
        <w:pStyle w:val="Heading3"/>
      </w:pPr>
      <w:r>
        <w:t>COMM_ERR Filter (common length path)</w:t>
      </w:r>
    </w:p>
    <w:p w14:paraId="009EAE78" w14:textId="77777777" w:rsidR="00952382" w:rsidRDefault="00952382" w:rsidP="00952382">
      <w:r>
        <w:t>This is a standard filter module which is always on. Its input is the IMC-MC_F signal. It is used to calibrate the signal in µm. The IMC-MC_F signal is typically already calibrated in kHz of the red laser frequency.</w:t>
      </w:r>
    </w:p>
    <w:p w14:paraId="009EAE79" w14:textId="77777777" w:rsidR="00952382" w:rsidRDefault="00952382" w:rsidP="00952382">
      <w:pPr>
        <w:pStyle w:val="Heading3"/>
      </w:pPr>
      <w:r>
        <w:t>COMM_CTRL Integrator (common length path)</w:t>
      </w:r>
    </w:p>
    <w:p w14:paraId="009EAE7A" w14:textId="77777777" w:rsidR="00952382" w:rsidRDefault="00952382" w:rsidP="00952382">
      <w:r>
        <w:t xml:space="preserve">The </w:t>
      </w:r>
      <w:r w:rsidR="00FA4F4E">
        <w:t>common</w:t>
      </w:r>
      <w:r>
        <w:t xml:space="preserve"> </w:t>
      </w:r>
      <w:r w:rsidR="00FA4F4E">
        <w:t>length</w:t>
      </w:r>
      <w:r>
        <w:t xml:space="preserve"> integrator follows the </w:t>
      </w:r>
      <w:r w:rsidR="00FA4F4E">
        <w:t>common length</w:t>
      </w:r>
      <w:r>
        <w:t xml:space="preserve"> filter. The switch logic is the same as for the tidal integrator.</w:t>
      </w:r>
    </w:p>
    <w:p w14:paraId="009EAE7B" w14:textId="77777777" w:rsidR="00FA4F4E" w:rsidRDefault="001A26E2" w:rsidP="00952382">
      <w:pPr>
        <w:pStyle w:val="Heading3"/>
      </w:pPr>
      <w:r>
        <w:t>ARM_DRIVE</w:t>
      </w:r>
      <w:r w:rsidR="00FA4F4E">
        <w:t xml:space="preserve"> </w:t>
      </w:r>
      <w:r w:rsidR="002A67BA">
        <w:t>Filter</w:t>
      </w:r>
      <w:r w:rsidR="00FA4F4E">
        <w:t xml:space="preserve"> (</w:t>
      </w:r>
      <w:r w:rsidR="00706236">
        <w:t>arm cavity</w:t>
      </w:r>
      <w:r w:rsidR="00CB44D0">
        <w:t xml:space="preserve"> and </w:t>
      </w:r>
      <w:r w:rsidR="00FA4F4E">
        <w:t>common length path)</w:t>
      </w:r>
    </w:p>
    <w:p w14:paraId="009EAE7C" w14:textId="77777777" w:rsidR="00FE45C2" w:rsidRDefault="00FE45C2" w:rsidP="00FE45C2">
      <w:r>
        <w:t>This is a standard filter module which is always on.</w:t>
      </w:r>
      <w:r w:rsidRPr="00FE45C2">
        <w:t xml:space="preserve"> </w:t>
      </w:r>
      <w:r>
        <w:t>Its input is the sum of the outputs of the arm cavity integrator and the common length integrator. Its output is sent to the L1 stage of the ETM where it is summed to the off-loaded component from the L1 stage.</w:t>
      </w:r>
      <w:r w:rsidR="00CB0FC3">
        <w:t xml:space="preserve"> </w:t>
      </w:r>
      <w:r>
        <w:t>It is used to “</w:t>
      </w:r>
      <w:proofErr w:type="gramStart"/>
      <w:r>
        <w:t>un-</w:t>
      </w:r>
      <w:proofErr w:type="gramEnd"/>
      <w:r>
        <w:t xml:space="preserve">calibrate” the </w:t>
      </w:r>
      <w:r w:rsidR="00CB0FC3">
        <w:t xml:space="preserve">signal from </w:t>
      </w:r>
      <w:r>
        <w:t>µm</w:t>
      </w:r>
      <w:r w:rsidR="00CB0FC3">
        <w:t xml:space="preserve"> into L1 units</w:t>
      </w:r>
      <w:r>
        <w:t xml:space="preserve">. </w:t>
      </w:r>
      <w:r w:rsidR="00EE6113">
        <w:t>It can also be used to invert the L1 transfer function.</w:t>
      </w:r>
    </w:p>
    <w:p w14:paraId="009EAE7D" w14:textId="77777777" w:rsidR="006D6DEB" w:rsidRDefault="00B81193" w:rsidP="00B81193">
      <w:pPr>
        <w:pStyle w:val="Heading1"/>
      </w:pPr>
      <w:r>
        <w:lastRenderedPageBreak/>
        <w:t xml:space="preserve">Human </w:t>
      </w:r>
      <w:r w:rsidR="002741DD">
        <w:t>I</w:t>
      </w:r>
      <w:r>
        <w:t>nterface</w:t>
      </w:r>
    </w:p>
    <w:p w14:paraId="009EAE7E" w14:textId="77777777" w:rsidR="00B81193" w:rsidRDefault="00B81193" w:rsidP="00425E2D">
      <w:pPr>
        <w:spacing w:after="240"/>
      </w:pPr>
      <w:r>
        <w:t xml:space="preserve">The </w:t>
      </w:r>
      <w:proofErr w:type="spellStart"/>
      <w:r w:rsidR="00DA5460">
        <w:t>medm</w:t>
      </w:r>
      <w:proofErr w:type="spellEnd"/>
      <w:r w:rsidR="00DA5460">
        <w:t xml:space="preserve"> </w:t>
      </w:r>
      <w:r>
        <w:t xml:space="preserve">screen </w:t>
      </w:r>
      <w:r w:rsidR="00DA5460">
        <w:t xml:space="preserve">for the tidal servos is </w:t>
      </w:r>
      <w:r>
        <w:t>shown below:</w:t>
      </w:r>
    </w:p>
    <w:p w14:paraId="009EAE7F" w14:textId="77777777" w:rsidR="002C1745" w:rsidRDefault="002C1745" w:rsidP="008B3A2B">
      <w:pPr>
        <w:jc w:val="center"/>
      </w:pPr>
      <w:r>
        <w:rPr>
          <w:noProof/>
        </w:rPr>
        <w:drawing>
          <wp:inline distT="0" distB="0" distL="0" distR="0" wp14:anchorId="009EAEA3" wp14:editId="009EAEA4">
            <wp:extent cx="5087488" cy="572780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dal.png"/>
                    <pic:cNvPicPr/>
                  </pic:nvPicPr>
                  <pic:blipFill>
                    <a:blip r:embed="rId9">
                      <a:extLst>
                        <a:ext uri="{28A0092B-C50C-407E-A947-70E740481C1C}">
                          <a14:useLocalDpi xmlns:a14="http://schemas.microsoft.com/office/drawing/2010/main" val="0"/>
                        </a:ext>
                      </a:extLst>
                    </a:blip>
                    <a:stretch>
                      <a:fillRect/>
                    </a:stretch>
                  </pic:blipFill>
                  <pic:spPr>
                    <a:xfrm>
                      <a:off x="0" y="0"/>
                      <a:ext cx="5109382" cy="5752452"/>
                    </a:xfrm>
                    <a:prstGeom prst="rect">
                      <a:avLst/>
                    </a:prstGeom>
                  </pic:spPr>
                </pic:pic>
              </a:graphicData>
            </a:graphic>
          </wp:inline>
        </w:drawing>
      </w:r>
    </w:p>
    <w:p w14:paraId="009EAE80" w14:textId="77777777" w:rsidR="00534C6C" w:rsidRPr="00534C6C" w:rsidRDefault="00534C6C" w:rsidP="00DA4DF3">
      <w:pPr>
        <w:spacing w:before="240"/>
      </w:pPr>
      <w:r>
        <w:t xml:space="preserve">The states of the tidal system can be determined through the </w:t>
      </w:r>
      <w:proofErr w:type="spellStart"/>
      <w:r>
        <w:t>EtherCAT</w:t>
      </w:r>
      <w:proofErr w:type="spellEnd"/>
      <w:r>
        <w:t xml:space="preserve"> system (“External” setting) or locally (“Manual” setting). The error messages are explained by clicking on the “green” square. At the bottom right the currently active tidal commands are listed. It also contains a link to the trigger screen for the red transmission power.</w:t>
      </w:r>
    </w:p>
    <w:p w14:paraId="009EAE81" w14:textId="77777777" w:rsidR="00FC5FF7" w:rsidRDefault="00FC5FF7">
      <w:pPr>
        <w:rPr>
          <w:rFonts w:ascii="Arial" w:hAnsi="Arial"/>
          <w:b/>
          <w:kern w:val="28"/>
          <w:sz w:val="28"/>
        </w:rPr>
      </w:pPr>
      <w:r>
        <w:br w:type="page"/>
      </w:r>
    </w:p>
    <w:p w14:paraId="009EAE82" w14:textId="77777777" w:rsidR="001C2106" w:rsidRDefault="001C2106" w:rsidP="001C2106">
      <w:pPr>
        <w:pStyle w:val="Heading1"/>
      </w:pPr>
      <w:r>
        <w:lastRenderedPageBreak/>
        <w:t>Integrator</w:t>
      </w:r>
      <w:r w:rsidR="0003358F">
        <w:t xml:space="preserve"> Filter</w:t>
      </w:r>
      <w:r w:rsidR="00176EFC">
        <w:t xml:space="preserve"> Module</w:t>
      </w:r>
    </w:p>
    <w:p w14:paraId="009EAE83" w14:textId="77777777" w:rsidR="00331878" w:rsidRDefault="00331878" w:rsidP="00331878">
      <w:r>
        <w:t>The Integrator Filter Module (IFM) implements a single integrator only, but has a couple of additional features compared to a standard filter module:</w:t>
      </w:r>
    </w:p>
    <w:p w14:paraId="009EAE84" w14:textId="77777777" w:rsidR="00331878" w:rsidRDefault="00331878" w:rsidP="00331878">
      <w:pPr>
        <w:pStyle w:val="ListBullet"/>
      </w:pPr>
      <w:r>
        <w:t>The digital filter uses direct form type I representation with the old output as the filter history value.</w:t>
      </w:r>
    </w:p>
    <w:p w14:paraId="009EAE85" w14:textId="77777777" w:rsidR="00331878" w:rsidRDefault="00331878" w:rsidP="00331878">
      <w:pPr>
        <w:pStyle w:val="ListBullet"/>
      </w:pPr>
      <w:r>
        <w:t>The output limiter is enforced both on the output itself as well as on the history value. This prevents the run-away integrator.</w:t>
      </w:r>
    </w:p>
    <w:p w14:paraId="009EAE86" w14:textId="77777777" w:rsidR="00331878" w:rsidRDefault="00331878" w:rsidP="00331878">
      <w:pPr>
        <w:pStyle w:val="ListBullet"/>
      </w:pPr>
      <w:r>
        <w:t>The integrator has a bleed-off feature. When the bleed is engaged, the filter output ramps towards zero at a specified rate.</w:t>
      </w:r>
    </w:p>
    <w:p w14:paraId="009EAE87" w14:textId="77777777" w:rsidR="00331878" w:rsidRDefault="00331878" w:rsidP="00331878">
      <w:pPr>
        <w:pStyle w:val="ListBullet"/>
      </w:pPr>
      <w:r>
        <w:t>An optional bias value can be added to the filter output. This makes it easy to support a PZT offset, for example.</w:t>
      </w:r>
    </w:p>
    <w:p w14:paraId="009EAE88" w14:textId="77777777" w:rsidR="00331878" w:rsidRDefault="00331878" w:rsidP="00331878">
      <w:pPr>
        <w:pStyle w:val="ListBullet"/>
      </w:pPr>
      <w:r>
        <w:t>Most other features of the standard filter module, such as hold, test outputs, etc. are available as well.</w:t>
      </w:r>
    </w:p>
    <w:p w14:paraId="009EAE89" w14:textId="4237C3B6" w:rsidR="00331878" w:rsidRDefault="00331878" w:rsidP="00331878">
      <w:pPr>
        <w:pStyle w:val="ListBullet"/>
      </w:pPr>
      <w:r>
        <w:t xml:space="preserve">Turning the </w:t>
      </w:r>
      <w:r w:rsidR="00474F07">
        <w:t>integration</w:t>
      </w:r>
      <w:bookmarkStart w:id="2" w:name="_GoBack"/>
      <w:bookmarkEnd w:id="2"/>
      <w:r>
        <w:t xml:space="preserve"> off will reset its history to the input value. No ramp feature at the moment.</w:t>
      </w:r>
    </w:p>
    <w:p w14:paraId="009EAE8A" w14:textId="77777777" w:rsidR="00F33878" w:rsidRDefault="00331878" w:rsidP="00F95EFD">
      <w:pPr>
        <w:spacing w:before="120" w:after="240"/>
      </w:pPr>
      <w:r>
        <w:t xml:space="preserve">The </w:t>
      </w:r>
      <w:proofErr w:type="spellStart"/>
      <w:r w:rsidR="00F33878">
        <w:t>medm</w:t>
      </w:r>
      <w:proofErr w:type="spellEnd"/>
      <w:r>
        <w:t xml:space="preserve"> screen </w:t>
      </w:r>
      <w:r w:rsidR="00F33878">
        <w:t>for</w:t>
      </w:r>
      <w:r>
        <w:t xml:space="preserve"> the IFM</w:t>
      </w:r>
      <w:r w:rsidR="00F33878">
        <w:t xml:space="preserve"> is as follows:</w:t>
      </w:r>
    </w:p>
    <w:p w14:paraId="009EAE8B" w14:textId="77777777" w:rsidR="00F33878" w:rsidRDefault="00F33878" w:rsidP="00F11139">
      <w:pPr>
        <w:spacing w:before="120"/>
      </w:pPr>
      <w:r>
        <w:rPr>
          <w:noProof/>
        </w:rPr>
        <w:drawing>
          <wp:inline distT="0" distB="0" distL="0" distR="0" wp14:anchorId="009EAEA5" wp14:editId="009EAEA6">
            <wp:extent cx="6089650" cy="135128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gratorFilterModule.png"/>
                    <pic:cNvPicPr/>
                  </pic:nvPicPr>
                  <pic:blipFill>
                    <a:blip r:embed="rId10">
                      <a:extLst>
                        <a:ext uri="{28A0092B-C50C-407E-A947-70E740481C1C}">
                          <a14:useLocalDpi xmlns:a14="http://schemas.microsoft.com/office/drawing/2010/main" val="0"/>
                        </a:ext>
                      </a:extLst>
                    </a:blip>
                    <a:stretch>
                      <a:fillRect/>
                    </a:stretch>
                  </pic:blipFill>
                  <pic:spPr>
                    <a:xfrm>
                      <a:off x="0" y="0"/>
                      <a:ext cx="6089650" cy="1351280"/>
                    </a:xfrm>
                    <a:prstGeom prst="rect">
                      <a:avLst/>
                    </a:prstGeom>
                  </pic:spPr>
                </pic:pic>
              </a:graphicData>
            </a:graphic>
          </wp:inline>
        </w:drawing>
      </w:r>
    </w:p>
    <w:p w14:paraId="009EAE8C" w14:textId="77777777" w:rsidR="00331878" w:rsidRDefault="00331878" w:rsidP="00F95EFD">
      <w:pPr>
        <w:spacing w:before="240"/>
      </w:pPr>
      <w:r>
        <w:t>The available parameters are</w:t>
      </w:r>
    </w:p>
    <w:p w14:paraId="009EAE8D" w14:textId="77777777" w:rsidR="00331878" w:rsidRDefault="00331878" w:rsidP="00F95EFD">
      <w:pPr>
        <w:pStyle w:val="ListBullet"/>
      </w:pPr>
      <w:r>
        <w:t>Input offset with separate enable switch.</w:t>
      </w:r>
    </w:p>
    <w:p w14:paraId="009EAE8E" w14:textId="77777777" w:rsidR="00331878" w:rsidRDefault="00331878" w:rsidP="00F95EFD">
      <w:pPr>
        <w:pStyle w:val="ListBullet"/>
      </w:pPr>
      <w:r>
        <w:t>Input gain.</w:t>
      </w:r>
    </w:p>
    <w:p w14:paraId="009EAE8F" w14:textId="77777777" w:rsidR="00331878" w:rsidRDefault="00331878" w:rsidP="00F95EFD">
      <w:pPr>
        <w:pStyle w:val="ListBullet"/>
      </w:pPr>
      <w:r>
        <w:t>On/off switch.</w:t>
      </w:r>
    </w:p>
    <w:p w14:paraId="009EAE90" w14:textId="77777777" w:rsidR="00331878" w:rsidRDefault="00331878" w:rsidP="00F95EFD">
      <w:pPr>
        <w:pStyle w:val="ListBullet"/>
      </w:pPr>
      <w:r>
        <w:t>Filter on/off switch.</w:t>
      </w:r>
    </w:p>
    <w:p w14:paraId="009EAE91" w14:textId="77777777" w:rsidR="00331878" w:rsidRDefault="00331878" w:rsidP="00F95EFD">
      <w:pPr>
        <w:pStyle w:val="ListBullet"/>
      </w:pPr>
      <w:r>
        <w:t>Unity gain frequency (must be non-negative).</w:t>
      </w:r>
    </w:p>
    <w:p w14:paraId="009EAE92" w14:textId="77777777" w:rsidR="00331878" w:rsidRDefault="00331878" w:rsidP="00F95EFD">
      <w:pPr>
        <w:pStyle w:val="ListBullet"/>
      </w:pPr>
      <w:r>
        <w:t>Bleed rate (must be non-negative) with separate enable switch.</w:t>
      </w:r>
    </w:p>
    <w:p w14:paraId="009EAE93" w14:textId="77777777" w:rsidR="00331878" w:rsidRDefault="00331878" w:rsidP="00F95EFD">
      <w:pPr>
        <w:pStyle w:val="ListBullet"/>
      </w:pPr>
      <w:r>
        <w:t>Limiter value (must be non-negative) with separate enable switch.</w:t>
      </w:r>
    </w:p>
    <w:p w14:paraId="009EAE94" w14:textId="77777777" w:rsidR="00331878" w:rsidRDefault="00331878" w:rsidP="00F95EFD">
      <w:pPr>
        <w:pStyle w:val="ListBullet"/>
      </w:pPr>
      <w:r>
        <w:t>Output on/off switch.</w:t>
      </w:r>
    </w:p>
    <w:p w14:paraId="009EAE95" w14:textId="77777777" w:rsidR="00331878" w:rsidRDefault="00331878" w:rsidP="00F95EFD">
      <w:pPr>
        <w:pStyle w:val="ListBullet"/>
      </w:pPr>
      <w:r>
        <w:t>Output bias with separate enable switch.</w:t>
      </w:r>
    </w:p>
    <w:p w14:paraId="009EAE96" w14:textId="77777777" w:rsidR="00331878" w:rsidRDefault="00331878" w:rsidP="00F95EFD">
      <w:pPr>
        <w:pStyle w:val="ListBullet"/>
      </w:pPr>
      <w:r>
        <w:t>Output hold switch.</w:t>
      </w:r>
    </w:p>
    <w:p w14:paraId="009EAE97" w14:textId="77777777" w:rsidR="00331878" w:rsidRDefault="00331878" w:rsidP="00F95EFD">
      <w:pPr>
        <w:pStyle w:val="ListBullet"/>
      </w:pPr>
      <w:r>
        <w:t>Decimation switch for OUT16 channel.</w:t>
      </w:r>
    </w:p>
    <w:p w14:paraId="009EAE98" w14:textId="77777777" w:rsidR="00331878" w:rsidRDefault="00331878" w:rsidP="002651C7">
      <w:pPr>
        <w:spacing w:before="120"/>
      </w:pPr>
      <w:r>
        <w:t xml:space="preserve">The </w:t>
      </w:r>
      <w:proofErr w:type="spellStart"/>
      <w:r>
        <w:t>testpoint</w:t>
      </w:r>
      <w:proofErr w:type="spellEnd"/>
      <w:r>
        <w:t xml:space="preserve"> and EPICS channel names are the same as in the standard filter module:</w:t>
      </w:r>
    </w:p>
    <w:p w14:paraId="009EAE99" w14:textId="77777777" w:rsidR="00331878" w:rsidRDefault="00331878" w:rsidP="002651C7">
      <w:pPr>
        <w:pStyle w:val="ListBullet"/>
      </w:pPr>
      <w:r>
        <w:t>IN1/INMON: before the input on/off switch.</w:t>
      </w:r>
    </w:p>
    <w:p w14:paraId="009EAE9A" w14:textId="77777777" w:rsidR="00331878" w:rsidRDefault="00331878" w:rsidP="002651C7">
      <w:pPr>
        <w:pStyle w:val="ListBullet"/>
      </w:pPr>
      <w:r>
        <w:t>EXC: added after the input on/off switch.</w:t>
      </w:r>
    </w:p>
    <w:p w14:paraId="009EAE9B" w14:textId="77777777" w:rsidR="00331878" w:rsidRDefault="00331878" w:rsidP="002651C7">
      <w:pPr>
        <w:pStyle w:val="ListBullet"/>
      </w:pPr>
      <w:r>
        <w:t>IN2: after the excitation is added.</w:t>
      </w:r>
    </w:p>
    <w:p w14:paraId="009EAE9C" w14:textId="77777777" w:rsidR="00331878" w:rsidRDefault="00331878" w:rsidP="002651C7">
      <w:pPr>
        <w:pStyle w:val="ListBullet"/>
      </w:pPr>
      <w:r>
        <w:t>OUT/OUTMON: after the limiter, but before the output on/off switch and bias.</w:t>
      </w:r>
    </w:p>
    <w:p w14:paraId="009EAE9D" w14:textId="77777777" w:rsidR="00331878" w:rsidRDefault="00331878" w:rsidP="002651C7">
      <w:pPr>
        <w:pStyle w:val="ListBullet"/>
      </w:pPr>
      <w:r>
        <w:t>OUTPUT: at the output of the module.</w:t>
      </w:r>
    </w:p>
    <w:p w14:paraId="009EAE9E" w14:textId="77777777" w:rsidR="00000859" w:rsidRPr="00000859" w:rsidRDefault="00331878" w:rsidP="00331878">
      <w:pPr>
        <w:pStyle w:val="ListBullet"/>
      </w:pPr>
      <w:r>
        <w:t>OUT16: same as OUTPUT but with an optional 8Hz decimation filter.</w:t>
      </w:r>
    </w:p>
    <w:sectPr w:rsidR="00000859" w:rsidRPr="00000859" w:rsidSect="00951D35">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75C1" w14:textId="77777777" w:rsidR="00BB2036" w:rsidRDefault="00BB2036">
      <w:r>
        <w:separator/>
      </w:r>
    </w:p>
  </w:endnote>
  <w:endnote w:type="continuationSeparator" w:id="0">
    <w:p w14:paraId="1F743B4B" w14:textId="77777777" w:rsidR="00BB2036" w:rsidRDefault="00BB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AEAC" w14:textId="77777777" w:rsidR="00123503" w:rsidRDefault="002636D9">
    <w:pPr>
      <w:pStyle w:val="Footer"/>
      <w:framePr w:wrap="auto" w:vAnchor="text" w:hAnchor="margin" w:xAlign="right" w:y="1"/>
      <w:rPr>
        <w:rStyle w:val="PageNumber"/>
      </w:rPr>
    </w:pPr>
    <w:r>
      <w:rPr>
        <w:rStyle w:val="PageNumber"/>
      </w:rPr>
      <w:fldChar w:fldCharType="begin"/>
    </w:r>
    <w:r w:rsidR="00123503">
      <w:rPr>
        <w:rStyle w:val="PageNumber"/>
      </w:rPr>
      <w:instrText xml:space="preserve">PAGE  </w:instrText>
    </w:r>
    <w:r>
      <w:rPr>
        <w:rStyle w:val="PageNumber"/>
      </w:rPr>
      <w:fldChar w:fldCharType="end"/>
    </w:r>
  </w:p>
  <w:p w14:paraId="009EAEAD" w14:textId="77777777" w:rsidR="00123503" w:rsidRDefault="00123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AEAE" w14:textId="77777777" w:rsidR="00123503" w:rsidRPr="00951D35" w:rsidRDefault="002636D9">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00123503"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0B3D96">
      <w:rPr>
        <w:rStyle w:val="PageNumber"/>
        <w:rFonts w:ascii="Calibri" w:hAnsi="Calibri" w:cs="Calibri"/>
        <w:noProof/>
        <w:sz w:val="20"/>
      </w:rPr>
      <w:t>5</w:t>
    </w:r>
    <w:r w:rsidRPr="00951D35">
      <w:rPr>
        <w:rStyle w:val="PageNumber"/>
        <w:rFonts w:ascii="Calibri" w:hAnsi="Calibri" w:cs="Calibri"/>
        <w:sz w:val="20"/>
      </w:rPr>
      <w:fldChar w:fldCharType="end"/>
    </w:r>
  </w:p>
  <w:p w14:paraId="009EAEAF" w14:textId="77777777" w:rsidR="00123503" w:rsidRDefault="001235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85065" w14:textId="77777777" w:rsidR="00BB2036" w:rsidRDefault="00BB2036">
      <w:r>
        <w:separator/>
      </w:r>
    </w:p>
  </w:footnote>
  <w:footnote w:type="continuationSeparator" w:id="0">
    <w:p w14:paraId="3FAABED7" w14:textId="77777777" w:rsidR="00BB2036" w:rsidRDefault="00BB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AEAB" w14:textId="77777777" w:rsidR="00123503" w:rsidRPr="00951D35" w:rsidRDefault="00573672">
    <w:pPr>
      <w:pStyle w:val="Header"/>
      <w:tabs>
        <w:tab w:val="clear" w:pos="4320"/>
        <w:tab w:val="center" w:pos="4680"/>
      </w:tabs>
      <w:rPr>
        <w:rFonts w:ascii="Calibri" w:hAnsi="Calibri" w:cs="Calibri"/>
        <w:sz w:val="20"/>
      </w:rPr>
    </w:pPr>
    <w:r w:rsidRPr="00951D35">
      <w:rPr>
        <w:rFonts w:ascii="Calibri" w:hAnsi="Calibri" w:cs="Calibri"/>
        <w:b/>
        <w:bCs/>
        <w:iCs/>
        <w:sz w:val="20"/>
      </w:rPr>
      <w:t xml:space="preserve">Advanced </w:t>
    </w:r>
    <w:r w:rsidR="00123503" w:rsidRPr="00951D35">
      <w:rPr>
        <w:rFonts w:ascii="Calibri" w:hAnsi="Calibri" w:cs="Calibri"/>
        <w:b/>
        <w:bCs/>
        <w:iCs/>
        <w:sz w:val="20"/>
      </w:rPr>
      <w:t>LIGO</w:t>
    </w:r>
    <w:r w:rsidR="00123503" w:rsidRPr="00951D35">
      <w:rPr>
        <w:rFonts w:ascii="Calibri" w:hAnsi="Calibri" w:cs="Calibri"/>
        <w:sz w:val="20"/>
      </w:rPr>
      <w:tab/>
      <w:t>LIGO-</w:t>
    </w:r>
    <w:r w:rsidR="00AC74BD" w:rsidRPr="00AC74BD">
      <w:rPr>
        <w:rFonts w:ascii="Calibri" w:hAnsi="Calibri" w:cs="Calibri"/>
        <w:sz w:val="20"/>
      </w:rPr>
      <w:t>T1400733</w:t>
    </w:r>
    <w:r w:rsidR="008774E6" w:rsidRPr="00951D35">
      <w:rPr>
        <w:rFonts w:ascii="Calibri" w:hAnsi="Calibri" w:cs="Calibri"/>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AEB0" w14:textId="77777777"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009EAEB1" wp14:editId="009EAEB2">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75pt;height:34.5pt;visibility:visible;mso-wrap-style:square" o:bullet="t">
        <v:imagedata r:id="rId1" o:title=""/>
      </v:shape>
    </w:pict>
  </w:numPicBullet>
  <w:abstractNum w:abstractNumId="0">
    <w:nsid w:val="FFFFFF7C"/>
    <w:multiLevelType w:val="singleLevel"/>
    <w:tmpl w:val="8C3EAFCE"/>
    <w:lvl w:ilvl="0">
      <w:start w:val="1"/>
      <w:numFmt w:val="decimal"/>
      <w:lvlText w:val="%1."/>
      <w:lvlJc w:val="left"/>
      <w:pPr>
        <w:tabs>
          <w:tab w:val="num" w:pos="1800"/>
        </w:tabs>
        <w:ind w:left="1800" w:hanging="360"/>
      </w:pPr>
    </w:lvl>
  </w:abstractNum>
  <w:abstractNum w:abstractNumId="1">
    <w:nsid w:val="FFFFFF7D"/>
    <w:multiLevelType w:val="singleLevel"/>
    <w:tmpl w:val="719CF850"/>
    <w:lvl w:ilvl="0">
      <w:start w:val="1"/>
      <w:numFmt w:val="decimal"/>
      <w:lvlText w:val="%1."/>
      <w:lvlJc w:val="left"/>
      <w:pPr>
        <w:tabs>
          <w:tab w:val="num" w:pos="1440"/>
        </w:tabs>
        <w:ind w:left="1440" w:hanging="360"/>
      </w:pPr>
    </w:lvl>
  </w:abstractNum>
  <w:abstractNum w:abstractNumId="2">
    <w:nsid w:val="FFFFFF7E"/>
    <w:multiLevelType w:val="singleLevel"/>
    <w:tmpl w:val="A0FE97D2"/>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EE400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16B566C"/>
    <w:multiLevelType w:val="hybridMultilevel"/>
    <w:tmpl w:val="50D8E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72DD5"/>
    <w:multiLevelType w:val="hybridMultilevel"/>
    <w:tmpl w:val="7AC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827BF4"/>
    <w:multiLevelType w:val="hybridMultilevel"/>
    <w:tmpl w:val="3C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2">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5"/>
  </w:num>
  <w:num w:numId="7">
    <w:abstractNumId w:val="10"/>
  </w:num>
  <w:num w:numId="8">
    <w:abstractNumId w:val="9"/>
  </w:num>
  <w:num w:numId="9">
    <w:abstractNumId w:val="11"/>
  </w:num>
  <w:num w:numId="10">
    <w:abstractNumId w:val="15"/>
  </w:num>
  <w:num w:numId="11">
    <w:abstractNumId w:val="23"/>
  </w:num>
  <w:num w:numId="12">
    <w:abstractNumId w:val="24"/>
  </w:num>
  <w:num w:numId="13">
    <w:abstractNumId w:val="3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num>
  <w:num w:numId="18">
    <w:abstractNumId w:val="28"/>
  </w:num>
  <w:num w:numId="19">
    <w:abstractNumId w:val="21"/>
  </w:num>
  <w:num w:numId="20">
    <w:abstractNumId w:val="16"/>
  </w:num>
  <w:num w:numId="21">
    <w:abstractNumId w:val="16"/>
  </w:num>
  <w:num w:numId="22">
    <w:abstractNumId w:val="16"/>
  </w:num>
  <w:num w:numId="23">
    <w:abstractNumId w:val="16"/>
  </w:num>
  <w:num w:numId="24">
    <w:abstractNumId w:val="16"/>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7"/>
  </w:num>
  <w:num w:numId="26">
    <w:abstractNumId w:val="27"/>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2"/>
  </w:num>
  <w:num w:numId="28">
    <w:abstractNumId w:val="29"/>
  </w:num>
  <w:num w:numId="29">
    <w:abstractNumId w:val="17"/>
  </w:num>
  <w:num w:numId="30">
    <w:abstractNumId w:val="18"/>
  </w:num>
  <w:num w:numId="31">
    <w:abstractNumId w:val="14"/>
  </w:num>
  <w:num w:numId="32">
    <w:abstractNumId w:val="33"/>
  </w:num>
  <w:num w:numId="33">
    <w:abstractNumId w:val="13"/>
  </w:num>
  <w:num w:numId="34">
    <w:abstractNumId w:val="30"/>
  </w:num>
  <w:num w:numId="35">
    <w:abstractNumId w:val="34"/>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22"/>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87"/>
  <w:drawingGridVerticalSpacing w:val="187"/>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859"/>
    <w:rsid w:val="00001589"/>
    <w:rsid w:val="00005717"/>
    <w:rsid w:val="00016A04"/>
    <w:rsid w:val="000220D3"/>
    <w:rsid w:val="000311FE"/>
    <w:rsid w:val="0003358F"/>
    <w:rsid w:val="00042EA7"/>
    <w:rsid w:val="00043581"/>
    <w:rsid w:val="0004540B"/>
    <w:rsid w:val="000543D6"/>
    <w:rsid w:val="00056F54"/>
    <w:rsid w:val="00061AF1"/>
    <w:rsid w:val="00067D5B"/>
    <w:rsid w:val="00070F53"/>
    <w:rsid w:val="00070FD1"/>
    <w:rsid w:val="00075DAD"/>
    <w:rsid w:val="00076546"/>
    <w:rsid w:val="00083F70"/>
    <w:rsid w:val="00084661"/>
    <w:rsid w:val="00086EBF"/>
    <w:rsid w:val="000917BA"/>
    <w:rsid w:val="00094826"/>
    <w:rsid w:val="00096389"/>
    <w:rsid w:val="000973A4"/>
    <w:rsid w:val="000973AD"/>
    <w:rsid w:val="000979C3"/>
    <w:rsid w:val="000A3CBF"/>
    <w:rsid w:val="000B3D96"/>
    <w:rsid w:val="000B6CC9"/>
    <w:rsid w:val="000D1D2E"/>
    <w:rsid w:val="000D1FB8"/>
    <w:rsid w:val="000E0A69"/>
    <w:rsid w:val="000E1455"/>
    <w:rsid w:val="000E36EE"/>
    <w:rsid w:val="000E7109"/>
    <w:rsid w:val="000F435F"/>
    <w:rsid w:val="000F6107"/>
    <w:rsid w:val="000F6E02"/>
    <w:rsid w:val="00114835"/>
    <w:rsid w:val="001149E6"/>
    <w:rsid w:val="00122D9C"/>
    <w:rsid w:val="00123503"/>
    <w:rsid w:val="001240D5"/>
    <w:rsid w:val="001267C3"/>
    <w:rsid w:val="00127D08"/>
    <w:rsid w:val="0013108B"/>
    <w:rsid w:val="00134253"/>
    <w:rsid w:val="0014150F"/>
    <w:rsid w:val="00143A44"/>
    <w:rsid w:val="00156A3C"/>
    <w:rsid w:val="0015705F"/>
    <w:rsid w:val="0016239B"/>
    <w:rsid w:val="001641BC"/>
    <w:rsid w:val="00176D2B"/>
    <w:rsid w:val="00176EFC"/>
    <w:rsid w:val="001773CA"/>
    <w:rsid w:val="00183EA2"/>
    <w:rsid w:val="00196E21"/>
    <w:rsid w:val="001A13DD"/>
    <w:rsid w:val="001A26E2"/>
    <w:rsid w:val="001A7713"/>
    <w:rsid w:val="001B50E2"/>
    <w:rsid w:val="001C2106"/>
    <w:rsid w:val="001C4765"/>
    <w:rsid w:val="001C7AB3"/>
    <w:rsid w:val="001D28A6"/>
    <w:rsid w:val="001D364D"/>
    <w:rsid w:val="001D37B4"/>
    <w:rsid w:val="001D4BB8"/>
    <w:rsid w:val="001D58AC"/>
    <w:rsid w:val="001D60B4"/>
    <w:rsid w:val="001E1105"/>
    <w:rsid w:val="001E202C"/>
    <w:rsid w:val="001E4484"/>
    <w:rsid w:val="001E4A2F"/>
    <w:rsid w:val="001E6392"/>
    <w:rsid w:val="001E7D32"/>
    <w:rsid w:val="001F2E63"/>
    <w:rsid w:val="001F2E7A"/>
    <w:rsid w:val="001F404E"/>
    <w:rsid w:val="001F51D6"/>
    <w:rsid w:val="001F6AD4"/>
    <w:rsid w:val="001F7E99"/>
    <w:rsid w:val="00201879"/>
    <w:rsid w:val="002024E0"/>
    <w:rsid w:val="00204E1C"/>
    <w:rsid w:val="00206DF5"/>
    <w:rsid w:val="00214C8C"/>
    <w:rsid w:val="00220299"/>
    <w:rsid w:val="00222A90"/>
    <w:rsid w:val="00223EF4"/>
    <w:rsid w:val="002241A6"/>
    <w:rsid w:val="00225685"/>
    <w:rsid w:val="00233522"/>
    <w:rsid w:val="00234AAC"/>
    <w:rsid w:val="0024057D"/>
    <w:rsid w:val="00240706"/>
    <w:rsid w:val="002500B3"/>
    <w:rsid w:val="00250C9D"/>
    <w:rsid w:val="00250E05"/>
    <w:rsid w:val="00252009"/>
    <w:rsid w:val="00255660"/>
    <w:rsid w:val="002616F0"/>
    <w:rsid w:val="002625B7"/>
    <w:rsid w:val="002636D9"/>
    <w:rsid w:val="002651C7"/>
    <w:rsid w:val="00266FEC"/>
    <w:rsid w:val="00270149"/>
    <w:rsid w:val="0027181B"/>
    <w:rsid w:val="00272B90"/>
    <w:rsid w:val="00272DA0"/>
    <w:rsid w:val="002738B3"/>
    <w:rsid w:val="00273DBC"/>
    <w:rsid w:val="002741DD"/>
    <w:rsid w:val="0027577B"/>
    <w:rsid w:val="00281911"/>
    <w:rsid w:val="002828A6"/>
    <w:rsid w:val="00283B84"/>
    <w:rsid w:val="0028489B"/>
    <w:rsid w:val="002853CE"/>
    <w:rsid w:val="002901A4"/>
    <w:rsid w:val="002905D9"/>
    <w:rsid w:val="0029428B"/>
    <w:rsid w:val="00294B28"/>
    <w:rsid w:val="00294CC8"/>
    <w:rsid w:val="00295B80"/>
    <w:rsid w:val="002967CD"/>
    <w:rsid w:val="002979B1"/>
    <w:rsid w:val="002A4437"/>
    <w:rsid w:val="002A4B29"/>
    <w:rsid w:val="002A67BA"/>
    <w:rsid w:val="002B0845"/>
    <w:rsid w:val="002B51F7"/>
    <w:rsid w:val="002C1745"/>
    <w:rsid w:val="002C4C0A"/>
    <w:rsid w:val="002C73B8"/>
    <w:rsid w:val="002D6095"/>
    <w:rsid w:val="002F7CAB"/>
    <w:rsid w:val="00300F09"/>
    <w:rsid w:val="0030159D"/>
    <w:rsid w:val="003051DF"/>
    <w:rsid w:val="00307668"/>
    <w:rsid w:val="00311537"/>
    <w:rsid w:val="00317D0A"/>
    <w:rsid w:val="00330226"/>
    <w:rsid w:val="003316F7"/>
    <w:rsid w:val="00331878"/>
    <w:rsid w:val="0033306A"/>
    <w:rsid w:val="00343A13"/>
    <w:rsid w:val="00346D8D"/>
    <w:rsid w:val="0035048C"/>
    <w:rsid w:val="00356EF2"/>
    <w:rsid w:val="0036226E"/>
    <w:rsid w:val="003644A7"/>
    <w:rsid w:val="0037172F"/>
    <w:rsid w:val="00371CA3"/>
    <w:rsid w:val="003720A9"/>
    <w:rsid w:val="003724CD"/>
    <w:rsid w:val="00372779"/>
    <w:rsid w:val="00372C0F"/>
    <w:rsid w:val="00374C04"/>
    <w:rsid w:val="00375B7C"/>
    <w:rsid w:val="00377598"/>
    <w:rsid w:val="00381BC8"/>
    <w:rsid w:val="00385C6D"/>
    <w:rsid w:val="00387341"/>
    <w:rsid w:val="003875E2"/>
    <w:rsid w:val="003933A0"/>
    <w:rsid w:val="00393C99"/>
    <w:rsid w:val="00394F00"/>
    <w:rsid w:val="00394F7A"/>
    <w:rsid w:val="0039606F"/>
    <w:rsid w:val="003A0448"/>
    <w:rsid w:val="003A1B82"/>
    <w:rsid w:val="003A36C1"/>
    <w:rsid w:val="003B10D9"/>
    <w:rsid w:val="003B4CCE"/>
    <w:rsid w:val="003D0DB7"/>
    <w:rsid w:val="003D3FF4"/>
    <w:rsid w:val="003E5CDB"/>
    <w:rsid w:val="003E6054"/>
    <w:rsid w:val="003F2352"/>
    <w:rsid w:val="003F2E7C"/>
    <w:rsid w:val="003F4573"/>
    <w:rsid w:val="003F5CA5"/>
    <w:rsid w:val="004038DC"/>
    <w:rsid w:val="004121CE"/>
    <w:rsid w:val="004125C2"/>
    <w:rsid w:val="00422E57"/>
    <w:rsid w:val="00425E2D"/>
    <w:rsid w:val="0043029F"/>
    <w:rsid w:val="00431493"/>
    <w:rsid w:val="004329E1"/>
    <w:rsid w:val="004416EA"/>
    <w:rsid w:val="00444104"/>
    <w:rsid w:val="00444571"/>
    <w:rsid w:val="0044544D"/>
    <w:rsid w:val="004562ED"/>
    <w:rsid w:val="0046200C"/>
    <w:rsid w:val="004620C2"/>
    <w:rsid w:val="00465E78"/>
    <w:rsid w:val="004678CC"/>
    <w:rsid w:val="004740F8"/>
    <w:rsid w:val="00474F07"/>
    <w:rsid w:val="00482092"/>
    <w:rsid w:val="00484E6C"/>
    <w:rsid w:val="00490EC1"/>
    <w:rsid w:val="004915CC"/>
    <w:rsid w:val="004916A3"/>
    <w:rsid w:val="00495015"/>
    <w:rsid w:val="004A0039"/>
    <w:rsid w:val="004A1FAD"/>
    <w:rsid w:val="004A2472"/>
    <w:rsid w:val="004A5D2C"/>
    <w:rsid w:val="004A7230"/>
    <w:rsid w:val="004B0739"/>
    <w:rsid w:val="004B31E3"/>
    <w:rsid w:val="004B66F1"/>
    <w:rsid w:val="004C003C"/>
    <w:rsid w:val="004C27FF"/>
    <w:rsid w:val="004D3091"/>
    <w:rsid w:val="004D5B9A"/>
    <w:rsid w:val="004D653E"/>
    <w:rsid w:val="004E36C1"/>
    <w:rsid w:val="004E40A7"/>
    <w:rsid w:val="004F17C9"/>
    <w:rsid w:val="004F57BA"/>
    <w:rsid w:val="004F7AC2"/>
    <w:rsid w:val="00503D89"/>
    <w:rsid w:val="00511FD4"/>
    <w:rsid w:val="005156F6"/>
    <w:rsid w:val="00517718"/>
    <w:rsid w:val="0052048C"/>
    <w:rsid w:val="00531B0A"/>
    <w:rsid w:val="00531C40"/>
    <w:rsid w:val="005332BD"/>
    <w:rsid w:val="0053490A"/>
    <w:rsid w:val="00534C6C"/>
    <w:rsid w:val="00540C4A"/>
    <w:rsid w:val="005412DA"/>
    <w:rsid w:val="0054334E"/>
    <w:rsid w:val="00544442"/>
    <w:rsid w:val="0054651F"/>
    <w:rsid w:val="00547A92"/>
    <w:rsid w:val="00557CF4"/>
    <w:rsid w:val="005600B1"/>
    <w:rsid w:val="00560891"/>
    <w:rsid w:val="00563155"/>
    <w:rsid w:val="00566C8D"/>
    <w:rsid w:val="005673D4"/>
    <w:rsid w:val="00571E34"/>
    <w:rsid w:val="00572341"/>
    <w:rsid w:val="00573672"/>
    <w:rsid w:val="00575D48"/>
    <w:rsid w:val="00587379"/>
    <w:rsid w:val="0059364D"/>
    <w:rsid w:val="00596EBE"/>
    <w:rsid w:val="005A3544"/>
    <w:rsid w:val="005A3633"/>
    <w:rsid w:val="005C108A"/>
    <w:rsid w:val="005C5259"/>
    <w:rsid w:val="005C6C34"/>
    <w:rsid w:val="005D2F51"/>
    <w:rsid w:val="005E13FE"/>
    <w:rsid w:val="005E1635"/>
    <w:rsid w:val="005E2E74"/>
    <w:rsid w:val="005F3215"/>
    <w:rsid w:val="005F33AA"/>
    <w:rsid w:val="005F48B2"/>
    <w:rsid w:val="005F63C6"/>
    <w:rsid w:val="005F7A0F"/>
    <w:rsid w:val="00600A86"/>
    <w:rsid w:val="0061152C"/>
    <w:rsid w:val="00615C8C"/>
    <w:rsid w:val="0061664A"/>
    <w:rsid w:val="00624503"/>
    <w:rsid w:val="00627DA7"/>
    <w:rsid w:val="00631923"/>
    <w:rsid w:val="0063238D"/>
    <w:rsid w:val="00643EAE"/>
    <w:rsid w:val="00645005"/>
    <w:rsid w:val="00645154"/>
    <w:rsid w:val="0064602B"/>
    <w:rsid w:val="006467D7"/>
    <w:rsid w:val="00647318"/>
    <w:rsid w:val="00655D29"/>
    <w:rsid w:val="00657528"/>
    <w:rsid w:val="0066090A"/>
    <w:rsid w:val="00670615"/>
    <w:rsid w:val="00671BB6"/>
    <w:rsid w:val="0068687D"/>
    <w:rsid w:val="00692AFB"/>
    <w:rsid w:val="00693D93"/>
    <w:rsid w:val="006A1AC8"/>
    <w:rsid w:val="006A3971"/>
    <w:rsid w:val="006A3B0A"/>
    <w:rsid w:val="006A71B0"/>
    <w:rsid w:val="006B5F08"/>
    <w:rsid w:val="006B644D"/>
    <w:rsid w:val="006C1A16"/>
    <w:rsid w:val="006D68ED"/>
    <w:rsid w:val="006D6DEB"/>
    <w:rsid w:val="006E230F"/>
    <w:rsid w:val="006F1DC2"/>
    <w:rsid w:val="006F3CAE"/>
    <w:rsid w:val="006F5E92"/>
    <w:rsid w:val="006F766B"/>
    <w:rsid w:val="007019C4"/>
    <w:rsid w:val="00703BC0"/>
    <w:rsid w:val="00704089"/>
    <w:rsid w:val="00706236"/>
    <w:rsid w:val="007068C4"/>
    <w:rsid w:val="0071271B"/>
    <w:rsid w:val="00715987"/>
    <w:rsid w:val="007178B9"/>
    <w:rsid w:val="00720215"/>
    <w:rsid w:val="007204FA"/>
    <w:rsid w:val="00721B09"/>
    <w:rsid w:val="0073379B"/>
    <w:rsid w:val="00734970"/>
    <w:rsid w:val="00735E4B"/>
    <w:rsid w:val="00737879"/>
    <w:rsid w:val="007409E3"/>
    <w:rsid w:val="007414CA"/>
    <w:rsid w:val="00744473"/>
    <w:rsid w:val="00744E12"/>
    <w:rsid w:val="0074535D"/>
    <w:rsid w:val="007471B5"/>
    <w:rsid w:val="00747FA0"/>
    <w:rsid w:val="00753BE6"/>
    <w:rsid w:val="00761AEC"/>
    <w:rsid w:val="00763E8A"/>
    <w:rsid w:val="00766268"/>
    <w:rsid w:val="00776291"/>
    <w:rsid w:val="007769A7"/>
    <w:rsid w:val="00780AB5"/>
    <w:rsid w:val="00780CB1"/>
    <w:rsid w:val="0078145B"/>
    <w:rsid w:val="00786F55"/>
    <w:rsid w:val="007954A3"/>
    <w:rsid w:val="007A3DAF"/>
    <w:rsid w:val="007A5254"/>
    <w:rsid w:val="007A547E"/>
    <w:rsid w:val="007A607C"/>
    <w:rsid w:val="007A6FDA"/>
    <w:rsid w:val="007B305C"/>
    <w:rsid w:val="007B390B"/>
    <w:rsid w:val="007B3A89"/>
    <w:rsid w:val="007C270F"/>
    <w:rsid w:val="007C5219"/>
    <w:rsid w:val="007E7421"/>
    <w:rsid w:val="007F0984"/>
    <w:rsid w:val="0080024F"/>
    <w:rsid w:val="00810E76"/>
    <w:rsid w:val="00812678"/>
    <w:rsid w:val="0081370C"/>
    <w:rsid w:val="00822DF0"/>
    <w:rsid w:val="00824897"/>
    <w:rsid w:val="00832753"/>
    <w:rsid w:val="00835216"/>
    <w:rsid w:val="008375B2"/>
    <w:rsid w:val="00844B1C"/>
    <w:rsid w:val="00845165"/>
    <w:rsid w:val="00850765"/>
    <w:rsid w:val="00850CAD"/>
    <w:rsid w:val="008511FB"/>
    <w:rsid w:val="008518A4"/>
    <w:rsid w:val="008521A5"/>
    <w:rsid w:val="00852476"/>
    <w:rsid w:val="00853F0D"/>
    <w:rsid w:val="00854D46"/>
    <w:rsid w:val="008567FD"/>
    <w:rsid w:val="008626B5"/>
    <w:rsid w:val="008716CC"/>
    <w:rsid w:val="008774E6"/>
    <w:rsid w:val="00880A7A"/>
    <w:rsid w:val="00880F58"/>
    <w:rsid w:val="0088681F"/>
    <w:rsid w:val="008935C1"/>
    <w:rsid w:val="00896D37"/>
    <w:rsid w:val="008A2152"/>
    <w:rsid w:val="008A26AF"/>
    <w:rsid w:val="008A718D"/>
    <w:rsid w:val="008A769D"/>
    <w:rsid w:val="008B083E"/>
    <w:rsid w:val="008B1E98"/>
    <w:rsid w:val="008B36E4"/>
    <w:rsid w:val="008B3A2B"/>
    <w:rsid w:val="008C2AD0"/>
    <w:rsid w:val="008C3DFA"/>
    <w:rsid w:val="008D02A3"/>
    <w:rsid w:val="008D1B86"/>
    <w:rsid w:val="008D2AA8"/>
    <w:rsid w:val="008D451F"/>
    <w:rsid w:val="008E0F35"/>
    <w:rsid w:val="008E4C72"/>
    <w:rsid w:val="008F0601"/>
    <w:rsid w:val="008F49D3"/>
    <w:rsid w:val="008F5839"/>
    <w:rsid w:val="009022BF"/>
    <w:rsid w:val="009104D0"/>
    <w:rsid w:val="00911D62"/>
    <w:rsid w:val="009162EE"/>
    <w:rsid w:val="00920738"/>
    <w:rsid w:val="00921360"/>
    <w:rsid w:val="00921521"/>
    <w:rsid w:val="00924E37"/>
    <w:rsid w:val="00926777"/>
    <w:rsid w:val="00941B42"/>
    <w:rsid w:val="00943F00"/>
    <w:rsid w:val="00945DC9"/>
    <w:rsid w:val="00951D35"/>
    <w:rsid w:val="00952382"/>
    <w:rsid w:val="009538E1"/>
    <w:rsid w:val="0096581C"/>
    <w:rsid w:val="00972980"/>
    <w:rsid w:val="0097605C"/>
    <w:rsid w:val="00981508"/>
    <w:rsid w:val="00982F5F"/>
    <w:rsid w:val="00984899"/>
    <w:rsid w:val="00985A3D"/>
    <w:rsid w:val="00985A91"/>
    <w:rsid w:val="00985B07"/>
    <w:rsid w:val="009947E9"/>
    <w:rsid w:val="009A2A5F"/>
    <w:rsid w:val="009A5399"/>
    <w:rsid w:val="009A6B7F"/>
    <w:rsid w:val="009B144E"/>
    <w:rsid w:val="009B1BFF"/>
    <w:rsid w:val="009B33DB"/>
    <w:rsid w:val="009B5FC7"/>
    <w:rsid w:val="009B5FE8"/>
    <w:rsid w:val="009B71D8"/>
    <w:rsid w:val="009C0151"/>
    <w:rsid w:val="009C1900"/>
    <w:rsid w:val="009C2C30"/>
    <w:rsid w:val="009C6A1E"/>
    <w:rsid w:val="009D0C85"/>
    <w:rsid w:val="009D1A54"/>
    <w:rsid w:val="009D4C15"/>
    <w:rsid w:val="009E125F"/>
    <w:rsid w:val="009E145D"/>
    <w:rsid w:val="009E1D47"/>
    <w:rsid w:val="009E20CD"/>
    <w:rsid w:val="009E2E11"/>
    <w:rsid w:val="009E6F1B"/>
    <w:rsid w:val="009F0CF5"/>
    <w:rsid w:val="009F3C5D"/>
    <w:rsid w:val="009F3FC9"/>
    <w:rsid w:val="009F7651"/>
    <w:rsid w:val="00A0024F"/>
    <w:rsid w:val="00A0226B"/>
    <w:rsid w:val="00A030DF"/>
    <w:rsid w:val="00A137C0"/>
    <w:rsid w:val="00A16CA3"/>
    <w:rsid w:val="00A27CCE"/>
    <w:rsid w:val="00A30615"/>
    <w:rsid w:val="00A31C5A"/>
    <w:rsid w:val="00A37F22"/>
    <w:rsid w:val="00A40294"/>
    <w:rsid w:val="00A425E8"/>
    <w:rsid w:val="00A46D5A"/>
    <w:rsid w:val="00A51FEC"/>
    <w:rsid w:val="00A55BCA"/>
    <w:rsid w:val="00A61039"/>
    <w:rsid w:val="00A67B36"/>
    <w:rsid w:val="00A817C1"/>
    <w:rsid w:val="00A90AFD"/>
    <w:rsid w:val="00A90C7C"/>
    <w:rsid w:val="00A927CF"/>
    <w:rsid w:val="00A92AAB"/>
    <w:rsid w:val="00A93DF4"/>
    <w:rsid w:val="00AA0A1D"/>
    <w:rsid w:val="00AA73AB"/>
    <w:rsid w:val="00AB362E"/>
    <w:rsid w:val="00AB3906"/>
    <w:rsid w:val="00AB397F"/>
    <w:rsid w:val="00AB7833"/>
    <w:rsid w:val="00AC090C"/>
    <w:rsid w:val="00AC0DC4"/>
    <w:rsid w:val="00AC14EB"/>
    <w:rsid w:val="00AC4034"/>
    <w:rsid w:val="00AC4E7B"/>
    <w:rsid w:val="00AC74BD"/>
    <w:rsid w:val="00AF1671"/>
    <w:rsid w:val="00B11900"/>
    <w:rsid w:val="00B13DEF"/>
    <w:rsid w:val="00B214C9"/>
    <w:rsid w:val="00B40C45"/>
    <w:rsid w:val="00B44FEA"/>
    <w:rsid w:val="00B452F3"/>
    <w:rsid w:val="00B46F12"/>
    <w:rsid w:val="00B522F8"/>
    <w:rsid w:val="00B649E6"/>
    <w:rsid w:val="00B73E99"/>
    <w:rsid w:val="00B74455"/>
    <w:rsid w:val="00B7542D"/>
    <w:rsid w:val="00B81193"/>
    <w:rsid w:val="00B83067"/>
    <w:rsid w:val="00B8319B"/>
    <w:rsid w:val="00B83513"/>
    <w:rsid w:val="00B83DAE"/>
    <w:rsid w:val="00B8475B"/>
    <w:rsid w:val="00B90CC4"/>
    <w:rsid w:val="00B92825"/>
    <w:rsid w:val="00B9316D"/>
    <w:rsid w:val="00B95F97"/>
    <w:rsid w:val="00B969F0"/>
    <w:rsid w:val="00B96A60"/>
    <w:rsid w:val="00BB001E"/>
    <w:rsid w:val="00BB2036"/>
    <w:rsid w:val="00BB29FF"/>
    <w:rsid w:val="00BB3A82"/>
    <w:rsid w:val="00BB6F32"/>
    <w:rsid w:val="00BB71B0"/>
    <w:rsid w:val="00BC4613"/>
    <w:rsid w:val="00BC7A27"/>
    <w:rsid w:val="00BD1364"/>
    <w:rsid w:val="00BD63D0"/>
    <w:rsid w:val="00BD7A46"/>
    <w:rsid w:val="00BE3372"/>
    <w:rsid w:val="00BF608D"/>
    <w:rsid w:val="00C151C7"/>
    <w:rsid w:val="00C16504"/>
    <w:rsid w:val="00C16E91"/>
    <w:rsid w:val="00C16EF7"/>
    <w:rsid w:val="00C17A69"/>
    <w:rsid w:val="00C17ED8"/>
    <w:rsid w:val="00C17FD4"/>
    <w:rsid w:val="00C20397"/>
    <w:rsid w:val="00C20F25"/>
    <w:rsid w:val="00C374D0"/>
    <w:rsid w:val="00C453DA"/>
    <w:rsid w:val="00C45AF2"/>
    <w:rsid w:val="00C46E87"/>
    <w:rsid w:val="00C5217F"/>
    <w:rsid w:val="00C528EA"/>
    <w:rsid w:val="00C64AD9"/>
    <w:rsid w:val="00C64F48"/>
    <w:rsid w:val="00C65313"/>
    <w:rsid w:val="00C76B5E"/>
    <w:rsid w:val="00C7795E"/>
    <w:rsid w:val="00C80305"/>
    <w:rsid w:val="00C83296"/>
    <w:rsid w:val="00C83D70"/>
    <w:rsid w:val="00C8483F"/>
    <w:rsid w:val="00C86A9C"/>
    <w:rsid w:val="00C86E7B"/>
    <w:rsid w:val="00C878E9"/>
    <w:rsid w:val="00C91FB7"/>
    <w:rsid w:val="00C960A8"/>
    <w:rsid w:val="00CA163A"/>
    <w:rsid w:val="00CA165B"/>
    <w:rsid w:val="00CB0FC3"/>
    <w:rsid w:val="00CB44D0"/>
    <w:rsid w:val="00CB5E90"/>
    <w:rsid w:val="00CB7A80"/>
    <w:rsid w:val="00CC3B9F"/>
    <w:rsid w:val="00CC4D9E"/>
    <w:rsid w:val="00CC54D8"/>
    <w:rsid w:val="00CC7C63"/>
    <w:rsid w:val="00CD075E"/>
    <w:rsid w:val="00CD1AFF"/>
    <w:rsid w:val="00CD2140"/>
    <w:rsid w:val="00CD4911"/>
    <w:rsid w:val="00CE0341"/>
    <w:rsid w:val="00CF09C5"/>
    <w:rsid w:val="00CF5802"/>
    <w:rsid w:val="00D00583"/>
    <w:rsid w:val="00D041A5"/>
    <w:rsid w:val="00D06B06"/>
    <w:rsid w:val="00D16972"/>
    <w:rsid w:val="00D17F63"/>
    <w:rsid w:val="00D23A86"/>
    <w:rsid w:val="00D263A4"/>
    <w:rsid w:val="00D3111E"/>
    <w:rsid w:val="00D32141"/>
    <w:rsid w:val="00D359F0"/>
    <w:rsid w:val="00D47828"/>
    <w:rsid w:val="00D57AAD"/>
    <w:rsid w:val="00D57F00"/>
    <w:rsid w:val="00D60DFC"/>
    <w:rsid w:val="00D668CF"/>
    <w:rsid w:val="00D800AF"/>
    <w:rsid w:val="00D80674"/>
    <w:rsid w:val="00D80B11"/>
    <w:rsid w:val="00D84370"/>
    <w:rsid w:val="00D85A49"/>
    <w:rsid w:val="00D85D3F"/>
    <w:rsid w:val="00D920E4"/>
    <w:rsid w:val="00DA0FF0"/>
    <w:rsid w:val="00DA2EAC"/>
    <w:rsid w:val="00DA4DF3"/>
    <w:rsid w:val="00DA5460"/>
    <w:rsid w:val="00DA672E"/>
    <w:rsid w:val="00DA75D1"/>
    <w:rsid w:val="00DB2316"/>
    <w:rsid w:val="00DB381F"/>
    <w:rsid w:val="00DB52AC"/>
    <w:rsid w:val="00DC0102"/>
    <w:rsid w:val="00DC05FC"/>
    <w:rsid w:val="00DC093A"/>
    <w:rsid w:val="00DC2E8F"/>
    <w:rsid w:val="00DD6E7E"/>
    <w:rsid w:val="00DE1411"/>
    <w:rsid w:val="00DE2DA5"/>
    <w:rsid w:val="00DE4E0D"/>
    <w:rsid w:val="00DF3E8C"/>
    <w:rsid w:val="00DF5971"/>
    <w:rsid w:val="00E04ACA"/>
    <w:rsid w:val="00E06EB9"/>
    <w:rsid w:val="00E155D6"/>
    <w:rsid w:val="00E202B8"/>
    <w:rsid w:val="00E22CC2"/>
    <w:rsid w:val="00E25845"/>
    <w:rsid w:val="00E26089"/>
    <w:rsid w:val="00E271D4"/>
    <w:rsid w:val="00E271E7"/>
    <w:rsid w:val="00E27459"/>
    <w:rsid w:val="00E30361"/>
    <w:rsid w:val="00E37EAA"/>
    <w:rsid w:val="00E409D2"/>
    <w:rsid w:val="00E460F9"/>
    <w:rsid w:val="00E47910"/>
    <w:rsid w:val="00E53049"/>
    <w:rsid w:val="00E53A2D"/>
    <w:rsid w:val="00E54681"/>
    <w:rsid w:val="00E66298"/>
    <w:rsid w:val="00E6764A"/>
    <w:rsid w:val="00E7011E"/>
    <w:rsid w:val="00E71A79"/>
    <w:rsid w:val="00E72C11"/>
    <w:rsid w:val="00E81009"/>
    <w:rsid w:val="00E825CF"/>
    <w:rsid w:val="00E83A93"/>
    <w:rsid w:val="00E843C9"/>
    <w:rsid w:val="00E86565"/>
    <w:rsid w:val="00E90EEC"/>
    <w:rsid w:val="00E944D9"/>
    <w:rsid w:val="00E952B7"/>
    <w:rsid w:val="00EA091C"/>
    <w:rsid w:val="00EA2E1C"/>
    <w:rsid w:val="00EA3136"/>
    <w:rsid w:val="00EC2FFB"/>
    <w:rsid w:val="00EC37C6"/>
    <w:rsid w:val="00EC4442"/>
    <w:rsid w:val="00EC7177"/>
    <w:rsid w:val="00ED3918"/>
    <w:rsid w:val="00ED3987"/>
    <w:rsid w:val="00ED4603"/>
    <w:rsid w:val="00ED6AE0"/>
    <w:rsid w:val="00EE16B0"/>
    <w:rsid w:val="00EE2253"/>
    <w:rsid w:val="00EE4D45"/>
    <w:rsid w:val="00EE6113"/>
    <w:rsid w:val="00EE7DF8"/>
    <w:rsid w:val="00EF2B0B"/>
    <w:rsid w:val="00EF5E7C"/>
    <w:rsid w:val="00F007B5"/>
    <w:rsid w:val="00F01955"/>
    <w:rsid w:val="00F02992"/>
    <w:rsid w:val="00F05607"/>
    <w:rsid w:val="00F11139"/>
    <w:rsid w:val="00F11B6F"/>
    <w:rsid w:val="00F13164"/>
    <w:rsid w:val="00F1501A"/>
    <w:rsid w:val="00F22608"/>
    <w:rsid w:val="00F23F46"/>
    <w:rsid w:val="00F30191"/>
    <w:rsid w:val="00F336ED"/>
    <w:rsid w:val="00F33878"/>
    <w:rsid w:val="00F36BE8"/>
    <w:rsid w:val="00F42283"/>
    <w:rsid w:val="00F44BE5"/>
    <w:rsid w:val="00F5082F"/>
    <w:rsid w:val="00F5292B"/>
    <w:rsid w:val="00F57848"/>
    <w:rsid w:val="00F578E8"/>
    <w:rsid w:val="00F61DC4"/>
    <w:rsid w:val="00F65452"/>
    <w:rsid w:val="00F73C4D"/>
    <w:rsid w:val="00F7428A"/>
    <w:rsid w:val="00F75812"/>
    <w:rsid w:val="00F77288"/>
    <w:rsid w:val="00F83BF8"/>
    <w:rsid w:val="00F87147"/>
    <w:rsid w:val="00F90673"/>
    <w:rsid w:val="00F909CD"/>
    <w:rsid w:val="00F9313D"/>
    <w:rsid w:val="00F951ED"/>
    <w:rsid w:val="00F95EFD"/>
    <w:rsid w:val="00FA17C0"/>
    <w:rsid w:val="00FA1BD5"/>
    <w:rsid w:val="00FA3D3E"/>
    <w:rsid w:val="00FA3DC7"/>
    <w:rsid w:val="00FA4C98"/>
    <w:rsid w:val="00FA4F4E"/>
    <w:rsid w:val="00FA7144"/>
    <w:rsid w:val="00FB1B59"/>
    <w:rsid w:val="00FB3DAE"/>
    <w:rsid w:val="00FB7764"/>
    <w:rsid w:val="00FC1B09"/>
    <w:rsid w:val="00FC2B71"/>
    <w:rsid w:val="00FC2CD5"/>
    <w:rsid w:val="00FC33F6"/>
    <w:rsid w:val="00FC49BB"/>
    <w:rsid w:val="00FC5FF7"/>
    <w:rsid w:val="00FC6C9E"/>
    <w:rsid w:val="00FC71B9"/>
    <w:rsid w:val="00FD3B5A"/>
    <w:rsid w:val="00FE45C2"/>
    <w:rsid w:val="00FE4956"/>
    <w:rsid w:val="00FF04D3"/>
    <w:rsid w:val="00FF075C"/>
    <w:rsid w:val="00FF7C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9EADD2"/>
  <w15:docId w15:val="{4B581643-B48C-408D-9842-30CE633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D7"/>
    <w:pPr>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005717"/>
    <w:pPr>
      <w:numPr>
        <w:numId w:val="8"/>
      </w:numPr>
      <w:ind w:hanging="216"/>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6467D7"/>
    <w:rPr>
      <w:rFonts w:ascii="Times" w:hAnsi="Times"/>
      <w:sz w:val="40"/>
    </w:rPr>
  </w:style>
  <w:style w:type="paragraph" w:styleId="TableofFigures">
    <w:name w:val="table of figures"/>
    <w:basedOn w:val="Normal"/>
    <w:next w:val="Normal"/>
    <w:semiHidden/>
    <w:rsid w:val="00DA75D1"/>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rPr>
      <w:b/>
      <w:bCs/>
      <w:i/>
      <w:iCs/>
      <w:szCs w:val="28"/>
    </w:rPr>
  </w:style>
  <w:style w:type="paragraph" w:styleId="TOC2">
    <w:name w:val="toc 2"/>
    <w:basedOn w:val="Normal"/>
    <w:next w:val="Normal"/>
    <w:autoRedefine/>
    <w:semiHidden/>
    <w:rsid w:val="00DA75D1"/>
    <w:pPr>
      <w:ind w:left="240"/>
    </w:pPr>
    <w:rPr>
      <w:b/>
      <w:bCs/>
      <w:szCs w:val="26"/>
    </w:rPr>
  </w:style>
  <w:style w:type="paragraph" w:styleId="TOC3">
    <w:name w:val="toc 3"/>
    <w:basedOn w:val="Normal"/>
    <w:next w:val="Normal"/>
    <w:autoRedefine/>
    <w:semiHidden/>
    <w:rsid w:val="00DA75D1"/>
    <w:pPr>
      <w:ind w:left="480"/>
    </w:pPr>
    <w:rPr>
      <w:szCs w:val="24"/>
    </w:rPr>
  </w:style>
  <w:style w:type="paragraph" w:styleId="TOC4">
    <w:name w:val="toc 4"/>
    <w:basedOn w:val="Normal"/>
    <w:next w:val="Normal"/>
    <w:autoRedefine/>
    <w:semiHidden/>
    <w:rsid w:val="00DA75D1"/>
    <w:pPr>
      <w:ind w:left="720"/>
    </w:pPr>
    <w:rPr>
      <w:szCs w:val="24"/>
    </w:rPr>
  </w:style>
  <w:style w:type="paragraph" w:styleId="TOC5">
    <w:name w:val="toc 5"/>
    <w:basedOn w:val="Normal"/>
    <w:next w:val="Normal"/>
    <w:autoRedefine/>
    <w:semiHidden/>
    <w:rsid w:val="00DA75D1"/>
    <w:pPr>
      <w:ind w:left="960"/>
    </w:pPr>
    <w:rPr>
      <w:szCs w:val="24"/>
    </w:rPr>
  </w:style>
  <w:style w:type="paragraph" w:styleId="TOC6">
    <w:name w:val="toc 6"/>
    <w:basedOn w:val="Normal"/>
    <w:next w:val="Normal"/>
    <w:autoRedefine/>
    <w:semiHidden/>
    <w:rsid w:val="00DA75D1"/>
    <w:pPr>
      <w:ind w:left="1200"/>
    </w:pPr>
    <w:rPr>
      <w:szCs w:val="24"/>
    </w:rPr>
  </w:style>
  <w:style w:type="paragraph" w:styleId="TOC7">
    <w:name w:val="toc 7"/>
    <w:basedOn w:val="Normal"/>
    <w:next w:val="Normal"/>
    <w:autoRedefine/>
    <w:semiHidden/>
    <w:rsid w:val="00DA75D1"/>
    <w:pPr>
      <w:ind w:left="1440"/>
    </w:pPr>
    <w:rPr>
      <w:szCs w:val="24"/>
    </w:rPr>
  </w:style>
  <w:style w:type="paragraph" w:styleId="TOC8">
    <w:name w:val="toc 8"/>
    <w:basedOn w:val="Normal"/>
    <w:next w:val="Normal"/>
    <w:autoRedefine/>
    <w:semiHidden/>
    <w:rsid w:val="00DA75D1"/>
    <w:pPr>
      <w:ind w:left="1680"/>
    </w:pPr>
    <w:rPr>
      <w:szCs w:val="24"/>
    </w:rPr>
  </w:style>
  <w:style w:type="paragraph" w:styleId="TOC9">
    <w:name w:val="toc 9"/>
    <w:basedOn w:val="Normal"/>
    <w:next w:val="Normal"/>
    <w:autoRedefine/>
    <w:semiHidden/>
    <w:rsid w:val="00DA75D1"/>
    <w:pPr>
      <w:ind w:left="1920"/>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6467D7"/>
    <w:pPr>
      <w:spacing w:after="120" w:line="480" w:lineRule="auto"/>
    </w:pPr>
  </w:style>
  <w:style w:type="character" w:customStyle="1" w:styleId="BodyTextChar">
    <w:name w:val="Body Text Char"/>
    <w:basedOn w:val="DefaultParagraphFont"/>
    <w:link w:val="BodyText"/>
    <w:rsid w:val="006467D7"/>
    <w:rPr>
      <w:rFonts w:ascii="Times" w:hAnsi="Times"/>
      <w:sz w:val="40"/>
    </w:rPr>
  </w:style>
  <w:style w:type="character" w:customStyle="1" w:styleId="BodyText2Char">
    <w:name w:val="Body Text 2 Char"/>
    <w:basedOn w:val="DefaultParagraphFont"/>
    <w:link w:val="BodyText2"/>
    <w:rsid w:val="006467D7"/>
    <w:rPr>
      <w:sz w:val="24"/>
    </w:rPr>
  </w:style>
  <w:style w:type="paragraph" w:styleId="EnvelopeReturn">
    <w:name w:val="envelope return"/>
    <w:basedOn w:val="Normal"/>
    <w:rsid w:val="00B83513"/>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after="200"/>
    </w:pPr>
  </w:style>
  <w:style w:type="paragraph" w:styleId="NormalWeb">
    <w:name w:val="Normal (Web)"/>
    <w:basedOn w:val="Normal"/>
    <w:uiPriority w:val="99"/>
    <w:unhideWhenUsed/>
    <w:rsid w:val="00FC49BB"/>
    <w:pPr>
      <w:spacing w:before="100" w:beforeAutospacing="1" w:after="100" w:afterAutospacing="1"/>
    </w:pPr>
    <w:rPr>
      <w:rFonts w:eastAsiaTheme="minorEastAsia"/>
      <w:szCs w:val="24"/>
    </w:rPr>
  </w:style>
  <w:style w:type="paragraph" w:styleId="List4">
    <w:name w:val="List 4"/>
    <w:basedOn w:val="Normal"/>
    <w:rsid w:val="00331878"/>
    <w:pPr>
      <w:ind w:left="1440" w:hanging="360"/>
      <w:contextualSpacing/>
    </w:pPr>
  </w:style>
  <w:style w:type="paragraph" w:styleId="List5">
    <w:name w:val="List 5"/>
    <w:basedOn w:val="Normal"/>
    <w:rsid w:val="00331878"/>
    <w:pPr>
      <w:ind w:left="1800" w:hanging="360"/>
      <w:contextualSpacing/>
    </w:pPr>
  </w:style>
  <w:style w:type="paragraph" w:styleId="BodyTextFirstIndent">
    <w:name w:val="Body Text First Indent"/>
    <w:basedOn w:val="BodyText"/>
    <w:link w:val="BodyTextFirstIndentChar"/>
    <w:rsid w:val="006467D7"/>
    <w:pPr>
      <w:ind w:firstLine="360"/>
    </w:pPr>
    <w:rPr>
      <w:rFonts w:ascii="Times New Roman" w:hAnsi="Times New Roman"/>
      <w:sz w:val="24"/>
    </w:rPr>
  </w:style>
  <w:style w:type="character" w:customStyle="1" w:styleId="BodyTextFirstIndentChar">
    <w:name w:val="Body Text First Indent Char"/>
    <w:basedOn w:val="BodyTextChar"/>
    <w:link w:val="BodyTextFirstIndent"/>
    <w:rsid w:val="006467D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9691">
      <w:bodyDiv w:val="1"/>
      <w:marLeft w:val="0"/>
      <w:marRight w:val="0"/>
      <w:marTop w:val="0"/>
      <w:marBottom w:val="0"/>
      <w:divBdr>
        <w:top w:val="none" w:sz="0" w:space="0" w:color="auto"/>
        <w:left w:val="none" w:sz="0" w:space="0" w:color="auto"/>
        <w:bottom w:val="none" w:sz="0" w:space="0" w:color="auto"/>
        <w:right w:val="none" w:sz="0" w:space="0" w:color="auto"/>
      </w:divBdr>
    </w:div>
    <w:div w:id="1328554270">
      <w:bodyDiv w:val="1"/>
      <w:marLeft w:val="0"/>
      <w:marRight w:val="0"/>
      <w:marTop w:val="0"/>
      <w:marBottom w:val="0"/>
      <w:divBdr>
        <w:top w:val="none" w:sz="0" w:space="0" w:color="auto"/>
        <w:left w:val="none" w:sz="0" w:space="0" w:color="auto"/>
        <w:bottom w:val="none" w:sz="0" w:space="0" w:color="auto"/>
        <w:right w:val="none" w:sz="0" w:space="0" w:color="auto"/>
      </w:divBdr>
      <w:divsChild>
        <w:div w:id="682707098">
          <w:marLeft w:val="0"/>
          <w:marRight w:val="0"/>
          <w:marTop w:val="0"/>
          <w:marBottom w:val="0"/>
          <w:divBdr>
            <w:top w:val="none" w:sz="0" w:space="0" w:color="auto"/>
            <w:left w:val="none" w:sz="0" w:space="0" w:color="auto"/>
            <w:bottom w:val="none" w:sz="0" w:space="0" w:color="auto"/>
            <w:right w:val="none" w:sz="0" w:space="0" w:color="auto"/>
          </w:divBdr>
          <w:divsChild>
            <w:div w:id="1138382559">
              <w:marLeft w:val="0"/>
              <w:marRight w:val="0"/>
              <w:marTop w:val="0"/>
              <w:marBottom w:val="0"/>
              <w:divBdr>
                <w:top w:val="none" w:sz="0" w:space="0" w:color="auto"/>
                <w:left w:val="none" w:sz="0" w:space="0" w:color="auto"/>
                <w:bottom w:val="none" w:sz="0" w:space="0" w:color="auto"/>
                <w:right w:val="none" w:sz="0" w:space="0" w:color="auto"/>
              </w:divBdr>
            </w:div>
            <w:div w:id="1003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699">
      <w:bodyDiv w:val="1"/>
      <w:marLeft w:val="0"/>
      <w:marRight w:val="0"/>
      <w:marTop w:val="0"/>
      <w:marBottom w:val="0"/>
      <w:divBdr>
        <w:top w:val="none" w:sz="0" w:space="0" w:color="auto"/>
        <w:left w:val="none" w:sz="0" w:space="0" w:color="auto"/>
        <w:bottom w:val="none" w:sz="0" w:space="0" w:color="auto"/>
        <w:right w:val="none" w:sz="0" w:space="0" w:color="auto"/>
      </w:divBdr>
    </w:div>
    <w:div w:id="1511335640">
      <w:bodyDiv w:val="1"/>
      <w:marLeft w:val="0"/>
      <w:marRight w:val="0"/>
      <w:marTop w:val="0"/>
      <w:marBottom w:val="0"/>
      <w:divBdr>
        <w:top w:val="none" w:sz="0" w:space="0" w:color="auto"/>
        <w:left w:val="none" w:sz="0" w:space="0" w:color="auto"/>
        <w:bottom w:val="none" w:sz="0" w:space="0" w:color="auto"/>
        <w:right w:val="none" w:sz="0" w:space="0" w:color="auto"/>
      </w:divBdr>
    </w:div>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A4760-3301-4858-980B-D56969C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Executive Summary of the LHO HIFO-Y Test</vt:lpstr>
    </vt:vector>
  </TitlesOfParts>
  <Company>Caltech</Company>
  <LinksUpToDate>false</LinksUpToDate>
  <CharactersWithSpaces>13024</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LHO HIFO-Y Test</dc:title>
  <dc:creator>Daniel Sigg;Keita Kawabe;Peter Fritschel</dc:creator>
  <cp:lastModifiedBy>Daniel</cp:lastModifiedBy>
  <cp:revision>144</cp:revision>
  <cp:lastPrinted>2011-02-06T21:05:00Z</cp:lastPrinted>
  <dcterms:created xsi:type="dcterms:W3CDTF">2014-11-30T21:51:00Z</dcterms:created>
  <dcterms:modified xsi:type="dcterms:W3CDTF">2015-01-25T21:26:00Z</dcterms:modified>
</cp:coreProperties>
</file>