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21147149" w:displacedByCustomXml="next"/>
    <w:bookmarkStart w:id="1" w:name="_Toc318188227" w:displacedByCustomXml="next"/>
    <w:bookmarkStart w:id="2" w:name="_Toc318188327" w:displacedByCustomXml="next"/>
    <w:bookmarkStart w:id="3" w:name="_Toc318189312" w:displacedByCustomXml="next"/>
    <w:bookmarkStart w:id="4" w:name="_Toc321147011" w:displacedByCustomXml="next"/>
    <w:sdt>
      <w:sdtPr>
        <w:rPr>
          <w:color w:val="595959" w:themeColor="text1" w:themeTint="A6"/>
          <w:sz w:val="24"/>
        </w:rPr>
        <w:id w:val="-1290352585"/>
        <w:docPartObj>
          <w:docPartGallery w:val="Cover Pages"/>
          <w:docPartUnique/>
        </w:docPartObj>
      </w:sdtPr>
      <w:sdtEndPr>
        <w:rPr>
          <w:sz w:val="20"/>
        </w:rPr>
      </w:sdtEndPr>
      <w:sdtContent>
        <w:p w:rsidR="007A62AE" w:rsidRDefault="004106F1" w:rsidP="004106F1">
          <w:pPr>
            <w:pStyle w:val="NoSpacing"/>
            <w:jc w:val="center"/>
            <w:rPr>
              <w:sz w:val="24"/>
            </w:rPr>
          </w:pPr>
          <w:r>
            <w:rPr>
              <w:noProof/>
              <w:lang w:val="fr-FR" w:eastAsia="fr-FR"/>
            </w:rPr>
            <w:drawing>
              <wp:anchor distT="0" distB="0" distL="114300" distR="114300" simplePos="0" relativeHeight="251750400" behindDoc="0" locked="0" layoutInCell="1" allowOverlap="1" wp14:anchorId="3C7731FA" wp14:editId="43C50682">
                <wp:simplePos x="0" y="0"/>
                <wp:positionH relativeFrom="column">
                  <wp:posOffset>4636060</wp:posOffset>
                </wp:positionH>
                <wp:positionV relativeFrom="paragraph">
                  <wp:posOffset>6722558</wp:posOffset>
                </wp:positionV>
                <wp:extent cx="839097" cy="433453"/>
                <wp:effectExtent l="0" t="0" r="0" b="5080"/>
                <wp:wrapNone/>
                <wp:docPr id="163" name="Picture 163" descr="https://upload.wikimedia.org/wikipedia/commons/thumb/0/0c/MIT_logo.svg/2000px-MIT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0/0c/MIT_logo.svg/2000px-MIT_logo.sv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9097" cy="43345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w:drawing>
              <wp:inline distT="0" distB="0" distL="0" distR="0" wp14:anchorId="11CD0922" wp14:editId="01E412C8">
                <wp:extent cx="4765638" cy="4125094"/>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453" t="4423" r="12206" b="625"/>
                        <a:stretch/>
                      </pic:blipFill>
                      <pic:spPr bwMode="auto">
                        <a:xfrm>
                          <a:off x="0" y="0"/>
                          <a:ext cx="4775867" cy="4133948"/>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25B12354" wp14:editId="17A5087D">
                <wp:extent cx="1237130" cy="1237130"/>
                <wp:effectExtent l="0" t="0" r="1270" b="1270"/>
                <wp:docPr id="161" name="Picture 161" descr="https://upload.wikimedia.org/wikipedia/commons/thumb/9/97/Logo_UPC.svg/2000px-Logo_UP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9/97/Logo_UPC.svg/2000px-Logo_UPC.svg.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42454" cy="1242454"/>
                        </a:xfrm>
                        <a:prstGeom prst="rect">
                          <a:avLst/>
                        </a:prstGeom>
                        <a:noFill/>
                        <a:ln>
                          <a:noFill/>
                        </a:ln>
                      </pic:spPr>
                    </pic:pic>
                  </a:graphicData>
                </a:graphic>
              </wp:inline>
            </w:drawing>
          </w:r>
          <w:r>
            <w:rPr>
              <w:color w:val="595959" w:themeColor="text1" w:themeTint="A6"/>
              <w:sz w:val="24"/>
            </w:rPr>
            <w:t xml:space="preserve">   </w:t>
          </w:r>
          <w:r w:rsidR="00EC08D6">
            <w:rPr>
              <w:color w:val="595959" w:themeColor="text1" w:themeTint="A6"/>
              <w:sz w:val="24"/>
            </w:rPr>
            <w:t xml:space="preserve"> </w:t>
          </w:r>
          <w:r>
            <w:rPr>
              <w:color w:val="595959" w:themeColor="text1" w:themeTint="A6"/>
              <w:sz w:val="24"/>
            </w:rPr>
            <w:t xml:space="preserve"> </w:t>
          </w:r>
          <w:r w:rsidR="00EC08D6">
            <w:rPr>
              <w:noProof/>
              <w:lang w:val="fr-FR" w:eastAsia="fr-FR"/>
            </w:rPr>
            <w:drawing>
              <wp:inline distT="0" distB="0" distL="0" distR="0">
                <wp:extent cx="1984830" cy="1204408"/>
                <wp:effectExtent l="0" t="0" r="0" b="0"/>
                <wp:docPr id="168" name="Picture 168" descr="http://www.suitetudes.com/sites/default/files/ecole/logoisae-supa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uitetudes.com/sites/default/files/ecole/logoisae-supaer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04064" cy="1216079"/>
                        </a:xfrm>
                        <a:prstGeom prst="rect">
                          <a:avLst/>
                        </a:prstGeom>
                        <a:noFill/>
                        <a:ln>
                          <a:noFill/>
                        </a:ln>
                      </pic:spPr>
                    </pic:pic>
                  </a:graphicData>
                </a:graphic>
              </wp:inline>
            </w:drawing>
          </w:r>
          <w:r w:rsidR="00EC08D6">
            <w:rPr>
              <w:color w:val="595959" w:themeColor="text1" w:themeTint="A6"/>
              <w:sz w:val="24"/>
            </w:rPr>
            <w:t xml:space="preserve">  </w:t>
          </w:r>
          <w:r>
            <w:rPr>
              <w:noProof/>
              <w:lang w:val="fr-FR" w:eastAsia="fr-FR"/>
            </w:rPr>
            <w:drawing>
              <wp:inline distT="0" distB="0" distL="0" distR="0" wp14:anchorId="76C70145" wp14:editId="4B889F37">
                <wp:extent cx="1652212" cy="1226372"/>
                <wp:effectExtent l="0" t="0" r="5715" b="0"/>
                <wp:docPr id="162" name="Picture 162" descr="https://dcc.ligo.org/public/0000/F0900035/001/li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cc.ligo.org/public/0000/F0900035/001/ligologo.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0849" cy="1232783"/>
                        </a:xfrm>
                        <a:prstGeom prst="rect">
                          <a:avLst/>
                        </a:prstGeom>
                        <a:noFill/>
                        <a:ln>
                          <a:noFill/>
                        </a:ln>
                      </pic:spPr>
                    </pic:pic>
                  </a:graphicData>
                </a:graphic>
              </wp:inline>
            </w:drawing>
          </w:r>
        </w:p>
        <w:p w:rsidR="007A62AE" w:rsidRDefault="004106F1" w:rsidP="007A62AE">
          <w:r>
            <w:rPr>
              <w:noProof/>
              <w:lang w:val="fr-FR" w:eastAsia="fr-FR"/>
            </w:rPr>
            <mc:AlternateContent>
              <mc:Choice Requires="wps">
                <w:drawing>
                  <wp:anchor distT="0" distB="0" distL="114300" distR="114300" simplePos="0" relativeHeight="251660288" behindDoc="0" locked="0" layoutInCell="1" allowOverlap="0" wp14:anchorId="03FB2D8F" wp14:editId="560F7614">
                    <wp:simplePos x="0" y="0"/>
                    <wp:positionH relativeFrom="margin">
                      <wp:align>center</wp:align>
                    </wp:positionH>
                    <wp:positionV relativeFrom="margin">
                      <wp:align>bottom</wp:align>
                    </wp:positionV>
                    <wp:extent cx="3872230" cy="429895"/>
                    <wp:effectExtent l="0" t="0" r="13970" b="0"/>
                    <wp:wrapSquare wrapText="bothSides"/>
                    <wp:docPr id="20" name="Text Box 20"/>
                    <wp:cNvGraphicFramePr/>
                    <a:graphic xmlns:a="http://schemas.openxmlformats.org/drawingml/2006/main">
                      <a:graphicData uri="http://schemas.microsoft.com/office/word/2010/wordprocessingShape">
                        <wps:wsp>
                          <wps:cNvSpPr txBox="1"/>
                          <wps:spPr>
                            <a:xfrm>
                              <a:off x="0" y="0"/>
                              <a:ext cx="387223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94718D" w:rsidP="007A62AE">
                                <w:pPr>
                                  <w:pStyle w:val="ContactInfo"/>
                                </w:pPr>
                                <w:sdt>
                                  <w:sdtPr>
                                    <w:alias w:val="Name"/>
                                    <w:tag w:val=""/>
                                    <w:id w:val="1380897592"/>
                                    <w:placeholder>
                                      <w:docPart w:val="F6D5E397963C470EA10D96A999361F06"/>
                                    </w:placeholder>
                                    <w:dataBinding w:prefixMappings="xmlns:ns0='http://purl.org/dc/elements/1.1/' xmlns:ns1='http://schemas.openxmlformats.org/package/2006/metadata/core-properties' " w:xpath="/ns1:coreProperties[1]/ns0:creator[1]" w:storeItemID="{6C3C8BC8-F283-45AE-878A-BAB7291924A1}"/>
                                    <w:text/>
                                  </w:sdtPr>
                                  <w:sdtEndPr/>
                                  <w:sdtContent>
                                    <w:r w:rsidR="00687E46" w:rsidRPr="00283440">
                                      <w:t>Álvaro</w:t>
                                    </w:r>
                                    <w:r w:rsidR="00687E46">
                                      <w:t xml:space="preserve"> </w:t>
                                    </w:r>
                                    <w:r w:rsidR="00687E46" w:rsidRPr="00283440">
                                      <w:t>F</w:t>
                                    </w:r>
                                    <w:r w:rsidR="00687E46">
                                      <w:t xml:space="preserve">ernandez </w:t>
                                    </w:r>
                                    <w:proofErr w:type="spellStart"/>
                                    <w:r w:rsidR="00687E46" w:rsidRPr="00283440">
                                      <w:t>G</w:t>
                                    </w:r>
                                    <w:r w:rsidR="00687E46">
                                      <w:t>aliana</w:t>
                                    </w:r>
                                    <w:proofErr w:type="spellEnd"/>
                                  </w:sdtContent>
                                </w:sdt>
                                <w:r w:rsidR="00687E46">
                                  <w:t xml:space="preserve"> |Fabrice Matichard, </w:t>
                                </w:r>
                                <w:proofErr w:type="spellStart"/>
                                <w:r w:rsidR="00687E46">
                                  <w:t>Guilhem</w:t>
                                </w:r>
                                <w:proofErr w:type="spellEnd"/>
                                <w:r w:rsidR="00687E46">
                                  <w:t xml:space="preserve"> Michon| </w:t>
                                </w:r>
                                <w:proofErr w:type="spellStart"/>
                                <w:sdt>
                                  <w:sdtPr>
                                    <w:alias w:val="Course Title"/>
                                    <w:tag w:val=""/>
                                    <w:id w:val="-728219936"/>
                                    <w:placeholder>
                                      <w:docPart w:val="094D749CF1FB43FB818D4D892BA0DBA2"/>
                                    </w:placeholder>
                                    <w:dataBinding w:prefixMappings="xmlns:ns0='http://purl.org/dc/elements/1.1/' xmlns:ns1='http://schemas.openxmlformats.org/package/2006/metadata/core-properties' " w:xpath="/ns1:coreProperties[1]/ns1:keywords[1]" w:storeItemID="{6C3C8BC8-F283-45AE-878A-BAB7291924A1}"/>
                                    <w:text/>
                                  </w:sdtPr>
                                  <w:sdtEndPr/>
                                  <w:sdtContent>
                                    <w:r w:rsidR="00420D74">
                                      <w:t>PFE</w:t>
                                    </w:r>
                                    <w:proofErr w:type="spellEnd"/>
                                    <w:r w:rsidR="00420D74">
                                      <w:t xml:space="preserve"> </w:t>
                                    </w:r>
                                    <w:proofErr w:type="spellStart"/>
                                    <w:r w:rsidR="00420D74">
                                      <w:t>ISAE</w:t>
                                    </w:r>
                                    <w:proofErr w:type="spellEnd"/>
                                    <w:r w:rsidR="00420D74">
                                      <w:t>-SUPAERO/</w:t>
                                    </w:r>
                                    <w:proofErr w:type="spellStart"/>
                                    <w:r w:rsidR="00420D74">
                                      <w:t>ETSEIB-UPC</w:t>
                                    </w:r>
                                    <w:proofErr w:type="spellEnd"/>
                                  </w:sdtContent>
                                </w:sdt>
                                <w:r w:rsidR="00687E46">
                                  <w:t> | </w:t>
                                </w:r>
                                <w:sdt>
                                  <w:sdtPr>
                                    <w:alias w:val="Date"/>
                                    <w:tag w:val=""/>
                                    <w:id w:val="2032065285"/>
                                    <w:placeholder>
                                      <w:docPart w:val="5AFC8C93B7C244788A4C13B352271697"/>
                                    </w:placeholder>
                                    <w:dataBinding w:prefixMappings="xmlns:ns0='http://schemas.microsoft.com/office/2006/coverPageProps' " w:xpath="/ns0:CoverPageProperties[1]/ns0:PublishDate[1]" w:storeItemID="{55AF091B-3C7A-41E3-B477-F2FDAA23CFDA}"/>
                                    <w:date w:fullDate="2015-11-23T00:00:00Z">
                                      <w:dateFormat w:val="MMMM d, yyyy"/>
                                      <w:lid w:val="en-US"/>
                                      <w:storeMappedDataAs w:val="dateTime"/>
                                      <w:calendar w:val="gregorian"/>
                                    </w:date>
                                  </w:sdtPr>
                                  <w:sdtEndPr/>
                                  <w:sdtContent>
                                    <w:r w:rsidR="00687E46">
                                      <w:t>November 23, 2015</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FB2D8F" id="_x0000_t202" coordsize="21600,21600" o:spt="202" path="m,l,21600r21600,l21600,xe">
                    <v:stroke joinstyle="miter"/>
                    <v:path gradientshapeok="t" o:connecttype="rect"/>
                  </v:shapetype>
                  <v:shape id="Text Box 20" o:spid="_x0000_s1026" type="#_x0000_t202" style="position:absolute;margin-left:0;margin-top:0;width:304.9pt;height:33.85pt;z-index:251660288;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" o:allowoverlap="f" filled="f" stroked="f" strokeweight=".5pt">
                    <v:textbox inset="0,,0">
                      <w:txbxContent>
                        <w:p w:rsidR="00687E46" w:rsidRDefault="00687E46" w:rsidP="007A62AE">
                          <w:pPr>
                            <w:pStyle w:val="ContactInfo"/>
                          </w:pPr>
                          <w:sdt>
                            <w:sdtPr>
                              <w:alias w:val="Name"/>
                              <w:tag w:val=""/>
                              <w:id w:val="1380897592"/>
                              <w:placeholder>
                                <w:docPart w:val="F6D5E397963C470EA10D96A999361F06"/>
                              </w:placeholder>
                              <w:dataBinding w:prefixMappings="xmlns:ns0='http://purl.org/dc/elements/1.1/' xmlns:ns1='http://schemas.openxmlformats.org/package/2006/metadata/core-properties' " w:xpath="/ns1:coreProperties[1]/ns0:creator[1]" w:storeItemID="{6C3C8BC8-F283-45AE-878A-BAB7291924A1}"/>
                              <w:text/>
                            </w:sdtPr>
                            <w:sdtContent>
                              <w:r w:rsidRPr="00283440">
                                <w:t>Álvaro</w:t>
                              </w:r>
                              <w:r>
                                <w:t xml:space="preserve"> </w:t>
                              </w:r>
                              <w:r w:rsidRPr="00283440">
                                <w:t>F</w:t>
                              </w:r>
                              <w:r>
                                <w:t xml:space="preserve">ernandez </w:t>
                              </w:r>
                              <w:proofErr w:type="spellStart"/>
                              <w:r w:rsidRPr="00283440">
                                <w:t>G</w:t>
                              </w:r>
                              <w:r>
                                <w:t>aliana</w:t>
                              </w:r>
                              <w:proofErr w:type="spellEnd"/>
                            </w:sdtContent>
                          </w:sdt>
                          <w:r>
                            <w:t xml:space="preserve"> |Fabrice Matichard, </w:t>
                          </w:r>
                          <w:proofErr w:type="spellStart"/>
                          <w:r>
                            <w:t>Guilhem</w:t>
                          </w:r>
                          <w:proofErr w:type="spellEnd"/>
                          <w:r>
                            <w:t xml:space="preserve"> Michon| </w:t>
                          </w:r>
                          <w:proofErr w:type="spellStart"/>
                          <w:sdt>
                            <w:sdtPr>
                              <w:alias w:val="Course Title"/>
                              <w:tag w:val=""/>
                              <w:id w:val="-728219936"/>
                              <w:placeholder>
                                <w:docPart w:val="094D749CF1FB43FB818D4D892BA0DBA2"/>
                              </w:placeholder>
                              <w:dataBinding w:prefixMappings="xmlns:ns0='http://purl.org/dc/elements/1.1/' xmlns:ns1='http://schemas.openxmlformats.org/package/2006/metadata/core-properties' " w:xpath="/ns1:coreProperties[1]/ns1:keywords[1]" w:storeItemID="{6C3C8BC8-F283-45AE-878A-BAB7291924A1}"/>
                              <w:text/>
                            </w:sdtPr>
                            <w:sdtContent>
                              <w:r w:rsidR="00420D74">
                                <w:t>PFE</w:t>
                              </w:r>
                              <w:proofErr w:type="spellEnd"/>
                              <w:r w:rsidR="00420D74">
                                <w:t xml:space="preserve"> </w:t>
                              </w:r>
                              <w:proofErr w:type="spellStart"/>
                              <w:r w:rsidR="00420D74">
                                <w:t>ISAE</w:t>
                              </w:r>
                              <w:proofErr w:type="spellEnd"/>
                              <w:r w:rsidR="00420D74">
                                <w:t>-SUPAERO/</w:t>
                              </w:r>
                              <w:proofErr w:type="spellStart"/>
                              <w:r w:rsidR="00420D74">
                                <w:t>ETSEIB-UPC</w:t>
                              </w:r>
                              <w:proofErr w:type="spellEnd"/>
                            </w:sdtContent>
                          </w:sdt>
                          <w:r>
                            <w:t> | </w:t>
                          </w:r>
                          <w:sdt>
                            <w:sdtPr>
                              <w:alias w:val="Date"/>
                              <w:tag w:val=""/>
                              <w:id w:val="2032065285"/>
                              <w:placeholder>
                                <w:docPart w:val="5AFC8C93B7C244788A4C13B352271697"/>
                              </w:placeholder>
                              <w:dataBinding w:prefixMappings="xmlns:ns0='http://schemas.microsoft.com/office/2006/coverPageProps' " w:xpath="/ns0:CoverPageProperties[1]/ns0:PublishDate[1]" w:storeItemID="{55AF091B-3C7A-41E3-B477-F2FDAA23CFDA}"/>
                              <w:date w:fullDate="2015-11-23T00:00:00Z">
                                <w:dateFormat w:val="MMMM d, yyyy"/>
                                <w:lid w:val="en-US"/>
                                <w:storeMappedDataAs w:val="dateTime"/>
                                <w:calendar w:val="gregorian"/>
                              </w:date>
                            </w:sdtPr>
                            <w:sdtContent>
                              <w:r>
                                <w:t>November 23, 2015</w:t>
                              </w:r>
                            </w:sdtContent>
                          </w:sdt>
                        </w:p>
                      </w:txbxContent>
                    </v:textbox>
                    <w10:wrap type="square" anchorx="margin" anchory="margin"/>
                  </v:shape>
                </w:pict>
              </mc:Fallback>
            </mc:AlternateContent>
          </w:r>
          <w:r>
            <w:rPr>
              <w:noProof/>
              <w:lang w:val="fr-FR" w:eastAsia="fr-FR"/>
            </w:rPr>
            <mc:AlternateContent>
              <mc:Choice Requires="wps">
                <w:drawing>
                  <wp:anchor distT="0" distB="0" distL="114300" distR="114300" simplePos="0" relativeHeight="251661312" behindDoc="0" locked="0" layoutInCell="1" allowOverlap="0" wp14:anchorId="288784BB" wp14:editId="71FBC3A9">
                    <wp:simplePos x="0" y="0"/>
                    <wp:positionH relativeFrom="margin">
                      <wp:align>center</wp:align>
                    </wp:positionH>
                    <wp:positionV relativeFrom="margin">
                      <wp:posOffset>4364916</wp:posOffset>
                    </wp:positionV>
                    <wp:extent cx="3943350" cy="1325880"/>
                    <wp:effectExtent l="0" t="0" r="11430" b="5080"/>
                    <wp:wrapSquare wrapText="bothSides"/>
                    <wp:docPr id="21" name="Text Box 21"/>
                    <wp:cNvGraphicFramePr/>
                    <a:graphic xmlns:a="http://schemas.openxmlformats.org/drawingml/2006/main">
                      <a:graphicData uri="http://schemas.microsoft.com/office/word/2010/wordprocessingShape">
                        <wps:wsp>
                          <wps:cNvSpPr txBox="1"/>
                          <wps:spPr>
                            <a:xfrm>
                              <a:off x="0" y="0"/>
                              <a:ext cx="3943350" cy="1325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Title"/>
                                  <w:tag w:val=""/>
                                  <w:id w:val="-970593774"/>
                                  <w:dataBinding w:prefixMappings="xmlns:ns0='http://purl.org/dc/elements/1.1/' xmlns:ns1='http://schemas.openxmlformats.org/package/2006/metadata/core-properties' " w:xpath="/ns1:coreProperties[1]/ns0:title[1]" w:storeItemID="{6C3C8BC8-F283-45AE-878A-BAB7291924A1}"/>
                                  <w:text/>
                                </w:sdtPr>
                                <w:sdtEndPr/>
                                <w:sdtContent>
                                  <w:p w:rsidR="00687E46" w:rsidRDefault="00687E46" w:rsidP="007A62AE">
                                    <w:pPr>
                                      <w:pStyle w:val="Title"/>
                                    </w:pPr>
                                    <w:r>
                                      <w:t>VOPO SUSPENSION DESIGN</w:t>
                                    </w:r>
                                  </w:p>
                                </w:sdtContent>
                              </w:sdt>
                              <w:p w:rsidR="00687E46" w:rsidRDefault="0094718D" w:rsidP="007A62AE">
                                <w:pPr>
                                  <w:pStyle w:val="Subtitle"/>
                                </w:pPr>
                                <w:sdt>
                                  <w:sdtPr>
                                    <w:alias w:val="Subtitle"/>
                                    <w:tag w:val=""/>
                                    <w:id w:val="235834689"/>
                                    <w:dataBinding w:prefixMappings="xmlns:ns0='http://purl.org/dc/elements/1.1/' xmlns:ns1='http://schemas.openxmlformats.org/package/2006/metadata/core-properties' " w:xpath="/ns1:coreProperties[1]/ns0:subject[1]" w:storeItemID="{6C3C8BC8-F283-45AE-878A-BAB7291924A1}"/>
                                    <w:text/>
                                  </w:sdtPr>
                                  <w:sdtEndPr/>
                                  <w:sdtContent>
                                    <w:r w:rsidR="00687E46">
                                      <w:t>A SINGLE STAGE SUSPENSION FOR THE SQUEEZER INSTRUMENT</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 w14:anchorId="288784BB" id="Text Box 21" o:spid="_x0000_s1027" type="#_x0000_t202" style="position:absolute;margin-left:0;margin-top:343.7pt;width:310.5pt;height:104.4pt;z-index:251661312;visibility:visible;mso-wrap-style:square;mso-width-percent:950;mso-height-percent:0;mso-wrap-distance-left:9pt;mso-wrap-distance-top:0;mso-wrap-distance-right:9pt;mso-wrap-distance-bottom:0;mso-position-horizontal:center;mso-position-horizontal-relative:margin;mso-position-vertical:absolute;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" o:allowoverlap="f" filled="f" stroked="f" strokeweight=".5pt">
                    <v:textbox style="mso-fit-shape-to-text:t" inset="0,0,0,0">
                      <w:txbxContent>
                        <w:sdt>
                          <w:sdtPr>
                            <w:alias w:val="Title"/>
                            <w:tag w:val=""/>
                            <w:id w:val="-970593774"/>
                            <w:dataBinding w:prefixMappings="xmlns:ns0='http://purl.org/dc/elements/1.1/' xmlns:ns1='http://schemas.openxmlformats.org/package/2006/metadata/core-properties' " w:xpath="/ns1:coreProperties[1]/ns0:title[1]" w:storeItemID="{6C3C8BC8-F283-45AE-878A-BAB7291924A1}"/>
                            <w:text/>
                          </w:sdtPr>
                          <w:sdtContent>
                            <w:p w:rsidR="00687E46" w:rsidRDefault="00687E46" w:rsidP="007A62AE">
                              <w:pPr>
                                <w:pStyle w:val="Title"/>
                              </w:pPr>
                              <w:r>
                                <w:t>VOPO SUSPENSION DESIGN</w:t>
                              </w:r>
                            </w:p>
                          </w:sdtContent>
                        </w:sdt>
                        <w:p w:rsidR="00687E46" w:rsidRDefault="00687E46" w:rsidP="007A62AE">
                          <w:pPr>
                            <w:pStyle w:val="Subtitle"/>
                          </w:pPr>
                          <w:sdt>
                            <w:sdtPr>
                              <w:alias w:val="Subtitle"/>
                              <w:tag w:val=""/>
                              <w:id w:val="235834689"/>
                              <w:dataBinding w:prefixMappings="xmlns:ns0='http://purl.org/dc/elements/1.1/' xmlns:ns1='http://schemas.openxmlformats.org/package/2006/metadata/core-properties' " w:xpath="/ns1:coreProperties[1]/ns0:subject[1]" w:storeItemID="{6C3C8BC8-F283-45AE-878A-BAB7291924A1}"/>
                              <w:text/>
                            </w:sdtPr>
                            <w:sdtContent>
                              <w:r>
                                <w:t>A SINGLE STAGE SUSPENSION FOR THE SQUEEZER INSTRUMENT</w:t>
                              </w:r>
                            </w:sdtContent>
                          </w:sdt>
                        </w:p>
                      </w:txbxContent>
                    </v:textbox>
                    <w10:wrap type="square" anchorx="margin" anchory="margin"/>
                  </v:shape>
                </w:pict>
              </mc:Fallback>
            </mc:AlternateContent>
          </w:r>
          <w:r w:rsidR="007A62AE">
            <w:br w:type="page"/>
          </w:r>
        </w:p>
      </w:sdtContent>
    </w:sdt>
    <w:bookmarkEnd w:id="0" w:displacedByCustomXml="next"/>
    <w:bookmarkEnd w:id="1" w:displacedByCustomXml="next"/>
    <w:bookmarkEnd w:id="2" w:displacedByCustomXml="next"/>
    <w:bookmarkEnd w:id="3" w:displacedByCustomXml="next"/>
    <w:bookmarkEnd w:id="4" w:displacedByCustomXml="next"/>
    <w:sdt>
      <w:sdtPr>
        <w:rPr>
          <w:rFonts w:asciiTheme="minorHAnsi" w:eastAsiaTheme="minorHAnsi" w:hAnsiTheme="minorHAnsi" w:cstheme="minorBidi"/>
          <w:color w:val="595959" w:themeColor="text1" w:themeTint="A6"/>
          <w:sz w:val="20"/>
        </w:rPr>
        <w:id w:val="421076000"/>
        <w:docPartObj>
          <w:docPartGallery w:val="Table of Contents"/>
          <w:docPartUnique/>
        </w:docPartObj>
      </w:sdtPr>
      <w:sdtEndPr>
        <w:rPr>
          <w:b/>
          <w:bCs/>
          <w:noProof/>
        </w:rPr>
      </w:sdtEndPr>
      <w:sdtContent>
        <w:p w:rsidR="007A62AE" w:rsidRDefault="007A62AE" w:rsidP="007A62AE">
          <w:pPr>
            <w:pStyle w:val="TOCHeading"/>
          </w:pPr>
          <w:r>
            <w:t>INDEX</w:t>
          </w:r>
        </w:p>
        <w:p w:rsidR="0060563F" w:rsidRDefault="007A62AE">
          <w:pPr>
            <w:pStyle w:val="TOC1"/>
            <w:tabs>
              <w:tab w:val="right" w:leader="dot" w:pos="9350"/>
            </w:tabs>
            <w:rPr>
              <w:rFonts w:eastAsiaTheme="minorEastAsia"/>
              <w:noProof/>
              <w:color w:val="auto"/>
              <w:sz w:val="22"/>
              <w:szCs w:val="22"/>
              <w:lang w:val="fr-FR" w:eastAsia="fr-FR"/>
            </w:rPr>
          </w:pPr>
          <w:r>
            <w:fldChar w:fldCharType="begin"/>
          </w:r>
          <w:r>
            <w:instrText xml:space="preserve"> TOC \o "1-3" \h \z \u </w:instrText>
          </w:r>
          <w:r>
            <w:fldChar w:fldCharType="separate"/>
          </w:r>
          <w:hyperlink w:anchor="_Toc435987605" w:history="1">
            <w:r w:rsidR="0060563F" w:rsidRPr="009A7DC4">
              <w:rPr>
                <w:rStyle w:val="Hyperlink"/>
                <w:noProof/>
              </w:rPr>
              <w:t>INTRODUCTION</w:t>
            </w:r>
            <w:r w:rsidR="0060563F">
              <w:rPr>
                <w:noProof/>
                <w:webHidden/>
              </w:rPr>
              <w:tab/>
            </w:r>
            <w:r w:rsidR="0060563F">
              <w:rPr>
                <w:noProof/>
                <w:webHidden/>
              </w:rPr>
              <w:fldChar w:fldCharType="begin"/>
            </w:r>
            <w:r w:rsidR="0060563F">
              <w:rPr>
                <w:noProof/>
                <w:webHidden/>
              </w:rPr>
              <w:instrText xml:space="preserve"> PAGEREF _Toc435987605 \h </w:instrText>
            </w:r>
            <w:r w:rsidR="0060563F">
              <w:rPr>
                <w:noProof/>
                <w:webHidden/>
              </w:rPr>
            </w:r>
            <w:r w:rsidR="0060563F">
              <w:rPr>
                <w:noProof/>
                <w:webHidden/>
              </w:rPr>
              <w:fldChar w:fldCharType="separate"/>
            </w:r>
            <w:r w:rsidR="000B4AEB">
              <w:rPr>
                <w:noProof/>
                <w:webHidden/>
              </w:rPr>
              <w:t>7</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06" w:history="1">
            <w:r w:rsidR="0060563F" w:rsidRPr="009A7DC4">
              <w:rPr>
                <w:rStyle w:val="Hyperlink"/>
                <w:noProof/>
              </w:rPr>
              <w:t>LIGO PROJECT, aLIGO</w:t>
            </w:r>
            <w:r w:rsidR="0060563F">
              <w:rPr>
                <w:noProof/>
                <w:webHidden/>
              </w:rPr>
              <w:tab/>
            </w:r>
            <w:r w:rsidR="0060563F">
              <w:rPr>
                <w:noProof/>
                <w:webHidden/>
              </w:rPr>
              <w:fldChar w:fldCharType="begin"/>
            </w:r>
            <w:r w:rsidR="0060563F">
              <w:rPr>
                <w:noProof/>
                <w:webHidden/>
              </w:rPr>
              <w:instrText xml:space="preserve"> PAGEREF _Toc435987606 \h </w:instrText>
            </w:r>
            <w:r w:rsidR="0060563F">
              <w:rPr>
                <w:noProof/>
                <w:webHidden/>
              </w:rPr>
            </w:r>
            <w:r w:rsidR="0060563F">
              <w:rPr>
                <w:noProof/>
                <w:webHidden/>
              </w:rPr>
              <w:fldChar w:fldCharType="separate"/>
            </w:r>
            <w:r w:rsidR="000B4AEB">
              <w:rPr>
                <w:noProof/>
                <w:webHidden/>
              </w:rPr>
              <w:t>7</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07" w:history="1">
            <w:r w:rsidR="0060563F" w:rsidRPr="009A7DC4">
              <w:rPr>
                <w:rStyle w:val="Hyperlink"/>
                <w:noProof/>
              </w:rPr>
              <w:t>SEISMIC AT LIGO</w:t>
            </w:r>
            <w:r w:rsidR="0060563F">
              <w:rPr>
                <w:noProof/>
                <w:webHidden/>
              </w:rPr>
              <w:tab/>
            </w:r>
            <w:r w:rsidR="0060563F">
              <w:rPr>
                <w:noProof/>
                <w:webHidden/>
              </w:rPr>
              <w:fldChar w:fldCharType="begin"/>
            </w:r>
            <w:r w:rsidR="0060563F">
              <w:rPr>
                <w:noProof/>
                <w:webHidden/>
              </w:rPr>
              <w:instrText xml:space="preserve"> PAGEREF _Toc435987607 \h </w:instrText>
            </w:r>
            <w:r w:rsidR="0060563F">
              <w:rPr>
                <w:noProof/>
                <w:webHidden/>
              </w:rPr>
            </w:r>
            <w:r w:rsidR="0060563F">
              <w:rPr>
                <w:noProof/>
                <w:webHidden/>
              </w:rPr>
              <w:fldChar w:fldCharType="separate"/>
            </w:r>
            <w:r w:rsidR="000B4AEB">
              <w:rPr>
                <w:noProof/>
                <w:webHidden/>
              </w:rPr>
              <w:t>8</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08" w:history="1">
            <w:r w:rsidR="0060563F" w:rsidRPr="009A7DC4">
              <w:rPr>
                <w:rStyle w:val="Hyperlink"/>
                <w:noProof/>
              </w:rPr>
              <w:t>VOPO SQUEEZER IN aLIGO</w:t>
            </w:r>
            <w:r w:rsidR="0060563F">
              <w:rPr>
                <w:noProof/>
                <w:webHidden/>
              </w:rPr>
              <w:tab/>
            </w:r>
            <w:r w:rsidR="0060563F">
              <w:rPr>
                <w:noProof/>
                <w:webHidden/>
              </w:rPr>
              <w:fldChar w:fldCharType="begin"/>
            </w:r>
            <w:r w:rsidR="0060563F">
              <w:rPr>
                <w:noProof/>
                <w:webHidden/>
              </w:rPr>
              <w:instrText xml:space="preserve"> PAGEREF _Toc435987608 \h </w:instrText>
            </w:r>
            <w:r w:rsidR="0060563F">
              <w:rPr>
                <w:noProof/>
                <w:webHidden/>
              </w:rPr>
            </w:r>
            <w:r w:rsidR="0060563F">
              <w:rPr>
                <w:noProof/>
                <w:webHidden/>
              </w:rPr>
              <w:fldChar w:fldCharType="separate"/>
            </w:r>
            <w:r w:rsidR="000B4AEB">
              <w:rPr>
                <w:noProof/>
                <w:webHidden/>
              </w:rPr>
              <w:t>9</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09" w:history="1">
            <w:r w:rsidR="0060563F" w:rsidRPr="009A7DC4">
              <w:rPr>
                <w:rStyle w:val="Hyperlink"/>
                <w:noProof/>
              </w:rPr>
              <w:t>NASCENT VOPO SUSPENSION DESIGN</w:t>
            </w:r>
            <w:r w:rsidR="0060563F">
              <w:rPr>
                <w:noProof/>
                <w:webHidden/>
              </w:rPr>
              <w:tab/>
            </w:r>
            <w:r w:rsidR="0060563F">
              <w:rPr>
                <w:noProof/>
                <w:webHidden/>
              </w:rPr>
              <w:fldChar w:fldCharType="begin"/>
            </w:r>
            <w:r w:rsidR="0060563F">
              <w:rPr>
                <w:noProof/>
                <w:webHidden/>
              </w:rPr>
              <w:instrText xml:space="preserve"> PAGEREF _Toc435987609 \h </w:instrText>
            </w:r>
            <w:r w:rsidR="0060563F">
              <w:rPr>
                <w:noProof/>
                <w:webHidden/>
              </w:rPr>
            </w:r>
            <w:r w:rsidR="0060563F">
              <w:rPr>
                <w:noProof/>
                <w:webHidden/>
              </w:rPr>
              <w:fldChar w:fldCharType="separate"/>
            </w:r>
            <w:r w:rsidR="000B4AEB">
              <w:rPr>
                <w:noProof/>
                <w:webHidden/>
              </w:rPr>
              <w:t>10</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0" w:history="1">
            <w:r w:rsidR="0060563F" w:rsidRPr="009A7DC4">
              <w:rPr>
                <w:rStyle w:val="Hyperlink"/>
                <w:noProof/>
              </w:rPr>
              <w:t>STATE OF THE ART</w:t>
            </w:r>
            <w:r w:rsidR="0060563F">
              <w:rPr>
                <w:noProof/>
                <w:webHidden/>
              </w:rPr>
              <w:tab/>
            </w:r>
            <w:r w:rsidR="0060563F">
              <w:rPr>
                <w:noProof/>
                <w:webHidden/>
              </w:rPr>
              <w:fldChar w:fldCharType="begin"/>
            </w:r>
            <w:r w:rsidR="0060563F">
              <w:rPr>
                <w:noProof/>
                <w:webHidden/>
              </w:rPr>
              <w:instrText xml:space="preserve"> PAGEREF _Toc435987610 \h </w:instrText>
            </w:r>
            <w:r w:rsidR="0060563F">
              <w:rPr>
                <w:noProof/>
                <w:webHidden/>
              </w:rPr>
            </w:r>
            <w:r w:rsidR="0060563F">
              <w:rPr>
                <w:noProof/>
                <w:webHidden/>
              </w:rPr>
              <w:fldChar w:fldCharType="separate"/>
            </w:r>
            <w:r w:rsidR="000B4AEB">
              <w:rPr>
                <w:noProof/>
                <w:webHidden/>
              </w:rPr>
              <w:t>10</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1" w:history="1">
            <w:r w:rsidR="0060563F" w:rsidRPr="009A7DC4">
              <w:rPr>
                <w:rStyle w:val="Hyperlink"/>
                <w:noProof/>
              </w:rPr>
              <w:t>EARLY VOPO SUSPENSION DESIGNS</w:t>
            </w:r>
            <w:r w:rsidR="0060563F">
              <w:rPr>
                <w:noProof/>
                <w:webHidden/>
              </w:rPr>
              <w:tab/>
            </w:r>
            <w:r w:rsidR="0060563F">
              <w:rPr>
                <w:noProof/>
                <w:webHidden/>
              </w:rPr>
              <w:fldChar w:fldCharType="begin"/>
            </w:r>
            <w:r w:rsidR="0060563F">
              <w:rPr>
                <w:noProof/>
                <w:webHidden/>
              </w:rPr>
              <w:instrText xml:space="preserve"> PAGEREF _Toc435987611 \h </w:instrText>
            </w:r>
            <w:r w:rsidR="0060563F">
              <w:rPr>
                <w:noProof/>
                <w:webHidden/>
              </w:rPr>
            </w:r>
            <w:r w:rsidR="0060563F">
              <w:rPr>
                <w:noProof/>
                <w:webHidden/>
              </w:rPr>
              <w:fldChar w:fldCharType="separate"/>
            </w:r>
            <w:r w:rsidR="000B4AEB">
              <w:rPr>
                <w:noProof/>
                <w:webHidden/>
              </w:rPr>
              <w:t>11</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12" w:history="1">
            <w:r w:rsidR="0060563F" w:rsidRPr="009A7DC4">
              <w:rPr>
                <w:rStyle w:val="Hyperlink"/>
                <w:noProof/>
              </w:rPr>
              <w:t>MONOSTAGE SUSPENSION DESIGN METHODOLOGY</w:t>
            </w:r>
            <w:r w:rsidR="0060563F">
              <w:rPr>
                <w:noProof/>
                <w:webHidden/>
              </w:rPr>
              <w:tab/>
            </w:r>
            <w:r w:rsidR="0060563F">
              <w:rPr>
                <w:noProof/>
                <w:webHidden/>
              </w:rPr>
              <w:fldChar w:fldCharType="begin"/>
            </w:r>
            <w:r w:rsidR="0060563F">
              <w:rPr>
                <w:noProof/>
                <w:webHidden/>
              </w:rPr>
              <w:instrText xml:space="preserve"> PAGEREF _Toc435987612 \h </w:instrText>
            </w:r>
            <w:r w:rsidR="0060563F">
              <w:rPr>
                <w:noProof/>
                <w:webHidden/>
              </w:rPr>
            </w:r>
            <w:r w:rsidR="0060563F">
              <w:rPr>
                <w:noProof/>
                <w:webHidden/>
              </w:rPr>
              <w:fldChar w:fldCharType="separate"/>
            </w:r>
            <w:r w:rsidR="000B4AEB">
              <w:rPr>
                <w:noProof/>
                <w:webHidden/>
              </w:rPr>
              <w:t>13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3" w:history="1">
            <w:r w:rsidR="0060563F" w:rsidRPr="009A7DC4">
              <w:rPr>
                <w:rStyle w:val="Hyperlink"/>
                <w:noProof/>
              </w:rPr>
              <w:t>CONSTRAINTS AND REQUIREMETNS</w:t>
            </w:r>
            <w:r w:rsidR="0060563F">
              <w:rPr>
                <w:noProof/>
                <w:webHidden/>
              </w:rPr>
              <w:tab/>
            </w:r>
            <w:r w:rsidR="0060563F">
              <w:rPr>
                <w:noProof/>
                <w:webHidden/>
              </w:rPr>
              <w:fldChar w:fldCharType="begin"/>
            </w:r>
            <w:r w:rsidR="0060563F">
              <w:rPr>
                <w:noProof/>
                <w:webHidden/>
              </w:rPr>
              <w:instrText xml:space="preserve"> PAGEREF _Toc435987613 \h </w:instrText>
            </w:r>
            <w:r w:rsidR="0060563F">
              <w:rPr>
                <w:noProof/>
                <w:webHidden/>
              </w:rPr>
            </w:r>
            <w:r w:rsidR="0060563F">
              <w:rPr>
                <w:noProof/>
                <w:webHidden/>
              </w:rPr>
              <w:fldChar w:fldCharType="separate"/>
            </w:r>
            <w:r w:rsidR="000B4AEB">
              <w:rPr>
                <w:noProof/>
                <w:webHidden/>
              </w:rPr>
              <w:t>13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4" w:history="1">
            <w:r w:rsidR="0060563F" w:rsidRPr="009A7DC4">
              <w:rPr>
                <w:rStyle w:val="Hyperlink"/>
                <w:noProof/>
              </w:rPr>
              <w:t>INSTRUMENT’S OPTICAL LAYOUT</w:t>
            </w:r>
            <w:r w:rsidR="0060563F">
              <w:rPr>
                <w:noProof/>
                <w:webHidden/>
              </w:rPr>
              <w:tab/>
            </w:r>
            <w:r w:rsidR="0060563F">
              <w:rPr>
                <w:noProof/>
                <w:webHidden/>
              </w:rPr>
              <w:fldChar w:fldCharType="begin"/>
            </w:r>
            <w:r w:rsidR="0060563F">
              <w:rPr>
                <w:noProof/>
                <w:webHidden/>
              </w:rPr>
              <w:instrText xml:space="preserve"> PAGEREF _Toc435987614 \h </w:instrText>
            </w:r>
            <w:r w:rsidR="0060563F">
              <w:rPr>
                <w:noProof/>
                <w:webHidden/>
              </w:rPr>
            </w:r>
            <w:r w:rsidR="0060563F">
              <w:rPr>
                <w:noProof/>
                <w:webHidden/>
              </w:rPr>
              <w:fldChar w:fldCharType="separate"/>
            </w:r>
            <w:r w:rsidR="000B4AEB">
              <w:rPr>
                <w:noProof/>
                <w:webHidden/>
              </w:rPr>
              <w:t>13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5" w:history="1">
            <w:r w:rsidR="0060563F" w:rsidRPr="009A7DC4">
              <w:rPr>
                <w:rStyle w:val="Hyperlink"/>
                <w:noProof/>
              </w:rPr>
              <w:t>STEP 1: SITUATION IN THE CHAMBER</w:t>
            </w:r>
            <w:r w:rsidR="0060563F">
              <w:rPr>
                <w:noProof/>
                <w:webHidden/>
              </w:rPr>
              <w:tab/>
            </w:r>
            <w:r w:rsidR="0060563F">
              <w:rPr>
                <w:noProof/>
                <w:webHidden/>
              </w:rPr>
              <w:fldChar w:fldCharType="begin"/>
            </w:r>
            <w:r w:rsidR="0060563F">
              <w:rPr>
                <w:noProof/>
                <w:webHidden/>
              </w:rPr>
              <w:instrText xml:space="preserve"> PAGEREF _Toc435987615 \h </w:instrText>
            </w:r>
            <w:r w:rsidR="0060563F">
              <w:rPr>
                <w:noProof/>
                <w:webHidden/>
              </w:rPr>
            </w:r>
            <w:r w:rsidR="0060563F">
              <w:rPr>
                <w:noProof/>
                <w:webHidden/>
              </w:rPr>
              <w:fldChar w:fldCharType="separate"/>
            </w:r>
            <w:r w:rsidR="000B4AEB">
              <w:rPr>
                <w:noProof/>
                <w:webHidden/>
              </w:rPr>
              <w:t>15</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6" w:history="1">
            <w:r w:rsidR="0060563F" w:rsidRPr="009A7DC4">
              <w:rPr>
                <w:rStyle w:val="Hyperlink"/>
                <w:noProof/>
              </w:rPr>
              <w:t>STEP 2: MASS BUDGET ESTIMATION</w:t>
            </w:r>
            <w:r w:rsidR="0060563F">
              <w:rPr>
                <w:noProof/>
                <w:webHidden/>
              </w:rPr>
              <w:tab/>
            </w:r>
            <w:r w:rsidR="0060563F">
              <w:rPr>
                <w:noProof/>
                <w:webHidden/>
              </w:rPr>
              <w:fldChar w:fldCharType="begin"/>
            </w:r>
            <w:r w:rsidR="0060563F">
              <w:rPr>
                <w:noProof/>
                <w:webHidden/>
              </w:rPr>
              <w:instrText xml:space="preserve"> PAGEREF _Toc435987616 \h </w:instrText>
            </w:r>
            <w:r w:rsidR="0060563F">
              <w:rPr>
                <w:noProof/>
                <w:webHidden/>
              </w:rPr>
            </w:r>
            <w:r w:rsidR="0060563F">
              <w:rPr>
                <w:noProof/>
                <w:webHidden/>
              </w:rPr>
              <w:fldChar w:fldCharType="separate"/>
            </w:r>
            <w:r w:rsidR="000B4AEB">
              <w:rPr>
                <w:noProof/>
                <w:webHidden/>
              </w:rPr>
              <w:t>16</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7" w:history="1">
            <w:r w:rsidR="0060563F" w:rsidRPr="009A7DC4">
              <w:rPr>
                <w:rStyle w:val="Hyperlink"/>
                <w:noProof/>
              </w:rPr>
              <w:t>STEP 3: BLADES PRELIMINARY DESIGN</w:t>
            </w:r>
            <w:r w:rsidR="0060563F">
              <w:rPr>
                <w:noProof/>
                <w:webHidden/>
              </w:rPr>
              <w:tab/>
            </w:r>
            <w:r w:rsidR="0060563F">
              <w:rPr>
                <w:noProof/>
                <w:webHidden/>
              </w:rPr>
              <w:fldChar w:fldCharType="begin"/>
            </w:r>
            <w:r w:rsidR="0060563F">
              <w:rPr>
                <w:noProof/>
                <w:webHidden/>
              </w:rPr>
              <w:instrText xml:space="preserve"> PAGEREF _Toc435987617 \h </w:instrText>
            </w:r>
            <w:r w:rsidR="0060563F">
              <w:rPr>
                <w:noProof/>
                <w:webHidden/>
              </w:rPr>
            </w:r>
            <w:r w:rsidR="0060563F">
              <w:rPr>
                <w:noProof/>
                <w:webHidden/>
              </w:rPr>
              <w:fldChar w:fldCharType="separate"/>
            </w:r>
            <w:r w:rsidR="000B4AEB">
              <w:rPr>
                <w:noProof/>
                <w:webHidden/>
              </w:rPr>
              <w:t>16</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8" w:history="1">
            <w:r w:rsidR="0060563F" w:rsidRPr="009A7DC4">
              <w:rPr>
                <w:rStyle w:val="Hyperlink"/>
                <w:noProof/>
              </w:rPr>
              <w:t>STEP 4: FLEXURE DESIGN</w:t>
            </w:r>
            <w:r w:rsidR="0060563F">
              <w:rPr>
                <w:noProof/>
                <w:webHidden/>
              </w:rPr>
              <w:tab/>
            </w:r>
            <w:r w:rsidR="0060563F">
              <w:rPr>
                <w:noProof/>
                <w:webHidden/>
              </w:rPr>
              <w:fldChar w:fldCharType="begin"/>
            </w:r>
            <w:r w:rsidR="0060563F">
              <w:rPr>
                <w:noProof/>
                <w:webHidden/>
              </w:rPr>
              <w:instrText xml:space="preserve"> PAGEREF _Toc435987618 \h </w:instrText>
            </w:r>
            <w:r w:rsidR="0060563F">
              <w:rPr>
                <w:noProof/>
                <w:webHidden/>
              </w:rPr>
            </w:r>
            <w:r w:rsidR="0060563F">
              <w:rPr>
                <w:noProof/>
                <w:webHidden/>
              </w:rPr>
              <w:fldChar w:fldCharType="separate"/>
            </w:r>
            <w:r w:rsidR="000B4AEB">
              <w:rPr>
                <w:noProof/>
                <w:webHidden/>
              </w:rPr>
              <w:t>18</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19" w:history="1">
            <w:r w:rsidR="0060563F" w:rsidRPr="009A7DC4">
              <w:rPr>
                <w:rStyle w:val="Hyperlink"/>
                <w:noProof/>
              </w:rPr>
              <w:t>STEP 5: LOCATION OF THE BLADES</w:t>
            </w:r>
            <w:r w:rsidR="0060563F">
              <w:rPr>
                <w:noProof/>
                <w:webHidden/>
              </w:rPr>
              <w:tab/>
            </w:r>
            <w:r w:rsidR="0060563F">
              <w:rPr>
                <w:noProof/>
                <w:webHidden/>
              </w:rPr>
              <w:fldChar w:fldCharType="begin"/>
            </w:r>
            <w:r w:rsidR="0060563F">
              <w:rPr>
                <w:noProof/>
                <w:webHidden/>
              </w:rPr>
              <w:instrText xml:space="preserve"> PAGEREF _Toc435987619 \h </w:instrText>
            </w:r>
            <w:r w:rsidR="0060563F">
              <w:rPr>
                <w:noProof/>
                <w:webHidden/>
              </w:rPr>
            </w:r>
            <w:r w:rsidR="0060563F">
              <w:rPr>
                <w:noProof/>
                <w:webHidden/>
              </w:rPr>
              <w:fldChar w:fldCharType="separate"/>
            </w:r>
            <w:r w:rsidR="000B4AEB">
              <w:rPr>
                <w:noProof/>
                <w:webHidden/>
              </w:rPr>
              <w:t>18</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0" w:history="1">
            <w:r w:rsidR="0060563F" w:rsidRPr="009A7DC4">
              <w:rPr>
                <w:rStyle w:val="Hyperlink"/>
                <w:noProof/>
              </w:rPr>
              <w:t>STEP 6: CAD MODEL OF THE OPTICAL LAYOUT</w:t>
            </w:r>
            <w:r w:rsidR="0060563F">
              <w:rPr>
                <w:noProof/>
                <w:webHidden/>
              </w:rPr>
              <w:tab/>
            </w:r>
            <w:r w:rsidR="0060563F">
              <w:rPr>
                <w:noProof/>
                <w:webHidden/>
              </w:rPr>
              <w:fldChar w:fldCharType="begin"/>
            </w:r>
            <w:r w:rsidR="0060563F">
              <w:rPr>
                <w:noProof/>
                <w:webHidden/>
              </w:rPr>
              <w:instrText xml:space="preserve"> PAGEREF _Toc435987620 \h </w:instrText>
            </w:r>
            <w:r w:rsidR="0060563F">
              <w:rPr>
                <w:noProof/>
                <w:webHidden/>
              </w:rPr>
            </w:r>
            <w:r w:rsidR="0060563F">
              <w:rPr>
                <w:noProof/>
                <w:webHidden/>
              </w:rPr>
              <w:fldChar w:fldCharType="separate"/>
            </w:r>
            <w:r w:rsidR="000B4AEB">
              <w:rPr>
                <w:noProof/>
                <w:webHidden/>
              </w:rPr>
              <w:t>19</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1" w:history="1">
            <w:r w:rsidR="0060563F" w:rsidRPr="009A7DC4">
              <w:rPr>
                <w:rStyle w:val="Hyperlink"/>
                <w:noProof/>
              </w:rPr>
              <w:t>STEP 7: CHAMBERS’ LAYOUT</w:t>
            </w:r>
            <w:r w:rsidR="0060563F">
              <w:rPr>
                <w:noProof/>
                <w:webHidden/>
              </w:rPr>
              <w:tab/>
            </w:r>
            <w:r w:rsidR="0060563F">
              <w:rPr>
                <w:noProof/>
                <w:webHidden/>
              </w:rPr>
              <w:fldChar w:fldCharType="begin"/>
            </w:r>
            <w:r w:rsidR="0060563F">
              <w:rPr>
                <w:noProof/>
                <w:webHidden/>
              </w:rPr>
              <w:instrText xml:space="preserve"> PAGEREF _Toc435987621 \h </w:instrText>
            </w:r>
            <w:r w:rsidR="0060563F">
              <w:rPr>
                <w:noProof/>
                <w:webHidden/>
              </w:rPr>
            </w:r>
            <w:r w:rsidR="0060563F">
              <w:rPr>
                <w:noProof/>
                <w:webHidden/>
              </w:rPr>
              <w:fldChar w:fldCharType="separate"/>
            </w:r>
            <w:r w:rsidR="000B4AEB">
              <w:rPr>
                <w:noProof/>
                <w:webHidden/>
              </w:rPr>
              <w:t>21</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2" w:history="1">
            <w:r w:rsidR="0060563F" w:rsidRPr="009A7DC4">
              <w:rPr>
                <w:rStyle w:val="Hyperlink"/>
                <w:noProof/>
              </w:rPr>
              <w:t xml:space="preserve">STEP 8: </w:t>
            </w:r>
            <w:r w:rsidR="0060563F" w:rsidRPr="009A7DC4">
              <w:rPr>
                <w:rStyle w:val="Hyperlink"/>
                <w:i/>
                <w:noProof/>
              </w:rPr>
              <w:t>REAL</w:t>
            </w:r>
            <w:r w:rsidR="0060563F" w:rsidRPr="009A7DC4">
              <w:rPr>
                <w:rStyle w:val="Hyperlink"/>
                <w:noProof/>
              </w:rPr>
              <w:t xml:space="preserve"> MASS BUDGET</w:t>
            </w:r>
            <w:r w:rsidR="0060563F">
              <w:rPr>
                <w:noProof/>
                <w:webHidden/>
              </w:rPr>
              <w:tab/>
            </w:r>
            <w:r w:rsidR="0060563F">
              <w:rPr>
                <w:noProof/>
                <w:webHidden/>
              </w:rPr>
              <w:fldChar w:fldCharType="begin"/>
            </w:r>
            <w:r w:rsidR="0060563F">
              <w:rPr>
                <w:noProof/>
                <w:webHidden/>
              </w:rPr>
              <w:instrText xml:space="preserve"> PAGEREF _Toc435987622 \h </w:instrText>
            </w:r>
            <w:r w:rsidR="0060563F">
              <w:rPr>
                <w:noProof/>
                <w:webHidden/>
              </w:rPr>
            </w:r>
            <w:r w:rsidR="0060563F">
              <w:rPr>
                <w:noProof/>
                <w:webHidden/>
              </w:rPr>
              <w:fldChar w:fldCharType="separate"/>
            </w:r>
            <w:r w:rsidR="000B4AEB">
              <w:rPr>
                <w:noProof/>
                <w:webHidden/>
              </w:rPr>
              <w:t>21</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3" w:history="1">
            <w:r w:rsidR="0060563F" w:rsidRPr="009A7DC4">
              <w:rPr>
                <w:rStyle w:val="Hyperlink"/>
                <w:noProof/>
              </w:rPr>
              <w:t>STEP 9: ACTUATORS</w:t>
            </w:r>
            <w:r w:rsidR="0060563F">
              <w:rPr>
                <w:noProof/>
                <w:webHidden/>
              </w:rPr>
              <w:tab/>
            </w:r>
            <w:r w:rsidR="0060563F">
              <w:rPr>
                <w:noProof/>
                <w:webHidden/>
              </w:rPr>
              <w:fldChar w:fldCharType="begin"/>
            </w:r>
            <w:r w:rsidR="0060563F">
              <w:rPr>
                <w:noProof/>
                <w:webHidden/>
              </w:rPr>
              <w:instrText xml:space="preserve"> PAGEREF _Toc435987623 \h </w:instrText>
            </w:r>
            <w:r w:rsidR="0060563F">
              <w:rPr>
                <w:noProof/>
                <w:webHidden/>
              </w:rPr>
            </w:r>
            <w:r w:rsidR="0060563F">
              <w:rPr>
                <w:noProof/>
                <w:webHidden/>
              </w:rPr>
              <w:fldChar w:fldCharType="separate"/>
            </w:r>
            <w:r w:rsidR="000B4AEB">
              <w:rPr>
                <w:noProof/>
                <w:webHidden/>
              </w:rPr>
              <w:t>22</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4" w:history="1">
            <w:r w:rsidR="0060563F" w:rsidRPr="009A7DC4">
              <w:rPr>
                <w:rStyle w:val="Hyperlink"/>
                <w:noProof/>
              </w:rPr>
              <w:t>STEP 10: INJECTION BENCH DESIGN &amp; BALANCING</w:t>
            </w:r>
            <w:r w:rsidR="0060563F">
              <w:rPr>
                <w:noProof/>
                <w:webHidden/>
              </w:rPr>
              <w:tab/>
            </w:r>
            <w:r w:rsidR="0060563F">
              <w:rPr>
                <w:noProof/>
                <w:webHidden/>
              </w:rPr>
              <w:fldChar w:fldCharType="begin"/>
            </w:r>
            <w:r w:rsidR="0060563F">
              <w:rPr>
                <w:noProof/>
                <w:webHidden/>
              </w:rPr>
              <w:instrText xml:space="preserve"> PAGEREF _Toc435987624 \h </w:instrText>
            </w:r>
            <w:r w:rsidR="0060563F">
              <w:rPr>
                <w:noProof/>
                <w:webHidden/>
              </w:rPr>
            </w:r>
            <w:r w:rsidR="0060563F">
              <w:rPr>
                <w:noProof/>
                <w:webHidden/>
              </w:rPr>
              <w:fldChar w:fldCharType="separate"/>
            </w:r>
            <w:r w:rsidR="000B4AEB">
              <w:rPr>
                <w:noProof/>
                <w:webHidden/>
              </w:rPr>
              <w:t>23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5" w:history="1">
            <w:r w:rsidR="0060563F" w:rsidRPr="009A7DC4">
              <w:rPr>
                <w:rStyle w:val="Hyperlink"/>
                <w:noProof/>
              </w:rPr>
              <w:t>STEP 11: BASE PLATE</w:t>
            </w:r>
            <w:r w:rsidR="0060563F">
              <w:rPr>
                <w:noProof/>
                <w:webHidden/>
              </w:rPr>
              <w:tab/>
            </w:r>
            <w:r w:rsidR="0060563F">
              <w:rPr>
                <w:noProof/>
                <w:webHidden/>
              </w:rPr>
              <w:fldChar w:fldCharType="begin"/>
            </w:r>
            <w:r w:rsidR="0060563F">
              <w:rPr>
                <w:noProof/>
                <w:webHidden/>
              </w:rPr>
              <w:instrText xml:space="preserve"> PAGEREF _Toc435987625 \h </w:instrText>
            </w:r>
            <w:r w:rsidR="0060563F">
              <w:rPr>
                <w:noProof/>
                <w:webHidden/>
              </w:rPr>
            </w:r>
            <w:r w:rsidR="0060563F">
              <w:rPr>
                <w:noProof/>
                <w:webHidden/>
              </w:rPr>
              <w:fldChar w:fldCharType="separate"/>
            </w:r>
            <w:r w:rsidR="000B4AEB">
              <w:rPr>
                <w:noProof/>
                <w:webHidden/>
              </w:rPr>
              <w:t>26</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6" w:history="1">
            <w:r w:rsidR="0060563F" w:rsidRPr="009A7DC4">
              <w:rPr>
                <w:rStyle w:val="Hyperlink"/>
                <w:noProof/>
              </w:rPr>
              <w:t>STEP 12: BLADE PLATFORM</w:t>
            </w:r>
            <w:r w:rsidR="0060563F">
              <w:rPr>
                <w:noProof/>
                <w:webHidden/>
              </w:rPr>
              <w:tab/>
            </w:r>
            <w:r w:rsidR="0060563F">
              <w:rPr>
                <w:noProof/>
                <w:webHidden/>
              </w:rPr>
              <w:fldChar w:fldCharType="begin"/>
            </w:r>
            <w:r w:rsidR="0060563F">
              <w:rPr>
                <w:noProof/>
                <w:webHidden/>
              </w:rPr>
              <w:instrText xml:space="preserve"> PAGEREF _Toc435987626 \h </w:instrText>
            </w:r>
            <w:r w:rsidR="0060563F">
              <w:rPr>
                <w:noProof/>
                <w:webHidden/>
              </w:rPr>
            </w:r>
            <w:r w:rsidR="0060563F">
              <w:rPr>
                <w:noProof/>
                <w:webHidden/>
              </w:rPr>
              <w:fldChar w:fldCharType="separate"/>
            </w:r>
            <w:r w:rsidR="000B4AEB">
              <w:rPr>
                <w:noProof/>
                <w:webHidden/>
              </w:rPr>
              <w:t>26</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7" w:history="1">
            <w:r w:rsidR="0060563F" w:rsidRPr="009A7DC4">
              <w:rPr>
                <w:rStyle w:val="Hyperlink"/>
                <w:noProof/>
              </w:rPr>
              <w:t>STEP 13: Motion LIMITERS, LOCKERS &amp; ASSEMBLY BRACKETS</w:t>
            </w:r>
            <w:r w:rsidR="0060563F">
              <w:rPr>
                <w:noProof/>
                <w:webHidden/>
              </w:rPr>
              <w:tab/>
            </w:r>
            <w:r w:rsidR="0060563F">
              <w:rPr>
                <w:noProof/>
                <w:webHidden/>
              </w:rPr>
              <w:fldChar w:fldCharType="begin"/>
            </w:r>
            <w:r w:rsidR="0060563F">
              <w:rPr>
                <w:noProof/>
                <w:webHidden/>
              </w:rPr>
              <w:instrText xml:space="preserve"> PAGEREF _Toc435987627 \h </w:instrText>
            </w:r>
            <w:r w:rsidR="0060563F">
              <w:rPr>
                <w:noProof/>
                <w:webHidden/>
              </w:rPr>
            </w:r>
            <w:r w:rsidR="0060563F">
              <w:rPr>
                <w:noProof/>
                <w:webHidden/>
              </w:rPr>
              <w:fldChar w:fldCharType="separate"/>
            </w:r>
            <w:r w:rsidR="000B4AEB">
              <w:rPr>
                <w:noProof/>
                <w:webHidden/>
              </w:rPr>
              <w:t>26</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8" w:history="1">
            <w:r w:rsidR="0060563F" w:rsidRPr="009A7DC4">
              <w:rPr>
                <w:rStyle w:val="Hyperlink"/>
                <w:noProof/>
              </w:rPr>
              <w:t>STEP 14: ASSEMBLY PROCEDURE &amp; FINAL MASS BUDGET</w:t>
            </w:r>
            <w:r w:rsidR="0060563F">
              <w:rPr>
                <w:noProof/>
                <w:webHidden/>
              </w:rPr>
              <w:tab/>
            </w:r>
            <w:r w:rsidR="0060563F">
              <w:rPr>
                <w:noProof/>
                <w:webHidden/>
              </w:rPr>
              <w:fldChar w:fldCharType="begin"/>
            </w:r>
            <w:r w:rsidR="0060563F">
              <w:rPr>
                <w:noProof/>
                <w:webHidden/>
              </w:rPr>
              <w:instrText xml:space="preserve"> PAGEREF _Toc435987628 \h </w:instrText>
            </w:r>
            <w:r w:rsidR="0060563F">
              <w:rPr>
                <w:noProof/>
                <w:webHidden/>
              </w:rPr>
            </w:r>
            <w:r w:rsidR="0060563F">
              <w:rPr>
                <w:noProof/>
                <w:webHidden/>
              </w:rPr>
              <w:fldChar w:fldCharType="separate"/>
            </w:r>
            <w:r w:rsidR="000B4AEB">
              <w:rPr>
                <w:noProof/>
                <w:webHidden/>
              </w:rPr>
              <w:t>27</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29" w:history="1">
            <w:r w:rsidR="0060563F" w:rsidRPr="009A7DC4">
              <w:rPr>
                <w:rStyle w:val="Hyperlink"/>
                <w:noProof/>
              </w:rPr>
              <w:t>FINAL DESIGN</w:t>
            </w:r>
            <w:r w:rsidR="0060563F">
              <w:rPr>
                <w:noProof/>
                <w:webHidden/>
              </w:rPr>
              <w:tab/>
            </w:r>
            <w:r w:rsidR="0060563F">
              <w:rPr>
                <w:noProof/>
                <w:webHidden/>
              </w:rPr>
              <w:fldChar w:fldCharType="begin"/>
            </w:r>
            <w:r w:rsidR="0060563F">
              <w:rPr>
                <w:noProof/>
                <w:webHidden/>
              </w:rPr>
              <w:instrText xml:space="preserve"> PAGEREF _Toc435987629 \h </w:instrText>
            </w:r>
            <w:r w:rsidR="0060563F">
              <w:rPr>
                <w:noProof/>
                <w:webHidden/>
              </w:rPr>
            </w:r>
            <w:r w:rsidR="0060563F">
              <w:rPr>
                <w:noProof/>
                <w:webHidden/>
              </w:rPr>
              <w:fldChar w:fldCharType="separate"/>
            </w:r>
            <w:r w:rsidR="000B4AEB">
              <w:rPr>
                <w:noProof/>
                <w:webHidden/>
              </w:rPr>
              <w:t>27</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30" w:history="1">
            <w:r w:rsidR="0060563F" w:rsidRPr="009A7DC4">
              <w:rPr>
                <w:rStyle w:val="Hyperlink"/>
                <w:noProof/>
              </w:rPr>
              <w:t>SUBASSEMBLIES</w:t>
            </w:r>
            <w:r w:rsidR="0060563F">
              <w:rPr>
                <w:noProof/>
                <w:webHidden/>
              </w:rPr>
              <w:tab/>
            </w:r>
            <w:r w:rsidR="0060563F">
              <w:rPr>
                <w:noProof/>
                <w:webHidden/>
              </w:rPr>
              <w:fldChar w:fldCharType="begin"/>
            </w:r>
            <w:r w:rsidR="0060563F">
              <w:rPr>
                <w:noProof/>
                <w:webHidden/>
              </w:rPr>
              <w:instrText xml:space="preserve"> PAGEREF _Toc435987630 \h </w:instrText>
            </w:r>
            <w:r w:rsidR="0060563F">
              <w:rPr>
                <w:noProof/>
                <w:webHidden/>
              </w:rPr>
            </w:r>
            <w:r w:rsidR="0060563F">
              <w:rPr>
                <w:noProof/>
                <w:webHidden/>
              </w:rPr>
              <w:fldChar w:fldCharType="separate"/>
            </w:r>
            <w:r w:rsidR="000B4AEB">
              <w:rPr>
                <w:noProof/>
                <w:webHidden/>
              </w:rPr>
              <w:t>29</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31" w:history="1">
            <w:r w:rsidR="0060563F" w:rsidRPr="009A7DC4">
              <w:rPr>
                <w:rStyle w:val="Hyperlink"/>
                <w:noProof/>
              </w:rPr>
              <w:t>AOSEM AND MAGNETS</w:t>
            </w:r>
            <w:r w:rsidR="0060563F">
              <w:rPr>
                <w:noProof/>
                <w:webHidden/>
              </w:rPr>
              <w:tab/>
            </w:r>
            <w:r w:rsidR="0060563F">
              <w:rPr>
                <w:noProof/>
                <w:webHidden/>
              </w:rPr>
              <w:fldChar w:fldCharType="begin"/>
            </w:r>
            <w:r w:rsidR="0060563F">
              <w:rPr>
                <w:noProof/>
                <w:webHidden/>
              </w:rPr>
              <w:instrText xml:space="preserve"> PAGEREF _Toc435987631 \h </w:instrText>
            </w:r>
            <w:r w:rsidR="0060563F">
              <w:rPr>
                <w:noProof/>
                <w:webHidden/>
              </w:rPr>
            </w:r>
            <w:r w:rsidR="0060563F">
              <w:rPr>
                <w:noProof/>
                <w:webHidden/>
              </w:rPr>
              <w:fldChar w:fldCharType="separate"/>
            </w:r>
            <w:r w:rsidR="000B4AEB">
              <w:rPr>
                <w:noProof/>
                <w:webHidden/>
              </w:rPr>
              <w:t>29</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32" w:history="1">
            <w:r w:rsidR="0060563F" w:rsidRPr="009A7DC4">
              <w:rPr>
                <w:rStyle w:val="Hyperlink"/>
                <w:noProof/>
              </w:rPr>
              <w:t>ASSEMBLY BRACKETS</w:t>
            </w:r>
            <w:r w:rsidR="0060563F">
              <w:rPr>
                <w:noProof/>
                <w:webHidden/>
              </w:rPr>
              <w:tab/>
            </w:r>
            <w:r w:rsidR="0060563F">
              <w:rPr>
                <w:noProof/>
                <w:webHidden/>
              </w:rPr>
              <w:fldChar w:fldCharType="begin"/>
            </w:r>
            <w:r w:rsidR="0060563F">
              <w:rPr>
                <w:noProof/>
                <w:webHidden/>
              </w:rPr>
              <w:instrText xml:space="preserve"> PAGEREF _Toc435987632 \h </w:instrText>
            </w:r>
            <w:r w:rsidR="0060563F">
              <w:rPr>
                <w:noProof/>
                <w:webHidden/>
              </w:rPr>
            </w:r>
            <w:r w:rsidR="0060563F">
              <w:rPr>
                <w:noProof/>
                <w:webHidden/>
              </w:rPr>
              <w:fldChar w:fldCharType="separate"/>
            </w:r>
            <w:r w:rsidR="000B4AEB">
              <w:rPr>
                <w:noProof/>
                <w:webHidden/>
              </w:rPr>
              <w:t>33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33" w:history="1">
            <w:r w:rsidR="0060563F" w:rsidRPr="009A7DC4">
              <w:rPr>
                <w:rStyle w:val="Hyperlink"/>
                <w:noProof/>
              </w:rPr>
              <w:t>BASE PLATE</w:t>
            </w:r>
            <w:r w:rsidR="0060563F">
              <w:rPr>
                <w:noProof/>
                <w:webHidden/>
              </w:rPr>
              <w:tab/>
            </w:r>
            <w:r w:rsidR="0060563F">
              <w:rPr>
                <w:noProof/>
                <w:webHidden/>
              </w:rPr>
              <w:fldChar w:fldCharType="begin"/>
            </w:r>
            <w:r w:rsidR="0060563F">
              <w:rPr>
                <w:noProof/>
                <w:webHidden/>
              </w:rPr>
              <w:instrText xml:space="preserve"> PAGEREF _Toc435987633 \h </w:instrText>
            </w:r>
            <w:r w:rsidR="0060563F">
              <w:rPr>
                <w:noProof/>
                <w:webHidden/>
              </w:rPr>
            </w:r>
            <w:r w:rsidR="0060563F">
              <w:rPr>
                <w:noProof/>
                <w:webHidden/>
              </w:rPr>
              <w:fldChar w:fldCharType="separate"/>
            </w:r>
            <w:r w:rsidR="000B4AEB">
              <w:rPr>
                <w:noProof/>
                <w:webHidden/>
              </w:rPr>
              <w:t>33</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34" w:history="1">
            <w:r w:rsidR="0060563F" w:rsidRPr="009A7DC4">
              <w:rPr>
                <w:rStyle w:val="Hyperlink"/>
                <w:noProof/>
              </w:rPr>
              <w:t>BLADE ASSEMBLY</w:t>
            </w:r>
            <w:r w:rsidR="0060563F">
              <w:rPr>
                <w:noProof/>
                <w:webHidden/>
              </w:rPr>
              <w:tab/>
            </w:r>
            <w:r w:rsidR="0060563F">
              <w:rPr>
                <w:noProof/>
                <w:webHidden/>
              </w:rPr>
              <w:fldChar w:fldCharType="begin"/>
            </w:r>
            <w:r w:rsidR="0060563F">
              <w:rPr>
                <w:noProof/>
                <w:webHidden/>
              </w:rPr>
              <w:instrText xml:space="preserve"> PAGEREF _Toc435987634 \h </w:instrText>
            </w:r>
            <w:r w:rsidR="0060563F">
              <w:rPr>
                <w:noProof/>
                <w:webHidden/>
              </w:rPr>
            </w:r>
            <w:r w:rsidR="0060563F">
              <w:rPr>
                <w:noProof/>
                <w:webHidden/>
              </w:rPr>
              <w:fldChar w:fldCharType="separate"/>
            </w:r>
            <w:r w:rsidR="000B4AEB">
              <w:rPr>
                <w:noProof/>
                <w:webHidden/>
              </w:rPr>
              <w:t>35</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35" w:history="1">
            <w:r w:rsidR="0060563F" w:rsidRPr="009A7DC4">
              <w:rPr>
                <w:rStyle w:val="Hyperlink"/>
                <w:noProof/>
              </w:rPr>
              <w:t>BLADE</w:t>
            </w:r>
            <w:r w:rsidR="0060563F">
              <w:rPr>
                <w:noProof/>
                <w:webHidden/>
              </w:rPr>
              <w:tab/>
            </w:r>
            <w:r w:rsidR="0060563F">
              <w:rPr>
                <w:noProof/>
                <w:webHidden/>
              </w:rPr>
              <w:fldChar w:fldCharType="begin"/>
            </w:r>
            <w:r w:rsidR="0060563F">
              <w:rPr>
                <w:noProof/>
                <w:webHidden/>
              </w:rPr>
              <w:instrText xml:space="preserve"> PAGEREF _Toc435987635 \h </w:instrText>
            </w:r>
            <w:r w:rsidR="0060563F">
              <w:rPr>
                <w:noProof/>
                <w:webHidden/>
              </w:rPr>
            </w:r>
            <w:r w:rsidR="0060563F">
              <w:rPr>
                <w:noProof/>
                <w:webHidden/>
              </w:rPr>
              <w:fldChar w:fldCharType="separate"/>
            </w:r>
            <w:r w:rsidR="000B4AEB">
              <w:rPr>
                <w:noProof/>
                <w:webHidden/>
              </w:rPr>
              <w:t>35</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36" w:history="1">
            <w:r w:rsidR="0060563F" w:rsidRPr="009A7DC4">
              <w:rPr>
                <w:rStyle w:val="Hyperlink"/>
                <w:noProof/>
              </w:rPr>
              <w:t>CLAMP</w:t>
            </w:r>
            <w:r w:rsidR="0060563F">
              <w:rPr>
                <w:noProof/>
                <w:webHidden/>
              </w:rPr>
              <w:tab/>
            </w:r>
            <w:r w:rsidR="0060563F">
              <w:rPr>
                <w:noProof/>
                <w:webHidden/>
              </w:rPr>
              <w:fldChar w:fldCharType="begin"/>
            </w:r>
            <w:r w:rsidR="0060563F">
              <w:rPr>
                <w:noProof/>
                <w:webHidden/>
              </w:rPr>
              <w:instrText xml:space="preserve"> PAGEREF _Toc435987636 \h </w:instrText>
            </w:r>
            <w:r w:rsidR="0060563F">
              <w:rPr>
                <w:noProof/>
                <w:webHidden/>
              </w:rPr>
            </w:r>
            <w:r w:rsidR="0060563F">
              <w:rPr>
                <w:noProof/>
                <w:webHidden/>
              </w:rPr>
              <w:fldChar w:fldCharType="separate"/>
            </w:r>
            <w:r w:rsidR="000B4AEB">
              <w:rPr>
                <w:noProof/>
                <w:webHidden/>
              </w:rPr>
              <w:t>39</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37" w:history="1">
            <w:r w:rsidR="0060563F" w:rsidRPr="009A7DC4">
              <w:rPr>
                <w:rStyle w:val="Hyperlink"/>
                <w:noProof/>
              </w:rPr>
              <w:t>FLEXURE</w:t>
            </w:r>
            <w:r w:rsidR="0060563F">
              <w:rPr>
                <w:noProof/>
                <w:webHidden/>
              </w:rPr>
              <w:tab/>
            </w:r>
            <w:r w:rsidR="0060563F">
              <w:rPr>
                <w:noProof/>
                <w:webHidden/>
              </w:rPr>
              <w:fldChar w:fldCharType="begin"/>
            </w:r>
            <w:r w:rsidR="0060563F">
              <w:rPr>
                <w:noProof/>
                <w:webHidden/>
              </w:rPr>
              <w:instrText xml:space="preserve"> PAGEREF _Toc435987637 \h </w:instrText>
            </w:r>
            <w:r w:rsidR="0060563F">
              <w:rPr>
                <w:noProof/>
                <w:webHidden/>
              </w:rPr>
            </w:r>
            <w:r w:rsidR="0060563F">
              <w:rPr>
                <w:noProof/>
                <w:webHidden/>
              </w:rPr>
              <w:fldChar w:fldCharType="separate"/>
            </w:r>
            <w:r w:rsidR="000B4AEB">
              <w:rPr>
                <w:noProof/>
                <w:webHidden/>
              </w:rPr>
              <w:t>40</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38" w:history="1">
            <w:r w:rsidR="0060563F" w:rsidRPr="009A7DC4">
              <w:rPr>
                <w:rStyle w:val="Hyperlink"/>
                <w:noProof/>
              </w:rPr>
              <w:t>WIRE CLAMPS</w:t>
            </w:r>
            <w:r w:rsidR="0060563F">
              <w:rPr>
                <w:noProof/>
                <w:webHidden/>
              </w:rPr>
              <w:tab/>
            </w:r>
            <w:r w:rsidR="0060563F">
              <w:rPr>
                <w:noProof/>
                <w:webHidden/>
              </w:rPr>
              <w:fldChar w:fldCharType="begin"/>
            </w:r>
            <w:r w:rsidR="0060563F">
              <w:rPr>
                <w:noProof/>
                <w:webHidden/>
              </w:rPr>
              <w:instrText xml:space="preserve"> PAGEREF _Toc435987638 \h </w:instrText>
            </w:r>
            <w:r w:rsidR="0060563F">
              <w:rPr>
                <w:noProof/>
                <w:webHidden/>
              </w:rPr>
            </w:r>
            <w:r w:rsidR="0060563F">
              <w:rPr>
                <w:noProof/>
                <w:webHidden/>
              </w:rPr>
              <w:fldChar w:fldCharType="separate"/>
            </w:r>
            <w:r w:rsidR="000B4AEB">
              <w:rPr>
                <w:noProof/>
                <w:webHidden/>
              </w:rPr>
              <w:t>43</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39" w:history="1">
            <w:r w:rsidR="0060563F" w:rsidRPr="009A7DC4">
              <w:rPr>
                <w:rStyle w:val="Hyperlink"/>
                <w:noProof/>
              </w:rPr>
              <w:t>BLADE PLATFORM</w:t>
            </w:r>
            <w:r w:rsidR="0060563F">
              <w:rPr>
                <w:noProof/>
                <w:webHidden/>
              </w:rPr>
              <w:tab/>
            </w:r>
            <w:r w:rsidR="0060563F">
              <w:rPr>
                <w:noProof/>
                <w:webHidden/>
              </w:rPr>
              <w:fldChar w:fldCharType="begin"/>
            </w:r>
            <w:r w:rsidR="0060563F">
              <w:rPr>
                <w:noProof/>
                <w:webHidden/>
              </w:rPr>
              <w:instrText xml:space="preserve"> PAGEREF _Toc435987639 \h </w:instrText>
            </w:r>
            <w:r w:rsidR="0060563F">
              <w:rPr>
                <w:noProof/>
                <w:webHidden/>
              </w:rPr>
            </w:r>
            <w:r w:rsidR="0060563F">
              <w:rPr>
                <w:noProof/>
                <w:webHidden/>
              </w:rPr>
              <w:fldChar w:fldCharType="separate"/>
            </w:r>
            <w:r w:rsidR="000B4AEB">
              <w:rPr>
                <w:noProof/>
                <w:webHidden/>
              </w:rPr>
              <w:t>44</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0" w:history="1">
            <w:r w:rsidR="0060563F" w:rsidRPr="009A7DC4">
              <w:rPr>
                <w:rStyle w:val="Hyperlink"/>
                <w:noProof/>
              </w:rPr>
              <w:t>BLADE GUARD</w:t>
            </w:r>
            <w:r w:rsidR="0060563F">
              <w:rPr>
                <w:noProof/>
                <w:webHidden/>
              </w:rPr>
              <w:tab/>
            </w:r>
            <w:r w:rsidR="0060563F">
              <w:rPr>
                <w:noProof/>
                <w:webHidden/>
              </w:rPr>
              <w:fldChar w:fldCharType="begin"/>
            </w:r>
            <w:r w:rsidR="0060563F">
              <w:rPr>
                <w:noProof/>
                <w:webHidden/>
              </w:rPr>
              <w:instrText xml:space="preserve"> PAGEREF _Toc435987640 \h </w:instrText>
            </w:r>
            <w:r w:rsidR="0060563F">
              <w:rPr>
                <w:noProof/>
                <w:webHidden/>
              </w:rPr>
            </w:r>
            <w:r w:rsidR="0060563F">
              <w:rPr>
                <w:noProof/>
                <w:webHidden/>
              </w:rPr>
              <w:fldChar w:fldCharType="separate"/>
            </w:r>
            <w:r w:rsidR="000B4AEB">
              <w:rPr>
                <w:noProof/>
                <w:webHidden/>
              </w:rPr>
              <w:t>45</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1" w:history="1">
            <w:r w:rsidR="0060563F" w:rsidRPr="009A7DC4">
              <w:rPr>
                <w:rStyle w:val="Hyperlink"/>
                <w:noProof/>
              </w:rPr>
              <w:t>INJECTION BENCH</w:t>
            </w:r>
            <w:r w:rsidR="0060563F">
              <w:rPr>
                <w:noProof/>
                <w:webHidden/>
              </w:rPr>
              <w:tab/>
            </w:r>
            <w:r w:rsidR="0060563F">
              <w:rPr>
                <w:noProof/>
                <w:webHidden/>
              </w:rPr>
              <w:fldChar w:fldCharType="begin"/>
            </w:r>
            <w:r w:rsidR="0060563F">
              <w:rPr>
                <w:noProof/>
                <w:webHidden/>
              </w:rPr>
              <w:instrText xml:space="preserve"> PAGEREF _Toc435987641 \h </w:instrText>
            </w:r>
            <w:r w:rsidR="0060563F">
              <w:rPr>
                <w:noProof/>
                <w:webHidden/>
              </w:rPr>
            </w:r>
            <w:r w:rsidR="0060563F">
              <w:rPr>
                <w:noProof/>
                <w:webHidden/>
              </w:rPr>
              <w:fldChar w:fldCharType="separate"/>
            </w:r>
            <w:r w:rsidR="000B4AEB">
              <w:rPr>
                <w:noProof/>
                <w:webHidden/>
              </w:rPr>
              <w:t>47</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2" w:history="1">
            <w:r w:rsidR="0060563F" w:rsidRPr="009A7DC4">
              <w:rPr>
                <w:rStyle w:val="Hyperlink"/>
                <w:noProof/>
              </w:rPr>
              <w:t>MOTION LIMITERS</w:t>
            </w:r>
            <w:r w:rsidR="0060563F">
              <w:rPr>
                <w:noProof/>
                <w:webHidden/>
              </w:rPr>
              <w:tab/>
            </w:r>
            <w:r w:rsidR="0060563F">
              <w:rPr>
                <w:noProof/>
                <w:webHidden/>
              </w:rPr>
              <w:fldChar w:fldCharType="begin"/>
            </w:r>
            <w:r w:rsidR="0060563F">
              <w:rPr>
                <w:noProof/>
                <w:webHidden/>
              </w:rPr>
              <w:instrText xml:space="preserve"> PAGEREF _Toc435987642 \h </w:instrText>
            </w:r>
            <w:r w:rsidR="0060563F">
              <w:rPr>
                <w:noProof/>
                <w:webHidden/>
              </w:rPr>
            </w:r>
            <w:r w:rsidR="0060563F">
              <w:rPr>
                <w:noProof/>
                <w:webHidden/>
              </w:rPr>
              <w:fldChar w:fldCharType="separate"/>
            </w:r>
            <w:r w:rsidR="000B4AEB">
              <w:rPr>
                <w:noProof/>
                <w:webHidden/>
              </w:rPr>
              <w:t>48</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3" w:history="1">
            <w:r w:rsidR="0060563F" w:rsidRPr="009A7DC4">
              <w:rPr>
                <w:rStyle w:val="Hyperlink"/>
                <w:noProof/>
              </w:rPr>
              <w:t>LOCKER</w:t>
            </w:r>
            <w:r w:rsidR="0060563F">
              <w:rPr>
                <w:noProof/>
                <w:webHidden/>
              </w:rPr>
              <w:tab/>
            </w:r>
            <w:r w:rsidR="0060563F">
              <w:rPr>
                <w:noProof/>
                <w:webHidden/>
              </w:rPr>
              <w:fldChar w:fldCharType="begin"/>
            </w:r>
            <w:r w:rsidR="0060563F">
              <w:rPr>
                <w:noProof/>
                <w:webHidden/>
              </w:rPr>
              <w:instrText xml:space="preserve"> PAGEREF _Toc435987643 \h </w:instrText>
            </w:r>
            <w:r w:rsidR="0060563F">
              <w:rPr>
                <w:noProof/>
                <w:webHidden/>
              </w:rPr>
            </w:r>
            <w:r w:rsidR="0060563F">
              <w:rPr>
                <w:noProof/>
                <w:webHidden/>
              </w:rPr>
              <w:fldChar w:fldCharType="separate"/>
            </w:r>
            <w:r w:rsidR="000B4AEB">
              <w:rPr>
                <w:noProof/>
                <w:webHidden/>
              </w:rPr>
              <w:t>49</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44" w:history="1">
            <w:r w:rsidR="0060563F" w:rsidRPr="009A7DC4">
              <w:rPr>
                <w:rStyle w:val="Hyperlink"/>
                <w:noProof/>
              </w:rPr>
              <w:t>CONTACT STUDY OF THE VOPO BLADES</w:t>
            </w:r>
            <w:r w:rsidR="0060563F">
              <w:rPr>
                <w:noProof/>
                <w:webHidden/>
              </w:rPr>
              <w:tab/>
            </w:r>
            <w:r w:rsidR="0060563F">
              <w:rPr>
                <w:noProof/>
                <w:webHidden/>
              </w:rPr>
              <w:fldChar w:fldCharType="begin"/>
            </w:r>
            <w:r w:rsidR="0060563F">
              <w:rPr>
                <w:noProof/>
                <w:webHidden/>
              </w:rPr>
              <w:instrText xml:space="preserve"> PAGEREF _Toc435987644 \h </w:instrText>
            </w:r>
            <w:r w:rsidR="0060563F">
              <w:rPr>
                <w:noProof/>
                <w:webHidden/>
              </w:rPr>
            </w:r>
            <w:r w:rsidR="0060563F">
              <w:rPr>
                <w:noProof/>
                <w:webHidden/>
              </w:rPr>
              <w:fldChar w:fldCharType="separate"/>
            </w:r>
            <w:r w:rsidR="000B4AEB">
              <w:rPr>
                <w:noProof/>
                <w:webHidden/>
              </w:rPr>
              <w:t>51</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5" w:history="1">
            <w:r w:rsidR="0060563F" w:rsidRPr="009A7DC4">
              <w:rPr>
                <w:rStyle w:val="Hyperlink"/>
                <w:noProof/>
              </w:rPr>
              <w:t>CONTACT STUDY RESULTS</w:t>
            </w:r>
            <w:r w:rsidR="0060563F">
              <w:rPr>
                <w:noProof/>
                <w:webHidden/>
              </w:rPr>
              <w:tab/>
            </w:r>
            <w:r w:rsidR="0060563F">
              <w:rPr>
                <w:noProof/>
                <w:webHidden/>
              </w:rPr>
              <w:fldChar w:fldCharType="begin"/>
            </w:r>
            <w:r w:rsidR="0060563F">
              <w:rPr>
                <w:noProof/>
                <w:webHidden/>
              </w:rPr>
              <w:instrText xml:space="preserve"> PAGEREF _Toc435987645 \h </w:instrText>
            </w:r>
            <w:r w:rsidR="0060563F">
              <w:rPr>
                <w:noProof/>
                <w:webHidden/>
              </w:rPr>
            </w:r>
            <w:r w:rsidR="0060563F">
              <w:rPr>
                <w:noProof/>
                <w:webHidden/>
              </w:rPr>
              <w:fldChar w:fldCharType="separate"/>
            </w:r>
            <w:r w:rsidR="000B4AEB">
              <w:rPr>
                <w:noProof/>
                <w:webHidden/>
              </w:rPr>
              <w:t>51</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46" w:history="1">
            <w:r w:rsidR="0060563F" w:rsidRPr="009A7DC4">
              <w:rPr>
                <w:rStyle w:val="Hyperlink"/>
                <w:noProof/>
              </w:rPr>
              <w:t>INJECTION BENCH DESIGN</w:t>
            </w:r>
            <w:r w:rsidR="0060563F">
              <w:rPr>
                <w:noProof/>
                <w:webHidden/>
              </w:rPr>
              <w:tab/>
            </w:r>
            <w:r w:rsidR="0060563F">
              <w:rPr>
                <w:noProof/>
                <w:webHidden/>
              </w:rPr>
              <w:fldChar w:fldCharType="begin"/>
            </w:r>
            <w:r w:rsidR="0060563F">
              <w:rPr>
                <w:noProof/>
                <w:webHidden/>
              </w:rPr>
              <w:instrText xml:space="preserve"> PAGEREF _Toc435987646 \h </w:instrText>
            </w:r>
            <w:r w:rsidR="0060563F">
              <w:rPr>
                <w:noProof/>
                <w:webHidden/>
              </w:rPr>
            </w:r>
            <w:r w:rsidR="0060563F">
              <w:rPr>
                <w:noProof/>
                <w:webHidden/>
              </w:rPr>
              <w:fldChar w:fldCharType="separate"/>
            </w:r>
            <w:r w:rsidR="000B4AEB">
              <w:rPr>
                <w:noProof/>
                <w:webHidden/>
              </w:rPr>
              <w:t>55</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7" w:history="1">
            <w:r w:rsidR="0060563F" w:rsidRPr="009A7DC4">
              <w:rPr>
                <w:rStyle w:val="Hyperlink"/>
                <w:noProof/>
              </w:rPr>
              <w:t>OPTIMIZATION OF THE BENCH</w:t>
            </w:r>
            <w:r w:rsidR="0060563F">
              <w:rPr>
                <w:noProof/>
                <w:webHidden/>
              </w:rPr>
              <w:tab/>
            </w:r>
            <w:r w:rsidR="0060563F">
              <w:rPr>
                <w:noProof/>
                <w:webHidden/>
              </w:rPr>
              <w:fldChar w:fldCharType="begin"/>
            </w:r>
            <w:r w:rsidR="0060563F">
              <w:rPr>
                <w:noProof/>
                <w:webHidden/>
              </w:rPr>
              <w:instrText xml:space="preserve"> PAGEREF _Toc435987647 \h </w:instrText>
            </w:r>
            <w:r w:rsidR="0060563F">
              <w:rPr>
                <w:noProof/>
                <w:webHidden/>
              </w:rPr>
            </w:r>
            <w:r w:rsidR="0060563F">
              <w:rPr>
                <w:noProof/>
                <w:webHidden/>
              </w:rPr>
              <w:fldChar w:fldCharType="separate"/>
            </w:r>
            <w:r w:rsidR="000B4AEB">
              <w:rPr>
                <w:noProof/>
                <w:webHidden/>
              </w:rPr>
              <w:t>56</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48" w:history="1">
            <w:r w:rsidR="0060563F" w:rsidRPr="009A7DC4">
              <w:rPr>
                <w:rStyle w:val="Hyperlink"/>
                <w:noProof/>
              </w:rPr>
              <w:t>VOPO SUSPENSION MECHANICAL DATA</w:t>
            </w:r>
            <w:r w:rsidR="0060563F">
              <w:rPr>
                <w:noProof/>
                <w:webHidden/>
              </w:rPr>
              <w:tab/>
            </w:r>
            <w:r w:rsidR="0060563F">
              <w:rPr>
                <w:noProof/>
                <w:webHidden/>
              </w:rPr>
              <w:fldChar w:fldCharType="begin"/>
            </w:r>
            <w:r w:rsidR="0060563F">
              <w:rPr>
                <w:noProof/>
                <w:webHidden/>
              </w:rPr>
              <w:instrText xml:space="preserve"> PAGEREF _Toc435987648 \h </w:instrText>
            </w:r>
            <w:r w:rsidR="0060563F">
              <w:rPr>
                <w:noProof/>
                <w:webHidden/>
              </w:rPr>
            </w:r>
            <w:r w:rsidR="0060563F">
              <w:rPr>
                <w:noProof/>
                <w:webHidden/>
              </w:rPr>
              <w:fldChar w:fldCharType="separate"/>
            </w:r>
            <w:r w:rsidR="000B4AEB">
              <w:rPr>
                <w:noProof/>
                <w:webHidden/>
              </w:rPr>
              <w:t>59</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49" w:history="1">
            <w:r w:rsidR="0060563F" w:rsidRPr="009A7DC4">
              <w:rPr>
                <w:rStyle w:val="Hyperlink"/>
                <w:noProof/>
              </w:rPr>
              <w:t>O2</w:t>
            </w:r>
            <w:r w:rsidR="0060563F">
              <w:rPr>
                <w:noProof/>
                <w:webHidden/>
              </w:rPr>
              <w:tab/>
            </w:r>
            <w:r w:rsidR="0060563F">
              <w:rPr>
                <w:noProof/>
                <w:webHidden/>
              </w:rPr>
              <w:fldChar w:fldCharType="begin"/>
            </w:r>
            <w:r w:rsidR="0060563F">
              <w:rPr>
                <w:noProof/>
                <w:webHidden/>
              </w:rPr>
              <w:instrText xml:space="preserve"> PAGEREF _Toc435987649 \h </w:instrText>
            </w:r>
            <w:r w:rsidR="0060563F">
              <w:rPr>
                <w:noProof/>
                <w:webHidden/>
              </w:rPr>
            </w:r>
            <w:r w:rsidR="0060563F">
              <w:rPr>
                <w:noProof/>
                <w:webHidden/>
              </w:rPr>
              <w:fldChar w:fldCharType="separate"/>
            </w:r>
            <w:r w:rsidR="000B4AEB">
              <w:rPr>
                <w:noProof/>
                <w:webHidden/>
              </w:rPr>
              <w:t>59</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50" w:history="1">
            <w:r w:rsidR="0060563F" w:rsidRPr="009A7DC4">
              <w:rPr>
                <w:rStyle w:val="Hyperlink"/>
                <w:noProof/>
              </w:rPr>
              <w:t>O3</w:t>
            </w:r>
            <w:r w:rsidR="0060563F">
              <w:rPr>
                <w:noProof/>
                <w:webHidden/>
              </w:rPr>
              <w:tab/>
            </w:r>
            <w:r w:rsidR="0060563F">
              <w:rPr>
                <w:noProof/>
                <w:webHidden/>
              </w:rPr>
              <w:fldChar w:fldCharType="begin"/>
            </w:r>
            <w:r w:rsidR="0060563F">
              <w:rPr>
                <w:noProof/>
                <w:webHidden/>
              </w:rPr>
              <w:instrText xml:space="preserve"> PAGEREF _Toc435987650 \h </w:instrText>
            </w:r>
            <w:r w:rsidR="0060563F">
              <w:rPr>
                <w:noProof/>
                <w:webHidden/>
              </w:rPr>
            </w:r>
            <w:r w:rsidR="0060563F">
              <w:rPr>
                <w:noProof/>
                <w:webHidden/>
              </w:rPr>
              <w:fldChar w:fldCharType="separate"/>
            </w:r>
            <w:r w:rsidR="000B4AEB">
              <w:rPr>
                <w:noProof/>
                <w:webHidden/>
              </w:rPr>
              <w:t>60</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51" w:history="1">
            <w:r w:rsidR="0060563F" w:rsidRPr="009A7DC4">
              <w:rPr>
                <w:rStyle w:val="Hyperlink"/>
                <w:noProof/>
              </w:rPr>
              <w:t>GLOBAL FREQUENCIES OF THE ASSEMBLY</w:t>
            </w:r>
            <w:r w:rsidR="0060563F">
              <w:rPr>
                <w:noProof/>
                <w:webHidden/>
              </w:rPr>
              <w:tab/>
            </w:r>
            <w:r w:rsidR="0060563F">
              <w:rPr>
                <w:noProof/>
                <w:webHidden/>
              </w:rPr>
              <w:fldChar w:fldCharType="begin"/>
            </w:r>
            <w:r w:rsidR="0060563F">
              <w:rPr>
                <w:noProof/>
                <w:webHidden/>
              </w:rPr>
              <w:instrText xml:space="preserve"> PAGEREF _Toc435987651 \h </w:instrText>
            </w:r>
            <w:r w:rsidR="0060563F">
              <w:rPr>
                <w:noProof/>
                <w:webHidden/>
              </w:rPr>
            </w:r>
            <w:r w:rsidR="0060563F">
              <w:rPr>
                <w:noProof/>
                <w:webHidden/>
              </w:rPr>
              <w:fldChar w:fldCharType="separate"/>
            </w:r>
            <w:r w:rsidR="000B4AEB">
              <w:rPr>
                <w:noProof/>
                <w:webHidden/>
              </w:rPr>
              <w:t>61</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52" w:history="1">
            <w:r w:rsidR="0060563F" w:rsidRPr="009A7DC4">
              <w:rPr>
                <w:rStyle w:val="Hyperlink"/>
                <w:noProof/>
              </w:rPr>
              <w:t>ACKNOWLEDGEMENT</w:t>
            </w:r>
            <w:r w:rsidR="0060563F">
              <w:rPr>
                <w:noProof/>
                <w:webHidden/>
              </w:rPr>
              <w:tab/>
            </w:r>
            <w:r w:rsidR="0060563F">
              <w:rPr>
                <w:noProof/>
                <w:webHidden/>
              </w:rPr>
              <w:fldChar w:fldCharType="begin"/>
            </w:r>
            <w:r w:rsidR="0060563F">
              <w:rPr>
                <w:noProof/>
                <w:webHidden/>
              </w:rPr>
              <w:instrText xml:space="preserve"> PAGEREF _Toc435987652 \h </w:instrText>
            </w:r>
            <w:r w:rsidR="0060563F">
              <w:rPr>
                <w:noProof/>
                <w:webHidden/>
              </w:rPr>
            </w:r>
            <w:r w:rsidR="0060563F">
              <w:rPr>
                <w:noProof/>
                <w:webHidden/>
              </w:rPr>
              <w:fldChar w:fldCharType="separate"/>
            </w:r>
            <w:r w:rsidR="000B4AEB">
              <w:rPr>
                <w:noProof/>
                <w:webHidden/>
              </w:rPr>
              <w:t>64</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53" w:history="1">
            <w:r w:rsidR="0060563F" w:rsidRPr="009A7DC4">
              <w:rPr>
                <w:rStyle w:val="Hyperlink"/>
                <w:noProof/>
              </w:rPr>
              <w:t>BIBLIOGRAPHY</w:t>
            </w:r>
            <w:r w:rsidR="0060563F">
              <w:rPr>
                <w:noProof/>
                <w:webHidden/>
              </w:rPr>
              <w:tab/>
            </w:r>
            <w:r w:rsidR="0060563F">
              <w:rPr>
                <w:noProof/>
                <w:webHidden/>
              </w:rPr>
              <w:fldChar w:fldCharType="begin"/>
            </w:r>
            <w:r w:rsidR="0060563F">
              <w:rPr>
                <w:noProof/>
                <w:webHidden/>
              </w:rPr>
              <w:instrText xml:space="preserve"> PAGEREF _Toc435987653 \h </w:instrText>
            </w:r>
            <w:r w:rsidR="0060563F">
              <w:rPr>
                <w:noProof/>
                <w:webHidden/>
              </w:rPr>
            </w:r>
            <w:r w:rsidR="0060563F">
              <w:rPr>
                <w:noProof/>
                <w:webHidden/>
              </w:rPr>
              <w:fldChar w:fldCharType="separate"/>
            </w:r>
            <w:r w:rsidR="000B4AEB">
              <w:rPr>
                <w:noProof/>
                <w:webHidden/>
              </w:rPr>
              <w:t>66</w:t>
            </w:r>
            <w:r w:rsidR="0060563F">
              <w:rPr>
                <w:noProof/>
                <w:webHidden/>
              </w:rPr>
              <w:fldChar w:fldCharType="end"/>
            </w:r>
          </w:hyperlink>
        </w:p>
        <w:p w:rsidR="0060563F" w:rsidRDefault="0094718D">
          <w:pPr>
            <w:pStyle w:val="TOC1"/>
            <w:tabs>
              <w:tab w:val="right" w:leader="dot" w:pos="9350"/>
            </w:tabs>
            <w:rPr>
              <w:rFonts w:eastAsiaTheme="minorEastAsia"/>
              <w:noProof/>
              <w:color w:val="auto"/>
              <w:sz w:val="22"/>
              <w:szCs w:val="22"/>
              <w:lang w:val="fr-FR" w:eastAsia="fr-FR"/>
            </w:rPr>
          </w:pPr>
          <w:hyperlink w:anchor="_Toc435987654" w:history="1">
            <w:r w:rsidR="0060563F" w:rsidRPr="009A7DC4">
              <w:rPr>
                <w:rStyle w:val="Hyperlink"/>
                <w:noProof/>
              </w:rPr>
              <w:t>APPENDIX</w:t>
            </w:r>
            <w:r w:rsidR="0060563F">
              <w:rPr>
                <w:noProof/>
                <w:webHidden/>
              </w:rPr>
              <w:tab/>
            </w:r>
            <w:r w:rsidR="0060563F">
              <w:rPr>
                <w:noProof/>
                <w:webHidden/>
              </w:rPr>
              <w:fldChar w:fldCharType="begin"/>
            </w:r>
            <w:r w:rsidR="0060563F">
              <w:rPr>
                <w:noProof/>
                <w:webHidden/>
              </w:rPr>
              <w:instrText xml:space="preserve"> PAGEREF _Toc435987654 \h </w:instrText>
            </w:r>
            <w:r w:rsidR="0060563F">
              <w:rPr>
                <w:noProof/>
                <w:webHidden/>
              </w:rPr>
            </w:r>
            <w:r w:rsidR="0060563F">
              <w:rPr>
                <w:noProof/>
                <w:webHidden/>
              </w:rPr>
              <w:fldChar w:fldCharType="separate"/>
            </w:r>
            <w:r w:rsidR="000B4AEB">
              <w:rPr>
                <w:noProof/>
                <w:webHidden/>
              </w:rPr>
              <w:t>67</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55" w:history="1">
            <w:r w:rsidR="0060563F" w:rsidRPr="009A7DC4">
              <w:rPr>
                <w:rStyle w:val="Hyperlink"/>
                <w:noProof/>
              </w:rPr>
              <w:t>CONTACT STUDY OF THE VOPO BLADES</w:t>
            </w:r>
            <w:r w:rsidR="0060563F">
              <w:rPr>
                <w:noProof/>
                <w:webHidden/>
              </w:rPr>
              <w:tab/>
            </w:r>
            <w:r w:rsidR="0060563F">
              <w:rPr>
                <w:noProof/>
                <w:webHidden/>
              </w:rPr>
              <w:fldChar w:fldCharType="begin"/>
            </w:r>
            <w:r w:rsidR="0060563F">
              <w:rPr>
                <w:noProof/>
                <w:webHidden/>
              </w:rPr>
              <w:instrText xml:space="preserve"> PAGEREF _Toc435987655 \h </w:instrText>
            </w:r>
            <w:r w:rsidR="0060563F">
              <w:rPr>
                <w:noProof/>
                <w:webHidden/>
              </w:rPr>
            </w:r>
            <w:r w:rsidR="0060563F">
              <w:rPr>
                <w:noProof/>
                <w:webHidden/>
              </w:rPr>
              <w:fldChar w:fldCharType="separate"/>
            </w:r>
            <w:r w:rsidR="000B4AEB">
              <w:rPr>
                <w:noProof/>
                <w:webHidden/>
              </w:rPr>
              <w:t>68</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56" w:history="1">
            <w:r w:rsidR="0060563F" w:rsidRPr="009A7DC4">
              <w:rPr>
                <w:rStyle w:val="Hyperlink"/>
                <w:noProof/>
              </w:rPr>
              <w:t>USING SW SIMULATION</w:t>
            </w:r>
            <w:r w:rsidR="0060563F">
              <w:rPr>
                <w:noProof/>
                <w:webHidden/>
              </w:rPr>
              <w:tab/>
            </w:r>
            <w:r w:rsidR="0060563F">
              <w:rPr>
                <w:noProof/>
                <w:webHidden/>
              </w:rPr>
              <w:fldChar w:fldCharType="begin"/>
            </w:r>
            <w:r w:rsidR="0060563F">
              <w:rPr>
                <w:noProof/>
                <w:webHidden/>
              </w:rPr>
              <w:instrText xml:space="preserve"> PAGEREF _Toc435987656 \h </w:instrText>
            </w:r>
            <w:r w:rsidR="0060563F">
              <w:rPr>
                <w:noProof/>
                <w:webHidden/>
              </w:rPr>
            </w:r>
            <w:r w:rsidR="0060563F">
              <w:rPr>
                <w:noProof/>
                <w:webHidden/>
              </w:rPr>
              <w:fldChar w:fldCharType="separate"/>
            </w:r>
            <w:r w:rsidR="000B4AEB">
              <w:rPr>
                <w:noProof/>
                <w:webHidden/>
              </w:rPr>
              <w:t>69</w:t>
            </w:r>
            <w:r w:rsidR="0060563F">
              <w:rPr>
                <w:noProof/>
                <w:webHidden/>
              </w:rPr>
              <w:fldChar w:fldCharType="end"/>
            </w:r>
          </w:hyperlink>
        </w:p>
        <w:p w:rsidR="0060563F" w:rsidRDefault="0094718D">
          <w:pPr>
            <w:pStyle w:val="TOC3"/>
            <w:tabs>
              <w:tab w:val="right" w:leader="dot" w:pos="9350"/>
            </w:tabs>
            <w:rPr>
              <w:rFonts w:eastAsiaTheme="minorEastAsia"/>
              <w:i w:val="0"/>
              <w:iCs w:val="0"/>
              <w:noProof/>
              <w:color w:val="auto"/>
              <w:sz w:val="22"/>
              <w:szCs w:val="22"/>
              <w:lang w:val="fr-FR" w:eastAsia="fr-FR"/>
            </w:rPr>
          </w:pPr>
          <w:hyperlink w:anchor="_Toc435987657" w:history="1">
            <w:r w:rsidR="0060563F" w:rsidRPr="009A7DC4">
              <w:rPr>
                <w:rStyle w:val="Hyperlink"/>
                <w:noProof/>
              </w:rPr>
              <w:t>USING ANSYS</w:t>
            </w:r>
            <w:r w:rsidR="0060563F">
              <w:rPr>
                <w:noProof/>
                <w:webHidden/>
              </w:rPr>
              <w:tab/>
            </w:r>
            <w:r w:rsidR="0060563F">
              <w:rPr>
                <w:noProof/>
                <w:webHidden/>
              </w:rPr>
              <w:fldChar w:fldCharType="begin"/>
            </w:r>
            <w:r w:rsidR="0060563F">
              <w:rPr>
                <w:noProof/>
                <w:webHidden/>
              </w:rPr>
              <w:instrText xml:space="preserve"> PAGEREF _Toc435987657 \h </w:instrText>
            </w:r>
            <w:r w:rsidR="0060563F">
              <w:rPr>
                <w:noProof/>
                <w:webHidden/>
              </w:rPr>
            </w:r>
            <w:r w:rsidR="0060563F">
              <w:rPr>
                <w:noProof/>
                <w:webHidden/>
              </w:rPr>
              <w:fldChar w:fldCharType="separate"/>
            </w:r>
            <w:r w:rsidR="000B4AEB">
              <w:rPr>
                <w:noProof/>
                <w:webHidden/>
              </w:rPr>
              <w:t>80</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58" w:history="1">
            <w:r w:rsidR="0060563F" w:rsidRPr="009A7DC4">
              <w:rPr>
                <w:rStyle w:val="Hyperlink"/>
                <w:noProof/>
              </w:rPr>
              <w:t>LARGE DISPLACEMENT SIMULATION ANALYSIS</w:t>
            </w:r>
            <w:r w:rsidR="0060563F">
              <w:rPr>
                <w:noProof/>
                <w:webHidden/>
              </w:rPr>
              <w:tab/>
            </w:r>
            <w:r w:rsidR="0060563F">
              <w:rPr>
                <w:noProof/>
                <w:webHidden/>
              </w:rPr>
              <w:fldChar w:fldCharType="begin"/>
            </w:r>
            <w:r w:rsidR="0060563F">
              <w:rPr>
                <w:noProof/>
                <w:webHidden/>
              </w:rPr>
              <w:instrText xml:space="preserve"> PAGEREF _Toc435987658 \h </w:instrText>
            </w:r>
            <w:r w:rsidR="0060563F">
              <w:rPr>
                <w:noProof/>
                <w:webHidden/>
              </w:rPr>
            </w:r>
            <w:r w:rsidR="0060563F">
              <w:rPr>
                <w:noProof/>
                <w:webHidden/>
              </w:rPr>
              <w:fldChar w:fldCharType="separate"/>
            </w:r>
            <w:r w:rsidR="000B4AEB">
              <w:rPr>
                <w:noProof/>
                <w:webHidden/>
              </w:rPr>
              <w:t>91</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59" w:history="1">
            <w:r w:rsidR="0060563F" w:rsidRPr="009A7DC4">
              <w:rPr>
                <w:rStyle w:val="Hyperlink"/>
                <w:noProof/>
              </w:rPr>
              <w:t>MATLAB SCRIPTS</w:t>
            </w:r>
            <w:r w:rsidR="0060563F">
              <w:rPr>
                <w:noProof/>
                <w:webHidden/>
              </w:rPr>
              <w:tab/>
            </w:r>
            <w:r w:rsidR="0060563F">
              <w:rPr>
                <w:noProof/>
                <w:webHidden/>
              </w:rPr>
              <w:fldChar w:fldCharType="begin"/>
            </w:r>
            <w:r w:rsidR="0060563F">
              <w:rPr>
                <w:noProof/>
                <w:webHidden/>
              </w:rPr>
              <w:instrText xml:space="preserve"> PAGEREF _Toc435987659 \h </w:instrText>
            </w:r>
            <w:r w:rsidR="0060563F">
              <w:rPr>
                <w:noProof/>
                <w:webHidden/>
              </w:rPr>
              <w:fldChar w:fldCharType="separate"/>
            </w:r>
            <w:r w:rsidR="000B4AEB">
              <w:rPr>
                <w:b/>
                <w:bCs/>
                <w:noProof/>
                <w:webHidden/>
              </w:rPr>
              <w:t>Error! Bookmark not defined.</w:t>
            </w:r>
            <w:r w:rsidR="0060563F">
              <w:rPr>
                <w:noProof/>
                <w:webHidden/>
              </w:rPr>
              <w:fldChar w:fldCharType="end"/>
            </w:r>
          </w:hyperlink>
        </w:p>
        <w:p w:rsidR="0060563F" w:rsidRDefault="0094718D">
          <w:pPr>
            <w:pStyle w:val="TOC2"/>
            <w:tabs>
              <w:tab w:val="right" w:leader="dot" w:pos="9350"/>
            </w:tabs>
            <w:rPr>
              <w:rFonts w:eastAsiaTheme="minorEastAsia"/>
              <w:noProof/>
              <w:color w:val="auto"/>
              <w:sz w:val="22"/>
              <w:szCs w:val="22"/>
              <w:lang w:val="fr-FR" w:eastAsia="fr-FR"/>
            </w:rPr>
          </w:pPr>
          <w:hyperlink w:anchor="_Toc435987660" w:history="1">
            <w:r w:rsidR="0060563F" w:rsidRPr="009A7DC4">
              <w:rPr>
                <w:rStyle w:val="Hyperlink"/>
                <w:noProof/>
              </w:rPr>
              <w:t>DRAWINGS</w:t>
            </w:r>
            <w:r w:rsidR="0060563F">
              <w:rPr>
                <w:noProof/>
                <w:webHidden/>
              </w:rPr>
              <w:tab/>
            </w:r>
            <w:r w:rsidR="0060563F">
              <w:rPr>
                <w:noProof/>
                <w:webHidden/>
              </w:rPr>
              <w:fldChar w:fldCharType="begin"/>
            </w:r>
            <w:r w:rsidR="0060563F">
              <w:rPr>
                <w:noProof/>
                <w:webHidden/>
              </w:rPr>
              <w:instrText xml:space="preserve"> PAGEREF _Toc435987660 \h </w:instrText>
            </w:r>
            <w:r w:rsidR="0060563F">
              <w:rPr>
                <w:noProof/>
                <w:webHidden/>
              </w:rPr>
              <w:fldChar w:fldCharType="separate"/>
            </w:r>
            <w:r w:rsidR="000B4AEB">
              <w:rPr>
                <w:b/>
                <w:bCs/>
                <w:noProof/>
                <w:webHidden/>
              </w:rPr>
              <w:t>Error! Bookmark not defined.</w:t>
            </w:r>
            <w:r w:rsidR="0060563F">
              <w:rPr>
                <w:noProof/>
                <w:webHidden/>
              </w:rPr>
              <w:fldChar w:fldCharType="end"/>
            </w:r>
          </w:hyperlink>
        </w:p>
        <w:p w:rsidR="007A62AE" w:rsidRDefault="007A62AE" w:rsidP="007A62AE">
          <w:r>
            <w:rPr>
              <w:b/>
              <w:bCs/>
              <w:noProof/>
            </w:rPr>
            <w:fldChar w:fldCharType="end"/>
          </w:r>
        </w:p>
      </w:sdtContent>
    </w:sdt>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rStyle w:val="Heading1Char"/>
        </w:rPr>
      </w:pPr>
    </w:p>
    <w:p w:rsidR="00687E46" w:rsidRDefault="00687E46">
      <w:pPr>
        <w:pStyle w:val="TableofFigures"/>
        <w:tabs>
          <w:tab w:val="right" w:leader="dot" w:pos="9350"/>
        </w:tabs>
        <w:rPr>
          <w:noProof/>
        </w:rPr>
      </w:pPr>
      <w:r>
        <w:rPr>
          <w:rStyle w:val="Heading1Char"/>
        </w:rPr>
        <w:lastRenderedPageBreak/>
        <w:fldChar w:fldCharType="begin"/>
      </w:r>
      <w:r>
        <w:rPr>
          <w:rStyle w:val="Heading1Char"/>
        </w:rPr>
        <w:instrText xml:space="preserve"> TOC \h \z \c "Figure" </w:instrText>
      </w:r>
      <w:r>
        <w:rPr>
          <w:rStyle w:val="Heading1Char"/>
        </w:rPr>
        <w:fldChar w:fldCharType="separate"/>
      </w:r>
      <w:hyperlink w:anchor="_Toc435990736" w:history="1">
        <w:r w:rsidRPr="00424EBA">
          <w:rPr>
            <w:rStyle w:val="Hyperlink"/>
            <w:noProof/>
          </w:rPr>
          <w:t>Figure 1: LIGO interferometer principle</w:t>
        </w:r>
        <w:r>
          <w:rPr>
            <w:noProof/>
            <w:webHidden/>
          </w:rPr>
          <w:tab/>
        </w:r>
        <w:r>
          <w:rPr>
            <w:noProof/>
            <w:webHidden/>
          </w:rPr>
          <w:fldChar w:fldCharType="begin"/>
        </w:r>
        <w:r>
          <w:rPr>
            <w:noProof/>
            <w:webHidden/>
          </w:rPr>
          <w:instrText xml:space="preserve"> PAGEREF _Toc435990736 \h </w:instrText>
        </w:r>
        <w:r>
          <w:rPr>
            <w:noProof/>
            <w:webHidden/>
          </w:rPr>
        </w:r>
        <w:r>
          <w:rPr>
            <w:noProof/>
            <w:webHidden/>
          </w:rPr>
          <w:fldChar w:fldCharType="separate"/>
        </w:r>
        <w:r w:rsidR="000B4AEB">
          <w:rPr>
            <w:noProof/>
            <w:webHidden/>
          </w:rPr>
          <w:t>7</w:t>
        </w:r>
        <w:r>
          <w:rPr>
            <w:noProof/>
            <w:webHidden/>
          </w:rPr>
          <w:fldChar w:fldCharType="end"/>
        </w:r>
      </w:hyperlink>
    </w:p>
    <w:p w:rsidR="00687E46" w:rsidRDefault="0094718D">
      <w:pPr>
        <w:pStyle w:val="TableofFigures"/>
        <w:tabs>
          <w:tab w:val="right" w:leader="dot" w:pos="9350"/>
        </w:tabs>
        <w:rPr>
          <w:noProof/>
        </w:rPr>
      </w:pPr>
      <w:hyperlink w:anchor="_Toc435990737" w:history="1">
        <w:r w:rsidR="00687E46" w:rsidRPr="00424EBA">
          <w:rPr>
            <w:rStyle w:val="Hyperlink"/>
            <w:noProof/>
          </w:rPr>
          <w:t>Figure 2: Sensitivity improvement in aLIGO</w:t>
        </w:r>
        <w:r w:rsidR="00687E46">
          <w:rPr>
            <w:noProof/>
            <w:webHidden/>
          </w:rPr>
          <w:tab/>
        </w:r>
        <w:r w:rsidR="00687E46">
          <w:rPr>
            <w:noProof/>
            <w:webHidden/>
          </w:rPr>
          <w:fldChar w:fldCharType="begin"/>
        </w:r>
        <w:r w:rsidR="00687E46">
          <w:rPr>
            <w:noProof/>
            <w:webHidden/>
          </w:rPr>
          <w:instrText xml:space="preserve"> PAGEREF _Toc435990737 \h </w:instrText>
        </w:r>
        <w:r w:rsidR="00687E46">
          <w:rPr>
            <w:noProof/>
            <w:webHidden/>
          </w:rPr>
        </w:r>
        <w:r w:rsidR="00687E46">
          <w:rPr>
            <w:noProof/>
            <w:webHidden/>
          </w:rPr>
          <w:fldChar w:fldCharType="separate"/>
        </w:r>
        <w:r w:rsidR="000B4AEB">
          <w:rPr>
            <w:noProof/>
            <w:webHidden/>
          </w:rPr>
          <w:t>7</w:t>
        </w:r>
        <w:r w:rsidR="00687E46">
          <w:rPr>
            <w:noProof/>
            <w:webHidden/>
          </w:rPr>
          <w:fldChar w:fldCharType="end"/>
        </w:r>
      </w:hyperlink>
    </w:p>
    <w:p w:rsidR="00687E46" w:rsidRDefault="0094718D">
      <w:pPr>
        <w:pStyle w:val="TableofFigures"/>
        <w:tabs>
          <w:tab w:val="right" w:leader="dot" w:pos="9350"/>
        </w:tabs>
        <w:rPr>
          <w:noProof/>
        </w:rPr>
      </w:pPr>
      <w:hyperlink w:anchor="_Toc435990738" w:history="1">
        <w:r w:rsidR="00687E46" w:rsidRPr="00424EBA">
          <w:rPr>
            <w:rStyle w:val="Hyperlink"/>
            <w:noProof/>
          </w:rPr>
          <w:t>Figure 3: Expected sensitivity curve for aLIGO</w:t>
        </w:r>
        <w:r w:rsidR="00687E46">
          <w:rPr>
            <w:noProof/>
            <w:webHidden/>
          </w:rPr>
          <w:tab/>
        </w:r>
        <w:r w:rsidR="00687E46">
          <w:rPr>
            <w:noProof/>
            <w:webHidden/>
          </w:rPr>
          <w:fldChar w:fldCharType="begin"/>
        </w:r>
        <w:r w:rsidR="00687E46">
          <w:rPr>
            <w:noProof/>
            <w:webHidden/>
          </w:rPr>
          <w:instrText xml:space="preserve"> PAGEREF _Toc435990738 \h </w:instrText>
        </w:r>
        <w:r w:rsidR="00687E46">
          <w:rPr>
            <w:noProof/>
            <w:webHidden/>
          </w:rPr>
        </w:r>
        <w:r w:rsidR="00687E46">
          <w:rPr>
            <w:noProof/>
            <w:webHidden/>
          </w:rPr>
          <w:fldChar w:fldCharType="separate"/>
        </w:r>
        <w:r w:rsidR="000B4AEB">
          <w:rPr>
            <w:noProof/>
            <w:webHidden/>
          </w:rPr>
          <w:t>8</w:t>
        </w:r>
        <w:r w:rsidR="00687E46">
          <w:rPr>
            <w:noProof/>
            <w:webHidden/>
          </w:rPr>
          <w:fldChar w:fldCharType="end"/>
        </w:r>
      </w:hyperlink>
    </w:p>
    <w:p w:rsidR="00687E46" w:rsidRDefault="0094718D">
      <w:pPr>
        <w:pStyle w:val="TableofFigures"/>
        <w:tabs>
          <w:tab w:val="right" w:leader="dot" w:pos="9350"/>
        </w:tabs>
        <w:rPr>
          <w:noProof/>
        </w:rPr>
      </w:pPr>
      <w:hyperlink w:anchor="_Toc435990739" w:history="1">
        <w:r w:rsidR="00687E46" w:rsidRPr="00424EBA">
          <w:rPr>
            <w:rStyle w:val="Hyperlink"/>
            <w:noProof/>
          </w:rPr>
          <w:t>Figure 4: aLIGO chambers layout</w:t>
        </w:r>
        <w:r w:rsidR="00687E46">
          <w:rPr>
            <w:noProof/>
            <w:webHidden/>
          </w:rPr>
          <w:tab/>
        </w:r>
        <w:r w:rsidR="00687E46">
          <w:rPr>
            <w:noProof/>
            <w:webHidden/>
          </w:rPr>
          <w:fldChar w:fldCharType="begin"/>
        </w:r>
        <w:r w:rsidR="00687E46">
          <w:rPr>
            <w:noProof/>
            <w:webHidden/>
          </w:rPr>
          <w:instrText xml:space="preserve"> PAGEREF _Toc435990739 \h </w:instrText>
        </w:r>
        <w:r w:rsidR="00687E46">
          <w:rPr>
            <w:noProof/>
            <w:webHidden/>
          </w:rPr>
        </w:r>
        <w:r w:rsidR="00687E46">
          <w:rPr>
            <w:noProof/>
            <w:webHidden/>
          </w:rPr>
          <w:fldChar w:fldCharType="separate"/>
        </w:r>
        <w:r w:rsidR="000B4AEB">
          <w:rPr>
            <w:noProof/>
            <w:webHidden/>
          </w:rPr>
          <w:t>8</w:t>
        </w:r>
        <w:r w:rsidR="00687E46">
          <w:rPr>
            <w:noProof/>
            <w:webHidden/>
          </w:rPr>
          <w:fldChar w:fldCharType="end"/>
        </w:r>
      </w:hyperlink>
    </w:p>
    <w:p w:rsidR="00687E46" w:rsidRDefault="0094718D">
      <w:pPr>
        <w:pStyle w:val="TableofFigures"/>
        <w:tabs>
          <w:tab w:val="right" w:leader="dot" w:pos="9350"/>
        </w:tabs>
        <w:rPr>
          <w:noProof/>
        </w:rPr>
      </w:pPr>
      <w:hyperlink w:anchor="_Toc435990740" w:history="1">
        <w:r w:rsidR="00687E46" w:rsidRPr="00424EBA">
          <w:rPr>
            <w:rStyle w:val="Hyperlink"/>
            <w:noProof/>
          </w:rPr>
          <w:t>Figure 5: BSC-ISI CAD model (a) and prototype (b); HAM-ISI exploded view (c) and in chamber (d)</w:t>
        </w:r>
        <w:r w:rsidR="00687E46">
          <w:rPr>
            <w:noProof/>
            <w:webHidden/>
          </w:rPr>
          <w:tab/>
        </w:r>
        <w:r w:rsidR="00687E46">
          <w:rPr>
            <w:noProof/>
            <w:webHidden/>
          </w:rPr>
          <w:fldChar w:fldCharType="begin"/>
        </w:r>
        <w:r w:rsidR="00687E46">
          <w:rPr>
            <w:noProof/>
            <w:webHidden/>
          </w:rPr>
          <w:instrText xml:space="preserve"> PAGEREF _Toc435990740 \h </w:instrText>
        </w:r>
        <w:r w:rsidR="00687E46">
          <w:rPr>
            <w:noProof/>
            <w:webHidden/>
          </w:rPr>
        </w:r>
        <w:r w:rsidR="00687E46">
          <w:rPr>
            <w:noProof/>
            <w:webHidden/>
          </w:rPr>
          <w:fldChar w:fldCharType="separate"/>
        </w:r>
        <w:r w:rsidR="000B4AEB">
          <w:rPr>
            <w:noProof/>
            <w:webHidden/>
          </w:rPr>
          <w:t>9</w:t>
        </w:r>
        <w:r w:rsidR="00687E46">
          <w:rPr>
            <w:noProof/>
            <w:webHidden/>
          </w:rPr>
          <w:fldChar w:fldCharType="end"/>
        </w:r>
      </w:hyperlink>
    </w:p>
    <w:p w:rsidR="00687E46" w:rsidRDefault="0094718D">
      <w:pPr>
        <w:pStyle w:val="TableofFigures"/>
        <w:tabs>
          <w:tab w:val="right" w:leader="dot" w:pos="9350"/>
        </w:tabs>
        <w:rPr>
          <w:noProof/>
        </w:rPr>
      </w:pPr>
      <w:hyperlink w:anchor="_Toc435990741" w:history="1">
        <w:r w:rsidR="00687E46" w:rsidRPr="00424EBA">
          <w:rPr>
            <w:rStyle w:val="Hyperlink"/>
            <w:noProof/>
          </w:rPr>
          <w:t>Figure 6: CAD Model of the stack assembly used in the VOPO experiment at MIT.</w:t>
        </w:r>
        <w:r w:rsidR="00687E46">
          <w:rPr>
            <w:noProof/>
            <w:webHidden/>
          </w:rPr>
          <w:tab/>
        </w:r>
        <w:r w:rsidR="00687E46">
          <w:rPr>
            <w:noProof/>
            <w:webHidden/>
          </w:rPr>
          <w:fldChar w:fldCharType="begin"/>
        </w:r>
        <w:r w:rsidR="00687E46">
          <w:rPr>
            <w:noProof/>
            <w:webHidden/>
          </w:rPr>
          <w:instrText xml:space="preserve"> PAGEREF _Toc435990741 \h </w:instrText>
        </w:r>
        <w:r w:rsidR="00687E46">
          <w:rPr>
            <w:noProof/>
            <w:webHidden/>
          </w:rPr>
        </w:r>
        <w:r w:rsidR="00687E46">
          <w:rPr>
            <w:noProof/>
            <w:webHidden/>
          </w:rPr>
          <w:fldChar w:fldCharType="separate"/>
        </w:r>
        <w:r w:rsidR="000B4AEB">
          <w:rPr>
            <w:noProof/>
            <w:webHidden/>
          </w:rPr>
          <w:t>10</w:t>
        </w:r>
        <w:r w:rsidR="00687E46">
          <w:rPr>
            <w:noProof/>
            <w:webHidden/>
          </w:rPr>
          <w:fldChar w:fldCharType="end"/>
        </w:r>
      </w:hyperlink>
    </w:p>
    <w:p w:rsidR="00687E46" w:rsidRDefault="0094718D">
      <w:pPr>
        <w:pStyle w:val="TableofFigures"/>
        <w:tabs>
          <w:tab w:val="right" w:leader="dot" w:pos="9350"/>
        </w:tabs>
        <w:rPr>
          <w:noProof/>
        </w:rPr>
      </w:pPr>
      <w:hyperlink w:anchor="_Toc435990742" w:history="1">
        <w:r w:rsidR="00687E46" w:rsidRPr="00424EBA">
          <w:rPr>
            <w:rStyle w:val="Hyperlink"/>
            <w:noProof/>
          </w:rPr>
          <w:t>Figure 7: Horizontal (left), and vertical (right) measurements of transmissibility stack layers</w:t>
        </w:r>
        <w:r w:rsidR="00687E46">
          <w:rPr>
            <w:noProof/>
            <w:webHidden/>
          </w:rPr>
          <w:tab/>
        </w:r>
        <w:r w:rsidR="00687E46">
          <w:rPr>
            <w:noProof/>
            <w:webHidden/>
          </w:rPr>
          <w:fldChar w:fldCharType="begin"/>
        </w:r>
        <w:r w:rsidR="00687E46">
          <w:rPr>
            <w:noProof/>
            <w:webHidden/>
          </w:rPr>
          <w:instrText xml:space="preserve"> PAGEREF _Toc435990742 \h </w:instrText>
        </w:r>
        <w:r w:rsidR="00687E46">
          <w:rPr>
            <w:noProof/>
            <w:webHidden/>
          </w:rPr>
        </w:r>
        <w:r w:rsidR="00687E46">
          <w:rPr>
            <w:noProof/>
            <w:webHidden/>
          </w:rPr>
          <w:fldChar w:fldCharType="separate"/>
        </w:r>
        <w:r w:rsidR="000B4AEB">
          <w:rPr>
            <w:noProof/>
            <w:webHidden/>
          </w:rPr>
          <w:t>11</w:t>
        </w:r>
        <w:r w:rsidR="00687E46">
          <w:rPr>
            <w:noProof/>
            <w:webHidden/>
          </w:rPr>
          <w:fldChar w:fldCharType="end"/>
        </w:r>
      </w:hyperlink>
    </w:p>
    <w:p w:rsidR="00687E46" w:rsidRDefault="0094718D">
      <w:pPr>
        <w:pStyle w:val="TableofFigures"/>
        <w:tabs>
          <w:tab w:val="right" w:leader="dot" w:pos="9350"/>
        </w:tabs>
        <w:rPr>
          <w:noProof/>
        </w:rPr>
      </w:pPr>
      <w:hyperlink w:anchor="_Toc435990743" w:history="1">
        <w:r w:rsidR="00687E46" w:rsidRPr="00424EBA">
          <w:rPr>
            <w:rStyle w:val="Hyperlink"/>
            <w:noProof/>
          </w:rPr>
          <w:t>Figure 8: Early VOPO suspension concepts re‐using the OMC structure and spring assemblies.</w:t>
        </w:r>
        <w:r w:rsidR="00687E46">
          <w:rPr>
            <w:noProof/>
            <w:webHidden/>
          </w:rPr>
          <w:tab/>
        </w:r>
        <w:r w:rsidR="00687E46">
          <w:rPr>
            <w:noProof/>
            <w:webHidden/>
          </w:rPr>
          <w:fldChar w:fldCharType="begin"/>
        </w:r>
        <w:r w:rsidR="00687E46">
          <w:rPr>
            <w:noProof/>
            <w:webHidden/>
          </w:rPr>
          <w:instrText xml:space="preserve"> PAGEREF _Toc435990743 \h </w:instrText>
        </w:r>
        <w:r w:rsidR="00687E46">
          <w:rPr>
            <w:noProof/>
            <w:webHidden/>
          </w:rPr>
        </w:r>
        <w:r w:rsidR="00687E46">
          <w:rPr>
            <w:noProof/>
            <w:webHidden/>
          </w:rPr>
          <w:fldChar w:fldCharType="separate"/>
        </w:r>
        <w:r w:rsidR="000B4AEB">
          <w:rPr>
            <w:noProof/>
            <w:webHidden/>
          </w:rPr>
          <w:t>11</w:t>
        </w:r>
        <w:r w:rsidR="00687E46">
          <w:rPr>
            <w:noProof/>
            <w:webHidden/>
          </w:rPr>
          <w:fldChar w:fldCharType="end"/>
        </w:r>
      </w:hyperlink>
    </w:p>
    <w:p w:rsidR="00687E46" w:rsidRDefault="0094718D">
      <w:pPr>
        <w:pStyle w:val="TableofFigures"/>
        <w:tabs>
          <w:tab w:val="right" w:leader="dot" w:pos="9350"/>
        </w:tabs>
        <w:rPr>
          <w:noProof/>
        </w:rPr>
      </w:pPr>
      <w:hyperlink w:anchor="_Toc435990744" w:history="1">
        <w:r w:rsidR="00687E46" w:rsidRPr="00424EBA">
          <w:rPr>
            <w:rStyle w:val="Hyperlink"/>
            <w:noProof/>
          </w:rPr>
          <w:t>Figure 9: Concepts using a hexagonal table suspended with three spring assemblies</w:t>
        </w:r>
        <w:r w:rsidR="00687E46">
          <w:rPr>
            <w:noProof/>
            <w:webHidden/>
          </w:rPr>
          <w:tab/>
        </w:r>
        <w:r w:rsidR="00687E46">
          <w:rPr>
            <w:noProof/>
            <w:webHidden/>
          </w:rPr>
          <w:fldChar w:fldCharType="begin"/>
        </w:r>
        <w:r w:rsidR="00687E46">
          <w:rPr>
            <w:noProof/>
            <w:webHidden/>
          </w:rPr>
          <w:instrText xml:space="preserve"> PAGEREF _Toc435990744 \h </w:instrText>
        </w:r>
        <w:r w:rsidR="00687E46">
          <w:rPr>
            <w:noProof/>
            <w:webHidden/>
          </w:rPr>
        </w:r>
        <w:r w:rsidR="00687E46">
          <w:rPr>
            <w:noProof/>
            <w:webHidden/>
          </w:rPr>
          <w:fldChar w:fldCharType="separate"/>
        </w:r>
        <w:r w:rsidR="000B4AEB">
          <w:rPr>
            <w:noProof/>
            <w:webHidden/>
          </w:rPr>
          <w:t>12</w:t>
        </w:r>
        <w:r w:rsidR="00687E46">
          <w:rPr>
            <w:noProof/>
            <w:webHidden/>
          </w:rPr>
          <w:fldChar w:fldCharType="end"/>
        </w:r>
      </w:hyperlink>
    </w:p>
    <w:p w:rsidR="00687E46" w:rsidRDefault="0094718D">
      <w:pPr>
        <w:pStyle w:val="TableofFigures"/>
        <w:tabs>
          <w:tab w:val="right" w:leader="dot" w:pos="9350"/>
        </w:tabs>
        <w:rPr>
          <w:noProof/>
        </w:rPr>
      </w:pPr>
      <w:hyperlink w:anchor="_Toc435990745" w:history="1">
        <w:r w:rsidR="00687E46" w:rsidRPr="00424EBA">
          <w:rPr>
            <w:rStyle w:val="Hyperlink"/>
            <w:noProof/>
          </w:rPr>
          <w:t>Figure 10: VOPO optical layout for O2 (left) and O3 (right)</w:t>
        </w:r>
        <w:r w:rsidR="00687E46">
          <w:rPr>
            <w:noProof/>
            <w:webHidden/>
          </w:rPr>
          <w:tab/>
        </w:r>
        <w:r w:rsidR="00687E46">
          <w:rPr>
            <w:noProof/>
            <w:webHidden/>
          </w:rPr>
          <w:fldChar w:fldCharType="begin"/>
        </w:r>
        <w:r w:rsidR="00687E46">
          <w:rPr>
            <w:noProof/>
            <w:webHidden/>
          </w:rPr>
          <w:instrText xml:space="preserve"> PAGEREF _Toc435990745 \h </w:instrText>
        </w:r>
        <w:r w:rsidR="00687E46">
          <w:rPr>
            <w:noProof/>
            <w:webHidden/>
          </w:rPr>
        </w:r>
        <w:r w:rsidR="00687E46">
          <w:rPr>
            <w:noProof/>
            <w:webHidden/>
          </w:rPr>
          <w:fldChar w:fldCharType="separate"/>
        </w:r>
        <w:r w:rsidR="000B4AEB">
          <w:rPr>
            <w:noProof/>
            <w:webHidden/>
          </w:rPr>
          <w:t>14</w:t>
        </w:r>
        <w:r w:rsidR="00687E46">
          <w:rPr>
            <w:noProof/>
            <w:webHidden/>
          </w:rPr>
          <w:fldChar w:fldCharType="end"/>
        </w:r>
      </w:hyperlink>
    </w:p>
    <w:p w:rsidR="00687E46" w:rsidRDefault="0094718D">
      <w:pPr>
        <w:pStyle w:val="TableofFigures"/>
        <w:tabs>
          <w:tab w:val="right" w:leader="dot" w:pos="9350"/>
        </w:tabs>
        <w:rPr>
          <w:noProof/>
        </w:rPr>
      </w:pPr>
      <w:hyperlink w:anchor="_Toc435990746" w:history="1">
        <w:r w:rsidR="00687E46" w:rsidRPr="00424EBA">
          <w:rPr>
            <w:rStyle w:val="Hyperlink"/>
            <w:noProof/>
          </w:rPr>
          <w:t>Figure 11: CAD model (left) and prototype built at MIT (right) of the VOPO Cavity</w:t>
        </w:r>
        <w:r w:rsidR="00687E46">
          <w:rPr>
            <w:noProof/>
            <w:webHidden/>
          </w:rPr>
          <w:tab/>
        </w:r>
        <w:r w:rsidR="00687E46">
          <w:rPr>
            <w:noProof/>
            <w:webHidden/>
          </w:rPr>
          <w:fldChar w:fldCharType="begin"/>
        </w:r>
        <w:r w:rsidR="00687E46">
          <w:rPr>
            <w:noProof/>
            <w:webHidden/>
          </w:rPr>
          <w:instrText xml:space="preserve"> PAGEREF _Toc435990746 \h </w:instrText>
        </w:r>
        <w:r w:rsidR="00687E46">
          <w:rPr>
            <w:noProof/>
            <w:webHidden/>
          </w:rPr>
        </w:r>
        <w:r w:rsidR="00687E46">
          <w:rPr>
            <w:noProof/>
            <w:webHidden/>
          </w:rPr>
          <w:fldChar w:fldCharType="separate"/>
        </w:r>
        <w:r w:rsidR="000B4AEB">
          <w:rPr>
            <w:noProof/>
            <w:webHidden/>
          </w:rPr>
          <w:t>14</w:t>
        </w:r>
        <w:r w:rsidR="00687E46">
          <w:rPr>
            <w:noProof/>
            <w:webHidden/>
          </w:rPr>
          <w:fldChar w:fldCharType="end"/>
        </w:r>
      </w:hyperlink>
    </w:p>
    <w:p w:rsidR="00687E46" w:rsidRDefault="0094718D">
      <w:pPr>
        <w:pStyle w:val="TableofFigures"/>
        <w:tabs>
          <w:tab w:val="right" w:leader="dot" w:pos="9350"/>
        </w:tabs>
        <w:rPr>
          <w:noProof/>
        </w:rPr>
      </w:pPr>
      <w:hyperlink w:anchor="_Toc435990747" w:history="1">
        <w:r w:rsidR="00687E46" w:rsidRPr="00424EBA">
          <w:rPr>
            <w:rStyle w:val="Hyperlink"/>
            <w:noProof/>
          </w:rPr>
          <w:t>Figure 12: HAM6 chamber Layout prior to the installation of the Squeezer</w:t>
        </w:r>
        <w:r w:rsidR="00687E46">
          <w:rPr>
            <w:noProof/>
            <w:webHidden/>
          </w:rPr>
          <w:tab/>
        </w:r>
        <w:r w:rsidR="00687E46">
          <w:rPr>
            <w:noProof/>
            <w:webHidden/>
          </w:rPr>
          <w:fldChar w:fldCharType="begin"/>
        </w:r>
        <w:r w:rsidR="00687E46">
          <w:rPr>
            <w:noProof/>
            <w:webHidden/>
          </w:rPr>
          <w:instrText xml:space="preserve"> PAGEREF _Toc435990747 \h </w:instrText>
        </w:r>
        <w:r w:rsidR="00687E46">
          <w:rPr>
            <w:noProof/>
            <w:webHidden/>
          </w:rPr>
        </w:r>
        <w:r w:rsidR="00687E46">
          <w:rPr>
            <w:noProof/>
            <w:webHidden/>
          </w:rPr>
          <w:fldChar w:fldCharType="separate"/>
        </w:r>
        <w:r w:rsidR="000B4AEB">
          <w:rPr>
            <w:noProof/>
            <w:webHidden/>
          </w:rPr>
          <w:t>15</w:t>
        </w:r>
        <w:r w:rsidR="00687E46">
          <w:rPr>
            <w:noProof/>
            <w:webHidden/>
          </w:rPr>
          <w:fldChar w:fldCharType="end"/>
        </w:r>
      </w:hyperlink>
    </w:p>
    <w:p w:rsidR="00687E46" w:rsidRDefault="0094718D">
      <w:pPr>
        <w:pStyle w:val="TableofFigures"/>
        <w:tabs>
          <w:tab w:val="right" w:leader="dot" w:pos="9350"/>
        </w:tabs>
        <w:rPr>
          <w:noProof/>
        </w:rPr>
      </w:pPr>
      <w:hyperlink w:anchor="_Toc435990748" w:history="1">
        <w:r w:rsidR="00687E46" w:rsidRPr="00424EBA">
          <w:rPr>
            <w:rStyle w:val="Hyperlink"/>
            <w:noProof/>
          </w:rPr>
          <w:t>Figure 13: HAM5 chamber selected location for the squeezer</w:t>
        </w:r>
        <w:r w:rsidR="00687E46">
          <w:rPr>
            <w:noProof/>
            <w:webHidden/>
          </w:rPr>
          <w:tab/>
        </w:r>
        <w:r w:rsidR="00687E46">
          <w:rPr>
            <w:noProof/>
            <w:webHidden/>
          </w:rPr>
          <w:fldChar w:fldCharType="begin"/>
        </w:r>
        <w:r w:rsidR="00687E46">
          <w:rPr>
            <w:noProof/>
            <w:webHidden/>
          </w:rPr>
          <w:instrText xml:space="preserve"> PAGEREF _Toc435990748 \h </w:instrText>
        </w:r>
        <w:r w:rsidR="00687E46">
          <w:rPr>
            <w:noProof/>
            <w:webHidden/>
          </w:rPr>
        </w:r>
        <w:r w:rsidR="00687E46">
          <w:rPr>
            <w:noProof/>
            <w:webHidden/>
          </w:rPr>
          <w:fldChar w:fldCharType="separate"/>
        </w:r>
        <w:r w:rsidR="000B4AEB">
          <w:rPr>
            <w:noProof/>
            <w:webHidden/>
          </w:rPr>
          <w:t>16</w:t>
        </w:r>
        <w:r w:rsidR="00687E46">
          <w:rPr>
            <w:noProof/>
            <w:webHidden/>
          </w:rPr>
          <w:fldChar w:fldCharType="end"/>
        </w:r>
      </w:hyperlink>
    </w:p>
    <w:p w:rsidR="00687E46" w:rsidRDefault="0094718D">
      <w:pPr>
        <w:pStyle w:val="TableofFigures"/>
        <w:tabs>
          <w:tab w:val="right" w:leader="dot" w:pos="9350"/>
        </w:tabs>
        <w:rPr>
          <w:noProof/>
        </w:rPr>
      </w:pPr>
      <w:hyperlink w:anchor="_Toc435990749" w:history="1">
        <w:r w:rsidR="00687E46" w:rsidRPr="00424EBA">
          <w:rPr>
            <w:rStyle w:val="Hyperlink"/>
            <w:noProof/>
          </w:rPr>
          <w:t>Figure 14: VOPO blade preliminary dimensions</w:t>
        </w:r>
        <w:r w:rsidR="00687E46">
          <w:rPr>
            <w:noProof/>
            <w:webHidden/>
          </w:rPr>
          <w:tab/>
        </w:r>
        <w:r w:rsidR="00687E46">
          <w:rPr>
            <w:noProof/>
            <w:webHidden/>
          </w:rPr>
          <w:fldChar w:fldCharType="begin"/>
        </w:r>
        <w:r w:rsidR="00687E46">
          <w:rPr>
            <w:noProof/>
            <w:webHidden/>
          </w:rPr>
          <w:instrText xml:space="preserve"> PAGEREF _Toc435990749 \h </w:instrText>
        </w:r>
        <w:r w:rsidR="00687E46">
          <w:rPr>
            <w:noProof/>
            <w:webHidden/>
          </w:rPr>
        </w:r>
        <w:r w:rsidR="00687E46">
          <w:rPr>
            <w:noProof/>
            <w:webHidden/>
          </w:rPr>
          <w:fldChar w:fldCharType="separate"/>
        </w:r>
        <w:r w:rsidR="000B4AEB">
          <w:rPr>
            <w:noProof/>
            <w:webHidden/>
          </w:rPr>
          <w:t>18</w:t>
        </w:r>
        <w:r w:rsidR="00687E46">
          <w:rPr>
            <w:noProof/>
            <w:webHidden/>
          </w:rPr>
          <w:fldChar w:fldCharType="end"/>
        </w:r>
      </w:hyperlink>
    </w:p>
    <w:p w:rsidR="00687E46" w:rsidRDefault="0094718D">
      <w:pPr>
        <w:pStyle w:val="TableofFigures"/>
        <w:tabs>
          <w:tab w:val="right" w:leader="dot" w:pos="9350"/>
        </w:tabs>
        <w:rPr>
          <w:noProof/>
        </w:rPr>
      </w:pPr>
      <w:hyperlink w:anchor="_Toc435990750" w:history="1">
        <w:r w:rsidR="00687E46" w:rsidRPr="00424EBA">
          <w:rPr>
            <w:rStyle w:val="Hyperlink"/>
            <w:noProof/>
          </w:rPr>
          <w:t>Figure 15: Location of the blades in the VOPO suspension (left) and “forbidden” area (right)</w:t>
        </w:r>
        <w:r w:rsidR="00687E46">
          <w:rPr>
            <w:noProof/>
            <w:webHidden/>
          </w:rPr>
          <w:tab/>
        </w:r>
        <w:r w:rsidR="00687E46">
          <w:rPr>
            <w:noProof/>
            <w:webHidden/>
          </w:rPr>
          <w:fldChar w:fldCharType="begin"/>
        </w:r>
        <w:r w:rsidR="00687E46">
          <w:rPr>
            <w:noProof/>
            <w:webHidden/>
          </w:rPr>
          <w:instrText xml:space="preserve"> PAGEREF _Toc435990750 \h </w:instrText>
        </w:r>
        <w:r w:rsidR="00687E46">
          <w:rPr>
            <w:noProof/>
            <w:webHidden/>
          </w:rPr>
        </w:r>
        <w:r w:rsidR="00687E46">
          <w:rPr>
            <w:noProof/>
            <w:webHidden/>
          </w:rPr>
          <w:fldChar w:fldCharType="separate"/>
        </w:r>
        <w:r w:rsidR="000B4AEB">
          <w:rPr>
            <w:noProof/>
            <w:webHidden/>
          </w:rPr>
          <w:t>19</w:t>
        </w:r>
        <w:r w:rsidR="00687E46">
          <w:rPr>
            <w:noProof/>
            <w:webHidden/>
          </w:rPr>
          <w:fldChar w:fldCharType="end"/>
        </w:r>
      </w:hyperlink>
    </w:p>
    <w:p w:rsidR="00687E46" w:rsidRDefault="0094718D">
      <w:pPr>
        <w:pStyle w:val="TableofFigures"/>
        <w:tabs>
          <w:tab w:val="right" w:leader="dot" w:pos="9350"/>
        </w:tabs>
        <w:rPr>
          <w:noProof/>
        </w:rPr>
      </w:pPr>
      <w:hyperlink w:anchor="_Toc435990751" w:history="1">
        <w:r w:rsidR="00687E46" w:rsidRPr="00424EBA">
          <w:rPr>
            <w:rStyle w:val="Hyperlink"/>
            <w:noProof/>
          </w:rPr>
          <w:t>Figure 16: Height of the beam and injection bench</w:t>
        </w:r>
        <w:r w:rsidR="00687E46">
          <w:rPr>
            <w:noProof/>
            <w:webHidden/>
          </w:rPr>
          <w:tab/>
        </w:r>
        <w:r w:rsidR="00687E46">
          <w:rPr>
            <w:noProof/>
            <w:webHidden/>
          </w:rPr>
          <w:fldChar w:fldCharType="begin"/>
        </w:r>
        <w:r w:rsidR="00687E46">
          <w:rPr>
            <w:noProof/>
            <w:webHidden/>
          </w:rPr>
          <w:instrText xml:space="preserve"> PAGEREF _Toc435990751 \h </w:instrText>
        </w:r>
        <w:r w:rsidR="00687E46">
          <w:rPr>
            <w:noProof/>
            <w:webHidden/>
          </w:rPr>
        </w:r>
        <w:r w:rsidR="00687E46">
          <w:rPr>
            <w:noProof/>
            <w:webHidden/>
          </w:rPr>
          <w:fldChar w:fldCharType="separate"/>
        </w:r>
        <w:r w:rsidR="000B4AEB">
          <w:rPr>
            <w:noProof/>
            <w:webHidden/>
          </w:rPr>
          <w:t>19</w:t>
        </w:r>
        <w:r w:rsidR="00687E46">
          <w:rPr>
            <w:noProof/>
            <w:webHidden/>
          </w:rPr>
          <w:fldChar w:fldCharType="end"/>
        </w:r>
      </w:hyperlink>
    </w:p>
    <w:p w:rsidR="00687E46" w:rsidRDefault="0094718D">
      <w:pPr>
        <w:pStyle w:val="TableofFigures"/>
        <w:tabs>
          <w:tab w:val="right" w:leader="dot" w:pos="9350"/>
        </w:tabs>
        <w:rPr>
          <w:noProof/>
        </w:rPr>
      </w:pPr>
      <w:hyperlink w:anchor="_Toc435990752" w:history="1">
        <w:r w:rsidR="00687E46" w:rsidRPr="00424EBA">
          <w:rPr>
            <w:rStyle w:val="Hyperlink"/>
            <w:noProof/>
          </w:rPr>
          <w:t>Figure 17: CAD model of the O2 configuration layout</w:t>
        </w:r>
        <w:r w:rsidR="00687E46">
          <w:rPr>
            <w:noProof/>
            <w:webHidden/>
          </w:rPr>
          <w:tab/>
        </w:r>
        <w:r w:rsidR="00687E46">
          <w:rPr>
            <w:noProof/>
            <w:webHidden/>
          </w:rPr>
          <w:fldChar w:fldCharType="begin"/>
        </w:r>
        <w:r w:rsidR="00687E46">
          <w:rPr>
            <w:noProof/>
            <w:webHidden/>
          </w:rPr>
          <w:instrText xml:space="preserve"> PAGEREF _Toc435990752 \h </w:instrText>
        </w:r>
        <w:r w:rsidR="00687E46">
          <w:rPr>
            <w:noProof/>
            <w:webHidden/>
          </w:rPr>
        </w:r>
        <w:r w:rsidR="00687E46">
          <w:rPr>
            <w:noProof/>
            <w:webHidden/>
          </w:rPr>
          <w:fldChar w:fldCharType="separate"/>
        </w:r>
        <w:r w:rsidR="000B4AEB">
          <w:rPr>
            <w:noProof/>
            <w:webHidden/>
          </w:rPr>
          <w:t>20</w:t>
        </w:r>
        <w:r w:rsidR="00687E46">
          <w:rPr>
            <w:noProof/>
            <w:webHidden/>
          </w:rPr>
          <w:fldChar w:fldCharType="end"/>
        </w:r>
      </w:hyperlink>
    </w:p>
    <w:p w:rsidR="00687E46" w:rsidRDefault="0094718D">
      <w:pPr>
        <w:pStyle w:val="TableofFigures"/>
        <w:tabs>
          <w:tab w:val="right" w:leader="dot" w:pos="9350"/>
        </w:tabs>
        <w:rPr>
          <w:noProof/>
        </w:rPr>
      </w:pPr>
      <w:hyperlink w:anchor="_Toc435990753" w:history="1">
        <w:r w:rsidR="00687E46" w:rsidRPr="00424EBA">
          <w:rPr>
            <w:rStyle w:val="Hyperlink"/>
            <w:noProof/>
          </w:rPr>
          <w:t>Figure 18: CAD model of the O3 configuration layout</w:t>
        </w:r>
        <w:r w:rsidR="00687E46">
          <w:rPr>
            <w:noProof/>
            <w:webHidden/>
          </w:rPr>
          <w:tab/>
        </w:r>
        <w:r w:rsidR="00687E46">
          <w:rPr>
            <w:noProof/>
            <w:webHidden/>
          </w:rPr>
          <w:fldChar w:fldCharType="begin"/>
        </w:r>
        <w:r w:rsidR="00687E46">
          <w:rPr>
            <w:noProof/>
            <w:webHidden/>
          </w:rPr>
          <w:instrText xml:space="preserve"> PAGEREF _Toc435990753 \h </w:instrText>
        </w:r>
        <w:r w:rsidR="00687E46">
          <w:rPr>
            <w:noProof/>
            <w:webHidden/>
          </w:rPr>
        </w:r>
        <w:r w:rsidR="00687E46">
          <w:rPr>
            <w:noProof/>
            <w:webHidden/>
          </w:rPr>
          <w:fldChar w:fldCharType="separate"/>
        </w:r>
        <w:r w:rsidR="000B4AEB">
          <w:rPr>
            <w:noProof/>
            <w:webHidden/>
          </w:rPr>
          <w:t>20</w:t>
        </w:r>
        <w:r w:rsidR="00687E46">
          <w:rPr>
            <w:noProof/>
            <w:webHidden/>
          </w:rPr>
          <w:fldChar w:fldCharType="end"/>
        </w:r>
      </w:hyperlink>
    </w:p>
    <w:p w:rsidR="00687E46" w:rsidRDefault="0094718D">
      <w:pPr>
        <w:pStyle w:val="TableofFigures"/>
        <w:tabs>
          <w:tab w:val="right" w:leader="dot" w:pos="9350"/>
        </w:tabs>
        <w:rPr>
          <w:noProof/>
        </w:rPr>
      </w:pPr>
      <w:hyperlink w:anchor="_Toc435990754" w:history="1">
        <w:r w:rsidR="00687E46" w:rsidRPr="00424EBA">
          <w:rPr>
            <w:rStyle w:val="Hyperlink"/>
            <w:noProof/>
          </w:rPr>
          <w:t>Figure 19: Dog clamps used to lock the base plate on the optical bench of HAM6</w:t>
        </w:r>
        <w:r w:rsidR="00687E46">
          <w:rPr>
            <w:noProof/>
            <w:webHidden/>
          </w:rPr>
          <w:tab/>
        </w:r>
        <w:r w:rsidR="00687E46">
          <w:rPr>
            <w:noProof/>
            <w:webHidden/>
          </w:rPr>
          <w:fldChar w:fldCharType="begin"/>
        </w:r>
        <w:r w:rsidR="00687E46">
          <w:rPr>
            <w:noProof/>
            <w:webHidden/>
          </w:rPr>
          <w:instrText xml:space="preserve"> PAGEREF _Toc435990754 \h </w:instrText>
        </w:r>
        <w:r w:rsidR="00687E46">
          <w:rPr>
            <w:noProof/>
            <w:webHidden/>
          </w:rPr>
        </w:r>
        <w:r w:rsidR="00687E46">
          <w:rPr>
            <w:noProof/>
            <w:webHidden/>
          </w:rPr>
          <w:fldChar w:fldCharType="separate"/>
        </w:r>
        <w:r w:rsidR="000B4AEB">
          <w:rPr>
            <w:noProof/>
            <w:webHidden/>
          </w:rPr>
          <w:t>22</w:t>
        </w:r>
        <w:r w:rsidR="00687E46">
          <w:rPr>
            <w:noProof/>
            <w:webHidden/>
          </w:rPr>
          <w:fldChar w:fldCharType="end"/>
        </w:r>
      </w:hyperlink>
    </w:p>
    <w:p w:rsidR="00687E46" w:rsidRDefault="0094718D">
      <w:pPr>
        <w:pStyle w:val="TableofFigures"/>
        <w:tabs>
          <w:tab w:val="right" w:leader="dot" w:pos="9350"/>
        </w:tabs>
        <w:rPr>
          <w:noProof/>
        </w:rPr>
      </w:pPr>
      <w:hyperlink w:anchor="_Toc435990755" w:history="1">
        <w:r w:rsidR="00687E46" w:rsidRPr="00424EBA">
          <w:rPr>
            <w:rStyle w:val="Hyperlink"/>
            <w:noProof/>
          </w:rPr>
          <w:t>Figure 20: A schematic of OSEM shadow sensor operation</w:t>
        </w:r>
        <w:r w:rsidR="00687E46">
          <w:rPr>
            <w:noProof/>
            <w:webHidden/>
          </w:rPr>
          <w:tab/>
        </w:r>
        <w:r w:rsidR="00687E46">
          <w:rPr>
            <w:noProof/>
            <w:webHidden/>
          </w:rPr>
          <w:fldChar w:fldCharType="begin"/>
        </w:r>
        <w:r w:rsidR="00687E46">
          <w:rPr>
            <w:noProof/>
            <w:webHidden/>
          </w:rPr>
          <w:instrText xml:space="preserve"> PAGEREF _Toc435990755 \h </w:instrText>
        </w:r>
        <w:r w:rsidR="00687E46">
          <w:rPr>
            <w:noProof/>
            <w:webHidden/>
          </w:rPr>
        </w:r>
        <w:r w:rsidR="00687E46">
          <w:rPr>
            <w:noProof/>
            <w:webHidden/>
          </w:rPr>
          <w:fldChar w:fldCharType="separate"/>
        </w:r>
        <w:r w:rsidR="000B4AEB">
          <w:rPr>
            <w:noProof/>
            <w:webHidden/>
          </w:rPr>
          <w:t>22</w:t>
        </w:r>
        <w:r w:rsidR="00687E46">
          <w:rPr>
            <w:noProof/>
            <w:webHidden/>
          </w:rPr>
          <w:fldChar w:fldCharType="end"/>
        </w:r>
      </w:hyperlink>
    </w:p>
    <w:p w:rsidR="00687E46" w:rsidRDefault="0094718D">
      <w:pPr>
        <w:pStyle w:val="TableofFigures"/>
        <w:tabs>
          <w:tab w:val="right" w:leader="dot" w:pos="9350"/>
        </w:tabs>
        <w:rPr>
          <w:noProof/>
        </w:rPr>
      </w:pPr>
      <w:hyperlink w:anchor="_Toc435990756" w:history="1">
        <w:r w:rsidR="00687E46" w:rsidRPr="00424EBA">
          <w:rPr>
            <w:rStyle w:val="Hyperlink"/>
            <w:noProof/>
          </w:rPr>
          <w:t>Figure 21: Position of the AOSEM under the blades; horizontal AOSEM tangently located</w:t>
        </w:r>
        <w:r w:rsidR="00687E46">
          <w:rPr>
            <w:noProof/>
            <w:webHidden/>
          </w:rPr>
          <w:tab/>
        </w:r>
        <w:r w:rsidR="00687E46">
          <w:rPr>
            <w:noProof/>
            <w:webHidden/>
          </w:rPr>
          <w:fldChar w:fldCharType="begin"/>
        </w:r>
        <w:r w:rsidR="00687E46">
          <w:rPr>
            <w:noProof/>
            <w:webHidden/>
          </w:rPr>
          <w:instrText xml:space="preserve"> PAGEREF _Toc435990756 \h </w:instrText>
        </w:r>
        <w:r w:rsidR="00687E46">
          <w:rPr>
            <w:noProof/>
            <w:webHidden/>
          </w:rPr>
        </w:r>
        <w:r w:rsidR="00687E46">
          <w:rPr>
            <w:noProof/>
            <w:webHidden/>
          </w:rPr>
          <w:fldChar w:fldCharType="separate"/>
        </w:r>
        <w:r w:rsidR="000B4AEB">
          <w:rPr>
            <w:noProof/>
            <w:webHidden/>
          </w:rPr>
          <w:t>23</w:t>
        </w:r>
        <w:r w:rsidR="00687E46">
          <w:rPr>
            <w:noProof/>
            <w:webHidden/>
          </w:rPr>
          <w:fldChar w:fldCharType="end"/>
        </w:r>
      </w:hyperlink>
    </w:p>
    <w:p w:rsidR="00687E46" w:rsidRDefault="0094718D">
      <w:pPr>
        <w:pStyle w:val="TableofFigures"/>
        <w:tabs>
          <w:tab w:val="right" w:leader="dot" w:pos="9350"/>
        </w:tabs>
        <w:rPr>
          <w:noProof/>
        </w:rPr>
      </w:pPr>
      <w:hyperlink w:anchor="_Toc435990757" w:history="1">
        <w:r w:rsidR="00687E46" w:rsidRPr="00424EBA">
          <w:rPr>
            <w:rStyle w:val="Hyperlink"/>
            <w:noProof/>
          </w:rPr>
          <w:t>Figure 22: Schematic of the iterative process of optimization on the injection bench</w:t>
        </w:r>
        <w:r w:rsidR="00687E46">
          <w:rPr>
            <w:noProof/>
            <w:webHidden/>
          </w:rPr>
          <w:tab/>
        </w:r>
        <w:r w:rsidR="00687E46">
          <w:rPr>
            <w:noProof/>
            <w:webHidden/>
          </w:rPr>
          <w:fldChar w:fldCharType="begin"/>
        </w:r>
        <w:r w:rsidR="00687E46">
          <w:rPr>
            <w:noProof/>
            <w:webHidden/>
          </w:rPr>
          <w:instrText xml:space="preserve"> PAGEREF _Toc435990757 \h </w:instrText>
        </w:r>
        <w:r w:rsidR="00687E46">
          <w:rPr>
            <w:noProof/>
            <w:webHidden/>
          </w:rPr>
        </w:r>
        <w:r w:rsidR="00687E46">
          <w:rPr>
            <w:noProof/>
            <w:webHidden/>
          </w:rPr>
          <w:fldChar w:fldCharType="separate"/>
        </w:r>
        <w:r w:rsidR="000B4AEB">
          <w:rPr>
            <w:noProof/>
            <w:webHidden/>
          </w:rPr>
          <w:t>24</w:t>
        </w:r>
        <w:r w:rsidR="00687E46">
          <w:rPr>
            <w:noProof/>
            <w:webHidden/>
          </w:rPr>
          <w:fldChar w:fldCharType="end"/>
        </w:r>
      </w:hyperlink>
    </w:p>
    <w:p w:rsidR="00687E46" w:rsidRDefault="0094718D">
      <w:pPr>
        <w:pStyle w:val="TableofFigures"/>
        <w:tabs>
          <w:tab w:val="right" w:leader="dot" w:pos="9350"/>
        </w:tabs>
        <w:rPr>
          <w:noProof/>
        </w:rPr>
      </w:pPr>
      <w:hyperlink w:anchor="_Toc435990758" w:history="1">
        <w:r w:rsidR="00687E46" w:rsidRPr="00424EBA">
          <w:rPr>
            <w:rStyle w:val="Hyperlink"/>
            <w:noProof/>
          </w:rPr>
          <w:t>Figure 23: Lateral masses distribution in O3 configuration (same for O2)</w:t>
        </w:r>
        <w:r w:rsidR="00687E46">
          <w:rPr>
            <w:noProof/>
            <w:webHidden/>
          </w:rPr>
          <w:tab/>
        </w:r>
        <w:r w:rsidR="00687E46">
          <w:rPr>
            <w:noProof/>
            <w:webHidden/>
          </w:rPr>
          <w:fldChar w:fldCharType="begin"/>
        </w:r>
        <w:r w:rsidR="00687E46">
          <w:rPr>
            <w:noProof/>
            <w:webHidden/>
          </w:rPr>
          <w:instrText xml:space="preserve"> PAGEREF _Toc435990758 \h </w:instrText>
        </w:r>
        <w:r w:rsidR="00687E46">
          <w:rPr>
            <w:noProof/>
            <w:webHidden/>
          </w:rPr>
        </w:r>
        <w:r w:rsidR="00687E46">
          <w:rPr>
            <w:noProof/>
            <w:webHidden/>
          </w:rPr>
          <w:fldChar w:fldCharType="separate"/>
        </w:r>
        <w:r w:rsidR="000B4AEB">
          <w:rPr>
            <w:noProof/>
            <w:webHidden/>
          </w:rPr>
          <w:t>24</w:t>
        </w:r>
        <w:r w:rsidR="00687E46">
          <w:rPr>
            <w:noProof/>
            <w:webHidden/>
          </w:rPr>
          <w:fldChar w:fldCharType="end"/>
        </w:r>
      </w:hyperlink>
    </w:p>
    <w:p w:rsidR="00687E46" w:rsidRDefault="0094718D">
      <w:pPr>
        <w:pStyle w:val="TableofFigures"/>
        <w:tabs>
          <w:tab w:val="right" w:leader="dot" w:pos="9350"/>
        </w:tabs>
        <w:rPr>
          <w:noProof/>
        </w:rPr>
      </w:pPr>
      <w:hyperlink w:anchor="_Toc435990759" w:history="1">
        <w:r w:rsidR="00687E46" w:rsidRPr="00424EBA">
          <w:rPr>
            <w:rStyle w:val="Hyperlink"/>
            <w:noProof/>
          </w:rPr>
          <w:t>Figure 24: Injection bench design showing the stiffener underneath</w:t>
        </w:r>
        <w:r w:rsidR="00687E46">
          <w:rPr>
            <w:noProof/>
            <w:webHidden/>
          </w:rPr>
          <w:tab/>
        </w:r>
        <w:r w:rsidR="00687E46">
          <w:rPr>
            <w:noProof/>
            <w:webHidden/>
          </w:rPr>
          <w:fldChar w:fldCharType="begin"/>
        </w:r>
        <w:r w:rsidR="00687E46">
          <w:rPr>
            <w:noProof/>
            <w:webHidden/>
          </w:rPr>
          <w:instrText xml:space="preserve"> PAGEREF _Toc435990759 \h </w:instrText>
        </w:r>
        <w:r w:rsidR="00687E46">
          <w:rPr>
            <w:noProof/>
            <w:webHidden/>
          </w:rPr>
        </w:r>
        <w:r w:rsidR="00687E46">
          <w:rPr>
            <w:noProof/>
            <w:webHidden/>
          </w:rPr>
          <w:fldChar w:fldCharType="separate"/>
        </w:r>
        <w:r w:rsidR="000B4AEB">
          <w:rPr>
            <w:noProof/>
            <w:webHidden/>
          </w:rPr>
          <w:t>25</w:t>
        </w:r>
        <w:r w:rsidR="00687E46">
          <w:rPr>
            <w:noProof/>
            <w:webHidden/>
          </w:rPr>
          <w:fldChar w:fldCharType="end"/>
        </w:r>
      </w:hyperlink>
    </w:p>
    <w:p w:rsidR="00687E46" w:rsidRDefault="0094718D">
      <w:pPr>
        <w:pStyle w:val="TableofFigures"/>
        <w:tabs>
          <w:tab w:val="right" w:leader="dot" w:pos="9350"/>
        </w:tabs>
        <w:rPr>
          <w:noProof/>
        </w:rPr>
      </w:pPr>
      <w:hyperlink w:anchor="_Toc435990760" w:history="1">
        <w:r w:rsidR="00687E46" w:rsidRPr="00424EBA">
          <w:rPr>
            <w:rStyle w:val="Hyperlink"/>
            <w:noProof/>
          </w:rPr>
          <w:t>Figure 25: Balanced layout for O2 (left) and O3 (right) configurations</w:t>
        </w:r>
        <w:r w:rsidR="00687E46">
          <w:rPr>
            <w:noProof/>
            <w:webHidden/>
          </w:rPr>
          <w:tab/>
        </w:r>
        <w:r w:rsidR="00687E46">
          <w:rPr>
            <w:noProof/>
            <w:webHidden/>
          </w:rPr>
          <w:fldChar w:fldCharType="begin"/>
        </w:r>
        <w:r w:rsidR="00687E46">
          <w:rPr>
            <w:noProof/>
            <w:webHidden/>
          </w:rPr>
          <w:instrText xml:space="preserve"> PAGEREF _Toc435990760 \h </w:instrText>
        </w:r>
        <w:r w:rsidR="00687E46">
          <w:rPr>
            <w:noProof/>
            <w:webHidden/>
          </w:rPr>
        </w:r>
        <w:r w:rsidR="00687E46">
          <w:rPr>
            <w:noProof/>
            <w:webHidden/>
          </w:rPr>
          <w:fldChar w:fldCharType="separate"/>
        </w:r>
        <w:r w:rsidR="000B4AEB">
          <w:rPr>
            <w:noProof/>
            <w:webHidden/>
          </w:rPr>
          <w:t>25</w:t>
        </w:r>
        <w:r w:rsidR="00687E46">
          <w:rPr>
            <w:noProof/>
            <w:webHidden/>
          </w:rPr>
          <w:fldChar w:fldCharType="end"/>
        </w:r>
      </w:hyperlink>
    </w:p>
    <w:p w:rsidR="00687E46" w:rsidRDefault="0094718D">
      <w:pPr>
        <w:pStyle w:val="TableofFigures"/>
        <w:tabs>
          <w:tab w:val="right" w:leader="dot" w:pos="9350"/>
        </w:tabs>
        <w:rPr>
          <w:noProof/>
        </w:rPr>
      </w:pPr>
      <w:hyperlink w:anchor="_Toc435990761" w:history="1">
        <w:r w:rsidR="00687E46" w:rsidRPr="00424EBA">
          <w:rPr>
            <w:rStyle w:val="Hyperlink"/>
            <w:noProof/>
          </w:rPr>
          <w:t>Figure 26: Base plate of the VOPO suspension (left) and Blade platform (right)</w:t>
        </w:r>
        <w:r w:rsidR="00687E46">
          <w:rPr>
            <w:noProof/>
            <w:webHidden/>
          </w:rPr>
          <w:tab/>
        </w:r>
        <w:r w:rsidR="00687E46">
          <w:rPr>
            <w:noProof/>
            <w:webHidden/>
          </w:rPr>
          <w:fldChar w:fldCharType="begin"/>
        </w:r>
        <w:r w:rsidR="00687E46">
          <w:rPr>
            <w:noProof/>
            <w:webHidden/>
          </w:rPr>
          <w:instrText xml:space="preserve"> PAGEREF _Toc435990761 \h </w:instrText>
        </w:r>
        <w:r w:rsidR="00687E46">
          <w:rPr>
            <w:noProof/>
            <w:webHidden/>
          </w:rPr>
        </w:r>
        <w:r w:rsidR="00687E46">
          <w:rPr>
            <w:noProof/>
            <w:webHidden/>
          </w:rPr>
          <w:fldChar w:fldCharType="separate"/>
        </w:r>
        <w:r w:rsidR="000B4AEB">
          <w:rPr>
            <w:noProof/>
            <w:webHidden/>
          </w:rPr>
          <w:t>26</w:t>
        </w:r>
        <w:r w:rsidR="00687E46">
          <w:rPr>
            <w:noProof/>
            <w:webHidden/>
          </w:rPr>
          <w:fldChar w:fldCharType="end"/>
        </w:r>
      </w:hyperlink>
    </w:p>
    <w:p w:rsidR="00687E46" w:rsidRDefault="0094718D">
      <w:pPr>
        <w:pStyle w:val="TableofFigures"/>
        <w:tabs>
          <w:tab w:val="right" w:leader="dot" w:pos="9350"/>
        </w:tabs>
        <w:rPr>
          <w:noProof/>
        </w:rPr>
      </w:pPr>
      <w:hyperlink w:anchor="_Toc435990762" w:history="1">
        <w:r w:rsidR="00687E46" w:rsidRPr="00424EBA">
          <w:rPr>
            <w:rStyle w:val="Hyperlink"/>
            <w:noProof/>
          </w:rPr>
          <w:t>Figure 27: final design of the VOPO suspension with the O2 optical layout</w:t>
        </w:r>
        <w:r w:rsidR="00687E46">
          <w:rPr>
            <w:noProof/>
            <w:webHidden/>
          </w:rPr>
          <w:tab/>
        </w:r>
        <w:r w:rsidR="00687E46">
          <w:rPr>
            <w:noProof/>
            <w:webHidden/>
          </w:rPr>
          <w:fldChar w:fldCharType="begin"/>
        </w:r>
        <w:r w:rsidR="00687E46">
          <w:rPr>
            <w:noProof/>
            <w:webHidden/>
          </w:rPr>
          <w:instrText xml:space="preserve"> PAGEREF _Toc435990762 \h </w:instrText>
        </w:r>
        <w:r w:rsidR="00687E46">
          <w:rPr>
            <w:noProof/>
            <w:webHidden/>
          </w:rPr>
        </w:r>
        <w:r w:rsidR="00687E46">
          <w:rPr>
            <w:noProof/>
            <w:webHidden/>
          </w:rPr>
          <w:fldChar w:fldCharType="separate"/>
        </w:r>
        <w:r w:rsidR="000B4AEB">
          <w:rPr>
            <w:noProof/>
            <w:webHidden/>
          </w:rPr>
          <w:t>27</w:t>
        </w:r>
        <w:r w:rsidR="00687E46">
          <w:rPr>
            <w:noProof/>
            <w:webHidden/>
          </w:rPr>
          <w:fldChar w:fldCharType="end"/>
        </w:r>
      </w:hyperlink>
    </w:p>
    <w:p w:rsidR="00687E46" w:rsidRDefault="0094718D">
      <w:pPr>
        <w:pStyle w:val="TableofFigures"/>
        <w:tabs>
          <w:tab w:val="right" w:leader="dot" w:pos="9350"/>
        </w:tabs>
        <w:rPr>
          <w:noProof/>
        </w:rPr>
      </w:pPr>
      <w:hyperlink w:anchor="_Toc435990763" w:history="1">
        <w:r w:rsidR="00687E46" w:rsidRPr="00424EBA">
          <w:rPr>
            <w:rStyle w:val="Hyperlink"/>
            <w:noProof/>
          </w:rPr>
          <w:t>Figure 28: Monostage suspension design methodology schematics</w:t>
        </w:r>
        <w:r w:rsidR="00687E46">
          <w:rPr>
            <w:noProof/>
            <w:webHidden/>
          </w:rPr>
          <w:tab/>
        </w:r>
        <w:r w:rsidR="00687E46">
          <w:rPr>
            <w:noProof/>
            <w:webHidden/>
          </w:rPr>
          <w:fldChar w:fldCharType="begin"/>
        </w:r>
        <w:r w:rsidR="00687E46">
          <w:rPr>
            <w:noProof/>
            <w:webHidden/>
          </w:rPr>
          <w:instrText xml:space="preserve"> PAGEREF _Toc435990763 \h </w:instrText>
        </w:r>
        <w:r w:rsidR="00687E46">
          <w:rPr>
            <w:noProof/>
            <w:webHidden/>
          </w:rPr>
        </w:r>
        <w:r w:rsidR="00687E46">
          <w:rPr>
            <w:noProof/>
            <w:webHidden/>
          </w:rPr>
          <w:fldChar w:fldCharType="separate"/>
        </w:r>
        <w:r w:rsidR="000B4AEB">
          <w:rPr>
            <w:noProof/>
            <w:webHidden/>
          </w:rPr>
          <w:t>28</w:t>
        </w:r>
        <w:r w:rsidR="00687E46">
          <w:rPr>
            <w:noProof/>
            <w:webHidden/>
          </w:rPr>
          <w:fldChar w:fldCharType="end"/>
        </w:r>
      </w:hyperlink>
    </w:p>
    <w:p w:rsidR="00687E46" w:rsidRDefault="0094718D">
      <w:pPr>
        <w:pStyle w:val="TableofFigures"/>
        <w:tabs>
          <w:tab w:val="right" w:leader="dot" w:pos="9350"/>
        </w:tabs>
        <w:rPr>
          <w:noProof/>
        </w:rPr>
      </w:pPr>
      <w:hyperlink w:anchor="_Toc435990764" w:history="1">
        <w:r w:rsidR="00687E46" w:rsidRPr="00424EBA">
          <w:rPr>
            <w:rStyle w:val="Hyperlink"/>
            <w:noProof/>
          </w:rPr>
          <w:t>Figure 29: Overview of the subassemblies of the VOPO Suspension</w:t>
        </w:r>
        <w:r w:rsidR="00687E46">
          <w:rPr>
            <w:noProof/>
            <w:webHidden/>
          </w:rPr>
          <w:tab/>
        </w:r>
        <w:r w:rsidR="00687E46">
          <w:rPr>
            <w:noProof/>
            <w:webHidden/>
          </w:rPr>
          <w:fldChar w:fldCharType="begin"/>
        </w:r>
        <w:r w:rsidR="00687E46">
          <w:rPr>
            <w:noProof/>
            <w:webHidden/>
          </w:rPr>
          <w:instrText xml:space="preserve"> PAGEREF _Toc435990764 \h </w:instrText>
        </w:r>
        <w:r w:rsidR="00687E46">
          <w:rPr>
            <w:noProof/>
            <w:webHidden/>
          </w:rPr>
        </w:r>
        <w:r w:rsidR="00687E46">
          <w:rPr>
            <w:noProof/>
            <w:webHidden/>
          </w:rPr>
          <w:fldChar w:fldCharType="separate"/>
        </w:r>
        <w:r w:rsidR="000B4AEB">
          <w:rPr>
            <w:noProof/>
            <w:webHidden/>
          </w:rPr>
          <w:t>29</w:t>
        </w:r>
        <w:r w:rsidR="00687E46">
          <w:rPr>
            <w:noProof/>
            <w:webHidden/>
          </w:rPr>
          <w:fldChar w:fldCharType="end"/>
        </w:r>
      </w:hyperlink>
    </w:p>
    <w:p w:rsidR="00687E46" w:rsidRDefault="0094718D">
      <w:pPr>
        <w:pStyle w:val="TableofFigures"/>
        <w:tabs>
          <w:tab w:val="right" w:leader="dot" w:pos="9350"/>
        </w:tabs>
        <w:rPr>
          <w:noProof/>
        </w:rPr>
      </w:pPr>
      <w:hyperlink w:anchor="_Toc435990765" w:history="1">
        <w:r w:rsidR="00687E46" w:rsidRPr="00424EBA">
          <w:rPr>
            <w:rStyle w:val="Hyperlink"/>
            <w:noProof/>
          </w:rPr>
          <w:t>Figure 30: AOSEM vertical (left) and horizontal (right) assemblies and their motion</w:t>
        </w:r>
        <w:r w:rsidR="00687E46">
          <w:rPr>
            <w:noProof/>
            <w:webHidden/>
          </w:rPr>
          <w:tab/>
        </w:r>
        <w:r w:rsidR="00687E46">
          <w:rPr>
            <w:noProof/>
            <w:webHidden/>
          </w:rPr>
          <w:fldChar w:fldCharType="begin"/>
        </w:r>
        <w:r w:rsidR="00687E46">
          <w:rPr>
            <w:noProof/>
            <w:webHidden/>
          </w:rPr>
          <w:instrText xml:space="preserve"> PAGEREF _Toc435990765 \h </w:instrText>
        </w:r>
        <w:r w:rsidR="00687E46">
          <w:rPr>
            <w:noProof/>
            <w:webHidden/>
          </w:rPr>
        </w:r>
        <w:r w:rsidR="00687E46">
          <w:rPr>
            <w:noProof/>
            <w:webHidden/>
          </w:rPr>
          <w:fldChar w:fldCharType="separate"/>
        </w:r>
        <w:r w:rsidR="000B4AEB">
          <w:rPr>
            <w:noProof/>
            <w:webHidden/>
          </w:rPr>
          <w:t>30</w:t>
        </w:r>
        <w:r w:rsidR="00687E46">
          <w:rPr>
            <w:noProof/>
            <w:webHidden/>
          </w:rPr>
          <w:fldChar w:fldCharType="end"/>
        </w:r>
      </w:hyperlink>
    </w:p>
    <w:p w:rsidR="00687E46" w:rsidRDefault="0094718D">
      <w:pPr>
        <w:pStyle w:val="TableofFigures"/>
        <w:tabs>
          <w:tab w:val="right" w:leader="dot" w:pos="9350"/>
        </w:tabs>
        <w:rPr>
          <w:noProof/>
        </w:rPr>
      </w:pPr>
      <w:hyperlink w:anchor="_Toc435990766" w:history="1">
        <w:r w:rsidR="00687E46" w:rsidRPr="00424EBA">
          <w:rPr>
            <w:rStyle w:val="Hyperlink"/>
            <w:noProof/>
          </w:rPr>
          <w:t>Figure 31: FEA (SW Simulation) for Vertical AOSEM Assembly. First frequency: 646.35Hz</w:t>
        </w:r>
        <w:r w:rsidR="00687E46">
          <w:rPr>
            <w:noProof/>
            <w:webHidden/>
          </w:rPr>
          <w:tab/>
        </w:r>
        <w:r w:rsidR="00687E46">
          <w:rPr>
            <w:noProof/>
            <w:webHidden/>
          </w:rPr>
          <w:fldChar w:fldCharType="begin"/>
        </w:r>
        <w:r w:rsidR="00687E46">
          <w:rPr>
            <w:noProof/>
            <w:webHidden/>
          </w:rPr>
          <w:instrText xml:space="preserve"> PAGEREF _Toc435990766 \h </w:instrText>
        </w:r>
        <w:r w:rsidR="00687E46">
          <w:rPr>
            <w:noProof/>
            <w:webHidden/>
          </w:rPr>
        </w:r>
        <w:r w:rsidR="00687E46">
          <w:rPr>
            <w:noProof/>
            <w:webHidden/>
          </w:rPr>
          <w:fldChar w:fldCharType="separate"/>
        </w:r>
        <w:r w:rsidR="000B4AEB">
          <w:rPr>
            <w:noProof/>
            <w:webHidden/>
          </w:rPr>
          <w:t>30</w:t>
        </w:r>
        <w:r w:rsidR="00687E46">
          <w:rPr>
            <w:noProof/>
            <w:webHidden/>
          </w:rPr>
          <w:fldChar w:fldCharType="end"/>
        </w:r>
      </w:hyperlink>
    </w:p>
    <w:p w:rsidR="00687E46" w:rsidRDefault="0094718D">
      <w:pPr>
        <w:pStyle w:val="TableofFigures"/>
        <w:tabs>
          <w:tab w:val="right" w:leader="dot" w:pos="9350"/>
        </w:tabs>
        <w:rPr>
          <w:noProof/>
        </w:rPr>
      </w:pPr>
      <w:hyperlink w:anchor="_Toc435990767" w:history="1">
        <w:r w:rsidR="00687E46" w:rsidRPr="00424EBA">
          <w:rPr>
            <w:rStyle w:val="Hyperlink"/>
            <w:noProof/>
          </w:rPr>
          <w:t>Figure 32: FEA (SW Simulation) for Horizontal AOSEM Assembly. First frequency: 873.05Hz</w:t>
        </w:r>
        <w:r w:rsidR="00687E46">
          <w:rPr>
            <w:noProof/>
            <w:webHidden/>
          </w:rPr>
          <w:tab/>
        </w:r>
        <w:r w:rsidR="00687E46">
          <w:rPr>
            <w:noProof/>
            <w:webHidden/>
          </w:rPr>
          <w:fldChar w:fldCharType="begin"/>
        </w:r>
        <w:r w:rsidR="00687E46">
          <w:rPr>
            <w:noProof/>
            <w:webHidden/>
          </w:rPr>
          <w:instrText xml:space="preserve"> PAGEREF _Toc435990767 \h </w:instrText>
        </w:r>
        <w:r w:rsidR="00687E46">
          <w:rPr>
            <w:noProof/>
            <w:webHidden/>
          </w:rPr>
        </w:r>
        <w:r w:rsidR="00687E46">
          <w:rPr>
            <w:noProof/>
            <w:webHidden/>
          </w:rPr>
          <w:fldChar w:fldCharType="separate"/>
        </w:r>
        <w:r w:rsidR="000B4AEB">
          <w:rPr>
            <w:noProof/>
            <w:webHidden/>
          </w:rPr>
          <w:t>31</w:t>
        </w:r>
        <w:r w:rsidR="00687E46">
          <w:rPr>
            <w:noProof/>
            <w:webHidden/>
          </w:rPr>
          <w:fldChar w:fldCharType="end"/>
        </w:r>
      </w:hyperlink>
    </w:p>
    <w:p w:rsidR="00687E46" w:rsidRDefault="0094718D">
      <w:pPr>
        <w:pStyle w:val="TableofFigures"/>
        <w:tabs>
          <w:tab w:val="right" w:leader="dot" w:pos="9350"/>
        </w:tabs>
        <w:rPr>
          <w:noProof/>
        </w:rPr>
      </w:pPr>
      <w:hyperlink w:anchor="_Toc435990768" w:history="1">
        <w:r w:rsidR="00687E46" w:rsidRPr="00424EBA">
          <w:rPr>
            <w:rStyle w:val="Hyperlink"/>
            <w:noProof/>
          </w:rPr>
          <w:t>Figure 33: Overview of the magnet holder and the photodetector</w:t>
        </w:r>
        <w:r w:rsidR="00687E46">
          <w:rPr>
            <w:noProof/>
            <w:webHidden/>
          </w:rPr>
          <w:tab/>
        </w:r>
        <w:r w:rsidR="00687E46">
          <w:rPr>
            <w:noProof/>
            <w:webHidden/>
          </w:rPr>
          <w:fldChar w:fldCharType="begin"/>
        </w:r>
        <w:r w:rsidR="00687E46">
          <w:rPr>
            <w:noProof/>
            <w:webHidden/>
          </w:rPr>
          <w:instrText xml:space="preserve"> PAGEREF _Toc435990768 \h </w:instrText>
        </w:r>
        <w:r w:rsidR="00687E46">
          <w:rPr>
            <w:noProof/>
            <w:webHidden/>
          </w:rPr>
        </w:r>
        <w:r w:rsidR="00687E46">
          <w:rPr>
            <w:noProof/>
            <w:webHidden/>
          </w:rPr>
          <w:fldChar w:fldCharType="separate"/>
        </w:r>
        <w:r w:rsidR="000B4AEB">
          <w:rPr>
            <w:noProof/>
            <w:webHidden/>
          </w:rPr>
          <w:t>31</w:t>
        </w:r>
        <w:r w:rsidR="00687E46">
          <w:rPr>
            <w:noProof/>
            <w:webHidden/>
          </w:rPr>
          <w:fldChar w:fldCharType="end"/>
        </w:r>
      </w:hyperlink>
    </w:p>
    <w:p w:rsidR="00687E46" w:rsidRDefault="0094718D">
      <w:pPr>
        <w:pStyle w:val="TableofFigures"/>
        <w:tabs>
          <w:tab w:val="right" w:leader="dot" w:pos="9350"/>
        </w:tabs>
        <w:rPr>
          <w:noProof/>
        </w:rPr>
      </w:pPr>
      <w:hyperlink w:anchor="_Toc435990769" w:history="1">
        <w:r w:rsidR="00687E46" w:rsidRPr="00424EBA">
          <w:rPr>
            <w:rStyle w:val="Hyperlink"/>
            <w:noProof/>
          </w:rPr>
          <w:t>Figure 34: Position of the magnet in the AOSEM</w:t>
        </w:r>
        <w:r w:rsidR="00687E46">
          <w:rPr>
            <w:noProof/>
            <w:webHidden/>
          </w:rPr>
          <w:tab/>
        </w:r>
        <w:r w:rsidR="00687E46">
          <w:rPr>
            <w:noProof/>
            <w:webHidden/>
          </w:rPr>
          <w:fldChar w:fldCharType="begin"/>
        </w:r>
        <w:r w:rsidR="00687E46">
          <w:rPr>
            <w:noProof/>
            <w:webHidden/>
          </w:rPr>
          <w:instrText xml:space="preserve"> PAGEREF _Toc435990769 \h </w:instrText>
        </w:r>
        <w:r w:rsidR="00687E46">
          <w:rPr>
            <w:noProof/>
            <w:webHidden/>
          </w:rPr>
        </w:r>
        <w:r w:rsidR="00687E46">
          <w:rPr>
            <w:noProof/>
            <w:webHidden/>
          </w:rPr>
          <w:fldChar w:fldCharType="separate"/>
        </w:r>
        <w:r w:rsidR="000B4AEB">
          <w:rPr>
            <w:noProof/>
            <w:webHidden/>
          </w:rPr>
          <w:t>32</w:t>
        </w:r>
        <w:r w:rsidR="00687E46">
          <w:rPr>
            <w:noProof/>
            <w:webHidden/>
          </w:rPr>
          <w:fldChar w:fldCharType="end"/>
        </w:r>
      </w:hyperlink>
    </w:p>
    <w:p w:rsidR="00687E46" w:rsidRDefault="0094718D">
      <w:pPr>
        <w:pStyle w:val="TableofFigures"/>
        <w:tabs>
          <w:tab w:val="right" w:leader="dot" w:pos="9350"/>
        </w:tabs>
        <w:rPr>
          <w:noProof/>
        </w:rPr>
      </w:pPr>
      <w:hyperlink w:anchor="_Toc435990770" w:history="1">
        <w:r w:rsidR="00687E46" w:rsidRPr="00424EBA">
          <w:rPr>
            <w:rStyle w:val="Hyperlink"/>
            <w:noProof/>
          </w:rPr>
          <w:t>Figure 35: Magnet riser for the horizontal AOSEM assembly</w:t>
        </w:r>
        <w:r w:rsidR="00687E46">
          <w:rPr>
            <w:noProof/>
            <w:webHidden/>
          </w:rPr>
          <w:tab/>
        </w:r>
        <w:r w:rsidR="00687E46">
          <w:rPr>
            <w:noProof/>
            <w:webHidden/>
          </w:rPr>
          <w:fldChar w:fldCharType="begin"/>
        </w:r>
        <w:r w:rsidR="00687E46">
          <w:rPr>
            <w:noProof/>
            <w:webHidden/>
          </w:rPr>
          <w:instrText xml:space="preserve"> PAGEREF _Toc435990770 \h </w:instrText>
        </w:r>
        <w:r w:rsidR="00687E46">
          <w:rPr>
            <w:noProof/>
            <w:webHidden/>
          </w:rPr>
        </w:r>
        <w:r w:rsidR="00687E46">
          <w:rPr>
            <w:noProof/>
            <w:webHidden/>
          </w:rPr>
          <w:fldChar w:fldCharType="separate"/>
        </w:r>
        <w:r w:rsidR="000B4AEB">
          <w:rPr>
            <w:noProof/>
            <w:webHidden/>
          </w:rPr>
          <w:t>32</w:t>
        </w:r>
        <w:r w:rsidR="00687E46">
          <w:rPr>
            <w:noProof/>
            <w:webHidden/>
          </w:rPr>
          <w:fldChar w:fldCharType="end"/>
        </w:r>
      </w:hyperlink>
    </w:p>
    <w:p w:rsidR="00687E46" w:rsidRDefault="0094718D">
      <w:pPr>
        <w:pStyle w:val="TableofFigures"/>
        <w:tabs>
          <w:tab w:val="right" w:leader="dot" w:pos="9350"/>
        </w:tabs>
        <w:rPr>
          <w:noProof/>
        </w:rPr>
      </w:pPr>
      <w:hyperlink w:anchor="_Toc435990771" w:history="1">
        <w:r w:rsidR="00687E46" w:rsidRPr="00424EBA">
          <w:rPr>
            <w:rStyle w:val="Hyperlink"/>
            <w:noProof/>
          </w:rPr>
          <w:t>Figure 36: FEA (SW Simulation) for Magnet Holder. First frequency: 6892.6Hz</w:t>
        </w:r>
        <w:r w:rsidR="00687E46">
          <w:rPr>
            <w:noProof/>
            <w:webHidden/>
          </w:rPr>
          <w:tab/>
        </w:r>
        <w:r w:rsidR="00687E46">
          <w:rPr>
            <w:noProof/>
            <w:webHidden/>
          </w:rPr>
          <w:fldChar w:fldCharType="begin"/>
        </w:r>
        <w:r w:rsidR="00687E46">
          <w:rPr>
            <w:noProof/>
            <w:webHidden/>
          </w:rPr>
          <w:instrText xml:space="preserve"> PAGEREF _Toc435990771 \h </w:instrText>
        </w:r>
        <w:r w:rsidR="00687E46">
          <w:rPr>
            <w:noProof/>
            <w:webHidden/>
          </w:rPr>
        </w:r>
        <w:r w:rsidR="00687E46">
          <w:rPr>
            <w:noProof/>
            <w:webHidden/>
          </w:rPr>
          <w:fldChar w:fldCharType="separate"/>
        </w:r>
        <w:r w:rsidR="000B4AEB">
          <w:rPr>
            <w:noProof/>
            <w:webHidden/>
          </w:rPr>
          <w:t>33</w:t>
        </w:r>
        <w:r w:rsidR="00687E46">
          <w:rPr>
            <w:noProof/>
            <w:webHidden/>
          </w:rPr>
          <w:fldChar w:fldCharType="end"/>
        </w:r>
      </w:hyperlink>
    </w:p>
    <w:p w:rsidR="00687E46" w:rsidRDefault="0094718D">
      <w:pPr>
        <w:pStyle w:val="TableofFigures"/>
        <w:tabs>
          <w:tab w:val="right" w:leader="dot" w:pos="9350"/>
        </w:tabs>
        <w:rPr>
          <w:noProof/>
        </w:rPr>
      </w:pPr>
      <w:hyperlink w:anchor="_Toc435990772" w:history="1">
        <w:r w:rsidR="00687E46" w:rsidRPr="00424EBA">
          <w:rPr>
            <w:rStyle w:val="Hyperlink"/>
            <w:noProof/>
          </w:rPr>
          <w:t>Figure 37: Assembly brackets overview</w:t>
        </w:r>
        <w:r w:rsidR="00687E46">
          <w:rPr>
            <w:noProof/>
            <w:webHidden/>
          </w:rPr>
          <w:tab/>
        </w:r>
        <w:r w:rsidR="00687E46">
          <w:rPr>
            <w:noProof/>
            <w:webHidden/>
          </w:rPr>
          <w:fldChar w:fldCharType="begin"/>
        </w:r>
        <w:r w:rsidR="00687E46">
          <w:rPr>
            <w:noProof/>
            <w:webHidden/>
          </w:rPr>
          <w:instrText xml:space="preserve"> PAGEREF _Toc435990772 \h </w:instrText>
        </w:r>
        <w:r w:rsidR="00687E46">
          <w:rPr>
            <w:noProof/>
            <w:webHidden/>
          </w:rPr>
        </w:r>
        <w:r w:rsidR="00687E46">
          <w:rPr>
            <w:noProof/>
            <w:webHidden/>
          </w:rPr>
          <w:fldChar w:fldCharType="separate"/>
        </w:r>
        <w:r w:rsidR="000B4AEB">
          <w:rPr>
            <w:noProof/>
            <w:webHidden/>
          </w:rPr>
          <w:t>33</w:t>
        </w:r>
        <w:r w:rsidR="00687E46">
          <w:rPr>
            <w:noProof/>
            <w:webHidden/>
          </w:rPr>
          <w:fldChar w:fldCharType="end"/>
        </w:r>
      </w:hyperlink>
    </w:p>
    <w:p w:rsidR="00687E46" w:rsidRDefault="0094718D">
      <w:pPr>
        <w:pStyle w:val="TableofFigures"/>
        <w:tabs>
          <w:tab w:val="right" w:leader="dot" w:pos="9350"/>
        </w:tabs>
        <w:rPr>
          <w:noProof/>
        </w:rPr>
      </w:pPr>
      <w:hyperlink w:anchor="_Toc435990773" w:history="1">
        <w:r w:rsidR="00687E46" w:rsidRPr="00424EBA">
          <w:rPr>
            <w:rStyle w:val="Hyperlink"/>
            <w:noProof/>
          </w:rPr>
          <w:t>Figure 38: VOPO Base Plate (Left) and the distance to the injection bench</w:t>
        </w:r>
        <w:r w:rsidR="00687E46">
          <w:rPr>
            <w:noProof/>
            <w:webHidden/>
          </w:rPr>
          <w:tab/>
        </w:r>
        <w:r w:rsidR="00687E46">
          <w:rPr>
            <w:noProof/>
            <w:webHidden/>
          </w:rPr>
          <w:fldChar w:fldCharType="begin"/>
        </w:r>
        <w:r w:rsidR="00687E46">
          <w:rPr>
            <w:noProof/>
            <w:webHidden/>
          </w:rPr>
          <w:instrText xml:space="preserve"> PAGEREF _Toc435990773 \h </w:instrText>
        </w:r>
        <w:r w:rsidR="00687E46">
          <w:rPr>
            <w:noProof/>
            <w:webHidden/>
          </w:rPr>
        </w:r>
        <w:r w:rsidR="00687E46">
          <w:rPr>
            <w:noProof/>
            <w:webHidden/>
          </w:rPr>
          <w:fldChar w:fldCharType="separate"/>
        </w:r>
        <w:r w:rsidR="000B4AEB">
          <w:rPr>
            <w:noProof/>
            <w:webHidden/>
          </w:rPr>
          <w:t>34</w:t>
        </w:r>
        <w:r w:rsidR="00687E46">
          <w:rPr>
            <w:noProof/>
            <w:webHidden/>
          </w:rPr>
          <w:fldChar w:fldCharType="end"/>
        </w:r>
      </w:hyperlink>
    </w:p>
    <w:p w:rsidR="00687E46" w:rsidRDefault="0094718D">
      <w:pPr>
        <w:pStyle w:val="TableofFigures"/>
        <w:tabs>
          <w:tab w:val="right" w:leader="dot" w:pos="9350"/>
        </w:tabs>
        <w:rPr>
          <w:noProof/>
        </w:rPr>
      </w:pPr>
      <w:hyperlink w:anchor="_Toc435990774" w:history="1">
        <w:r w:rsidR="00687E46" w:rsidRPr="00424EBA">
          <w:rPr>
            <w:rStyle w:val="Hyperlink"/>
            <w:noProof/>
          </w:rPr>
          <w:t>Figure 39: Elements bolt to the base plate and dog clamps</w:t>
        </w:r>
        <w:r w:rsidR="00687E46">
          <w:rPr>
            <w:noProof/>
            <w:webHidden/>
          </w:rPr>
          <w:tab/>
        </w:r>
        <w:r w:rsidR="00687E46">
          <w:rPr>
            <w:noProof/>
            <w:webHidden/>
          </w:rPr>
          <w:fldChar w:fldCharType="begin"/>
        </w:r>
        <w:r w:rsidR="00687E46">
          <w:rPr>
            <w:noProof/>
            <w:webHidden/>
          </w:rPr>
          <w:instrText xml:space="preserve"> PAGEREF _Toc435990774 \h </w:instrText>
        </w:r>
        <w:r w:rsidR="00687E46">
          <w:rPr>
            <w:noProof/>
            <w:webHidden/>
          </w:rPr>
        </w:r>
        <w:r w:rsidR="00687E46">
          <w:rPr>
            <w:noProof/>
            <w:webHidden/>
          </w:rPr>
          <w:fldChar w:fldCharType="separate"/>
        </w:r>
        <w:r w:rsidR="000B4AEB">
          <w:rPr>
            <w:noProof/>
            <w:webHidden/>
          </w:rPr>
          <w:t>34</w:t>
        </w:r>
        <w:r w:rsidR="00687E46">
          <w:rPr>
            <w:noProof/>
            <w:webHidden/>
          </w:rPr>
          <w:fldChar w:fldCharType="end"/>
        </w:r>
      </w:hyperlink>
    </w:p>
    <w:p w:rsidR="00687E46" w:rsidRDefault="0094718D">
      <w:pPr>
        <w:pStyle w:val="TableofFigures"/>
        <w:tabs>
          <w:tab w:val="right" w:leader="dot" w:pos="9350"/>
        </w:tabs>
        <w:rPr>
          <w:noProof/>
        </w:rPr>
      </w:pPr>
      <w:hyperlink w:anchor="_Toc435990775" w:history="1">
        <w:r w:rsidR="00687E46" w:rsidRPr="00424EBA">
          <w:rPr>
            <w:rStyle w:val="Hyperlink"/>
            <w:noProof/>
          </w:rPr>
          <w:t>Figure 40: VOPO blade assembly; comparison between the flat unloaded position and the bent position</w:t>
        </w:r>
        <w:r w:rsidR="00687E46">
          <w:rPr>
            <w:noProof/>
            <w:webHidden/>
          </w:rPr>
          <w:tab/>
        </w:r>
        <w:r w:rsidR="00687E46">
          <w:rPr>
            <w:noProof/>
            <w:webHidden/>
          </w:rPr>
          <w:fldChar w:fldCharType="begin"/>
        </w:r>
        <w:r w:rsidR="00687E46">
          <w:rPr>
            <w:noProof/>
            <w:webHidden/>
          </w:rPr>
          <w:instrText xml:space="preserve"> PAGEREF _Toc435990775 \h </w:instrText>
        </w:r>
        <w:r w:rsidR="00687E46">
          <w:rPr>
            <w:noProof/>
            <w:webHidden/>
          </w:rPr>
        </w:r>
        <w:r w:rsidR="00687E46">
          <w:rPr>
            <w:noProof/>
            <w:webHidden/>
          </w:rPr>
          <w:fldChar w:fldCharType="separate"/>
        </w:r>
        <w:r w:rsidR="000B4AEB">
          <w:rPr>
            <w:noProof/>
            <w:webHidden/>
          </w:rPr>
          <w:t>35</w:t>
        </w:r>
        <w:r w:rsidR="00687E46">
          <w:rPr>
            <w:noProof/>
            <w:webHidden/>
          </w:rPr>
          <w:fldChar w:fldCharType="end"/>
        </w:r>
      </w:hyperlink>
    </w:p>
    <w:p w:rsidR="00687E46" w:rsidRDefault="0094718D">
      <w:pPr>
        <w:pStyle w:val="TableofFigures"/>
        <w:tabs>
          <w:tab w:val="right" w:leader="dot" w:pos="9350"/>
        </w:tabs>
        <w:rPr>
          <w:noProof/>
        </w:rPr>
      </w:pPr>
      <w:hyperlink w:anchor="_Toc435990776" w:history="1">
        <w:r w:rsidR="00687E46" w:rsidRPr="00424EBA">
          <w:rPr>
            <w:rStyle w:val="Hyperlink"/>
            <w:noProof/>
          </w:rPr>
          <w:t>Figure 41: Width and Height as function of FoS for l=280mm, f=1.5Hz and m=36kg</w:t>
        </w:r>
        <w:r w:rsidR="00687E46">
          <w:rPr>
            <w:noProof/>
            <w:webHidden/>
          </w:rPr>
          <w:tab/>
        </w:r>
        <w:r w:rsidR="00687E46">
          <w:rPr>
            <w:noProof/>
            <w:webHidden/>
          </w:rPr>
          <w:fldChar w:fldCharType="begin"/>
        </w:r>
        <w:r w:rsidR="00687E46">
          <w:rPr>
            <w:noProof/>
            <w:webHidden/>
          </w:rPr>
          <w:instrText xml:space="preserve"> PAGEREF _Toc435990776 \h </w:instrText>
        </w:r>
        <w:r w:rsidR="00687E46">
          <w:rPr>
            <w:noProof/>
            <w:webHidden/>
          </w:rPr>
        </w:r>
        <w:r w:rsidR="00687E46">
          <w:rPr>
            <w:noProof/>
            <w:webHidden/>
          </w:rPr>
          <w:fldChar w:fldCharType="separate"/>
        </w:r>
        <w:r w:rsidR="000B4AEB">
          <w:rPr>
            <w:noProof/>
            <w:webHidden/>
          </w:rPr>
          <w:t>36</w:t>
        </w:r>
        <w:r w:rsidR="00687E46">
          <w:rPr>
            <w:noProof/>
            <w:webHidden/>
          </w:rPr>
          <w:fldChar w:fldCharType="end"/>
        </w:r>
      </w:hyperlink>
    </w:p>
    <w:p w:rsidR="00687E46" w:rsidRDefault="0094718D">
      <w:pPr>
        <w:pStyle w:val="TableofFigures"/>
        <w:tabs>
          <w:tab w:val="right" w:leader="dot" w:pos="9350"/>
        </w:tabs>
        <w:rPr>
          <w:noProof/>
        </w:rPr>
      </w:pPr>
      <w:hyperlink w:anchor="_Toc435990777" w:history="1">
        <w:r w:rsidR="00687E46" w:rsidRPr="00424EBA">
          <w:rPr>
            <w:rStyle w:val="Hyperlink"/>
            <w:noProof/>
          </w:rPr>
          <w:t>Figure 42: Width and Height as function of FoS for l=280mm and m=36kg for  f=1.6, 1.65 and 1.7Hz</w:t>
        </w:r>
        <w:r w:rsidR="00687E46">
          <w:rPr>
            <w:noProof/>
            <w:webHidden/>
          </w:rPr>
          <w:tab/>
        </w:r>
        <w:r w:rsidR="00687E46">
          <w:rPr>
            <w:noProof/>
            <w:webHidden/>
          </w:rPr>
          <w:fldChar w:fldCharType="begin"/>
        </w:r>
        <w:r w:rsidR="00687E46">
          <w:rPr>
            <w:noProof/>
            <w:webHidden/>
          </w:rPr>
          <w:instrText xml:space="preserve"> PAGEREF _Toc435990777 \h </w:instrText>
        </w:r>
        <w:r w:rsidR="00687E46">
          <w:rPr>
            <w:noProof/>
            <w:webHidden/>
          </w:rPr>
        </w:r>
        <w:r w:rsidR="00687E46">
          <w:rPr>
            <w:noProof/>
            <w:webHidden/>
          </w:rPr>
          <w:fldChar w:fldCharType="separate"/>
        </w:r>
        <w:r w:rsidR="000B4AEB">
          <w:rPr>
            <w:noProof/>
            <w:webHidden/>
          </w:rPr>
          <w:t>37</w:t>
        </w:r>
        <w:r w:rsidR="00687E46">
          <w:rPr>
            <w:noProof/>
            <w:webHidden/>
          </w:rPr>
          <w:fldChar w:fldCharType="end"/>
        </w:r>
      </w:hyperlink>
    </w:p>
    <w:p w:rsidR="00687E46" w:rsidRDefault="0094718D">
      <w:pPr>
        <w:pStyle w:val="TableofFigures"/>
        <w:tabs>
          <w:tab w:val="right" w:leader="dot" w:pos="9350"/>
        </w:tabs>
        <w:rPr>
          <w:noProof/>
        </w:rPr>
      </w:pPr>
      <w:hyperlink w:anchor="_Toc435990778" w:history="1">
        <w:r w:rsidR="00687E46" w:rsidRPr="00424EBA">
          <w:rPr>
            <w:rStyle w:val="Hyperlink"/>
            <w:noProof/>
          </w:rPr>
          <w:t>Figure 43: FEA results run in SW (left) and ANSYS (right): Blade deformation</w:t>
        </w:r>
        <w:r w:rsidR="00687E46">
          <w:rPr>
            <w:noProof/>
            <w:webHidden/>
          </w:rPr>
          <w:tab/>
        </w:r>
        <w:r w:rsidR="00687E46">
          <w:rPr>
            <w:noProof/>
            <w:webHidden/>
          </w:rPr>
          <w:fldChar w:fldCharType="begin"/>
        </w:r>
        <w:r w:rsidR="00687E46">
          <w:rPr>
            <w:noProof/>
            <w:webHidden/>
          </w:rPr>
          <w:instrText xml:space="preserve"> PAGEREF _Toc435990778 \h </w:instrText>
        </w:r>
        <w:r w:rsidR="00687E46">
          <w:rPr>
            <w:noProof/>
            <w:webHidden/>
          </w:rPr>
        </w:r>
        <w:r w:rsidR="00687E46">
          <w:rPr>
            <w:noProof/>
            <w:webHidden/>
          </w:rPr>
          <w:fldChar w:fldCharType="separate"/>
        </w:r>
        <w:r w:rsidR="000B4AEB">
          <w:rPr>
            <w:noProof/>
            <w:webHidden/>
          </w:rPr>
          <w:t>37</w:t>
        </w:r>
        <w:r w:rsidR="00687E46">
          <w:rPr>
            <w:noProof/>
            <w:webHidden/>
          </w:rPr>
          <w:fldChar w:fldCharType="end"/>
        </w:r>
      </w:hyperlink>
    </w:p>
    <w:p w:rsidR="00687E46" w:rsidRDefault="0094718D">
      <w:pPr>
        <w:pStyle w:val="TableofFigures"/>
        <w:tabs>
          <w:tab w:val="right" w:leader="dot" w:pos="9350"/>
        </w:tabs>
        <w:rPr>
          <w:noProof/>
        </w:rPr>
      </w:pPr>
      <w:hyperlink w:anchor="_Toc435990779" w:history="1">
        <w:r w:rsidR="00687E46" w:rsidRPr="00424EBA">
          <w:rPr>
            <w:rStyle w:val="Hyperlink"/>
            <w:noProof/>
          </w:rPr>
          <w:t>Figure 44: FEA results run in SW (left) and ANSYS (right): Blade stress</w:t>
        </w:r>
        <w:r w:rsidR="00687E46">
          <w:rPr>
            <w:noProof/>
            <w:webHidden/>
          </w:rPr>
          <w:tab/>
        </w:r>
        <w:r w:rsidR="00687E46">
          <w:rPr>
            <w:noProof/>
            <w:webHidden/>
          </w:rPr>
          <w:fldChar w:fldCharType="begin"/>
        </w:r>
        <w:r w:rsidR="00687E46">
          <w:rPr>
            <w:noProof/>
            <w:webHidden/>
          </w:rPr>
          <w:instrText xml:space="preserve"> PAGEREF _Toc435990779 \h </w:instrText>
        </w:r>
        <w:r w:rsidR="00687E46">
          <w:rPr>
            <w:noProof/>
            <w:webHidden/>
          </w:rPr>
        </w:r>
        <w:r w:rsidR="00687E46">
          <w:rPr>
            <w:noProof/>
            <w:webHidden/>
          </w:rPr>
          <w:fldChar w:fldCharType="separate"/>
        </w:r>
        <w:r w:rsidR="000B4AEB">
          <w:rPr>
            <w:noProof/>
            <w:webHidden/>
          </w:rPr>
          <w:t>38</w:t>
        </w:r>
        <w:r w:rsidR="00687E46">
          <w:rPr>
            <w:noProof/>
            <w:webHidden/>
          </w:rPr>
          <w:fldChar w:fldCharType="end"/>
        </w:r>
      </w:hyperlink>
    </w:p>
    <w:p w:rsidR="00687E46" w:rsidRDefault="0094718D">
      <w:pPr>
        <w:pStyle w:val="TableofFigures"/>
        <w:tabs>
          <w:tab w:val="right" w:leader="dot" w:pos="9350"/>
        </w:tabs>
        <w:rPr>
          <w:noProof/>
        </w:rPr>
      </w:pPr>
      <w:hyperlink w:anchor="_Toc435990780" w:history="1">
        <w:r w:rsidR="00687E46" w:rsidRPr="00424EBA">
          <w:rPr>
            <w:rStyle w:val="Hyperlink"/>
            <w:noProof/>
          </w:rPr>
          <w:t>Figure 45: Comparison of the results for ANSYS, SW and Bernoulli’s theory</w:t>
        </w:r>
        <w:r w:rsidR="00687E46">
          <w:rPr>
            <w:noProof/>
            <w:webHidden/>
          </w:rPr>
          <w:tab/>
        </w:r>
        <w:r w:rsidR="00687E46">
          <w:rPr>
            <w:noProof/>
            <w:webHidden/>
          </w:rPr>
          <w:fldChar w:fldCharType="begin"/>
        </w:r>
        <w:r w:rsidR="00687E46">
          <w:rPr>
            <w:noProof/>
            <w:webHidden/>
          </w:rPr>
          <w:instrText xml:space="preserve"> PAGEREF _Toc435990780 \h </w:instrText>
        </w:r>
        <w:r w:rsidR="00687E46">
          <w:rPr>
            <w:noProof/>
            <w:webHidden/>
          </w:rPr>
        </w:r>
        <w:r w:rsidR="00687E46">
          <w:rPr>
            <w:noProof/>
            <w:webHidden/>
          </w:rPr>
          <w:fldChar w:fldCharType="separate"/>
        </w:r>
        <w:r w:rsidR="000B4AEB">
          <w:rPr>
            <w:noProof/>
            <w:webHidden/>
          </w:rPr>
          <w:t>38</w:t>
        </w:r>
        <w:r w:rsidR="00687E46">
          <w:rPr>
            <w:noProof/>
            <w:webHidden/>
          </w:rPr>
          <w:fldChar w:fldCharType="end"/>
        </w:r>
      </w:hyperlink>
    </w:p>
    <w:p w:rsidR="00687E46" w:rsidRDefault="0094718D">
      <w:pPr>
        <w:pStyle w:val="TableofFigures"/>
        <w:tabs>
          <w:tab w:val="right" w:leader="dot" w:pos="9350"/>
        </w:tabs>
        <w:rPr>
          <w:noProof/>
        </w:rPr>
      </w:pPr>
      <w:hyperlink w:anchor="_Toc435990781" w:history="1">
        <w:r w:rsidR="00687E46" w:rsidRPr="00424EBA">
          <w:rPr>
            <w:rStyle w:val="Hyperlink"/>
            <w:noProof/>
          </w:rPr>
          <w:t>Figure 46: Angle α between the tip and the base of the bent blade</w:t>
        </w:r>
        <w:r w:rsidR="00687E46">
          <w:rPr>
            <w:noProof/>
            <w:webHidden/>
          </w:rPr>
          <w:tab/>
        </w:r>
        <w:r w:rsidR="00687E46">
          <w:rPr>
            <w:noProof/>
            <w:webHidden/>
          </w:rPr>
          <w:fldChar w:fldCharType="begin"/>
        </w:r>
        <w:r w:rsidR="00687E46">
          <w:rPr>
            <w:noProof/>
            <w:webHidden/>
          </w:rPr>
          <w:instrText xml:space="preserve"> PAGEREF _Toc435990781 \h </w:instrText>
        </w:r>
        <w:r w:rsidR="00687E46">
          <w:rPr>
            <w:noProof/>
            <w:webHidden/>
          </w:rPr>
        </w:r>
        <w:r w:rsidR="00687E46">
          <w:rPr>
            <w:noProof/>
            <w:webHidden/>
          </w:rPr>
          <w:fldChar w:fldCharType="separate"/>
        </w:r>
        <w:r w:rsidR="000B4AEB">
          <w:rPr>
            <w:noProof/>
            <w:webHidden/>
          </w:rPr>
          <w:t>38</w:t>
        </w:r>
        <w:r w:rsidR="00687E46">
          <w:rPr>
            <w:noProof/>
            <w:webHidden/>
          </w:rPr>
          <w:fldChar w:fldCharType="end"/>
        </w:r>
      </w:hyperlink>
    </w:p>
    <w:p w:rsidR="00687E46" w:rsidRDefault="0094718D">
      <w:pPr>
        <w:pStyle w:val="TableofFigures"/>
        <w:tabs>
          <w:tab w:val="right" w:leader="dot" w:pos="9350"/>
        </w:tabs>
        <w:rPr>
          <w:noProof/>
        </w:rPr>
      </w:pPr>
      <w:hyperlink w:anchor="_Toc435990782" w:history="1">
        <w:r w:rsidR="00687E46" w:rsidRPr="00424EBA">
          <w:rPr>
            <w:rStyle w:val="Hyperlink"/>
            <w:noProof/>
          </w:rPr>
          <w:t>Figure 47: Simplified model used to determine the number of bolts required</w:t>
        </w:r>
        <w:r w:rsidR="00687E46">
          <w:rPr>
            <w:noProof/>
            <w:webHidden/>
          </w:rPr>
          <w:tab/>
        </w:r>
        <w:r w:rsidR="00687E46">
          <w:rPr>
            <w:noProof/>
            <w:webHidden/>
          </w:rPr>
          <w:fldChar w:fldCharType="begin"/>
        </w:r>
        <w:r w:rsidR="00687E46">
          <w:rPr>
            <w:noProof/>
            <w:webHidden/>
          </w:rPr>
          <w:instrText xml:space="preserve"> PAGEREF _Toc435990782 \h </w:instrText>
        </w:r>
        <w:r w:rsidR="00687E46">
          <w:rPr>
            <w:noProof/>
            <w:webHidden/>
          </w:rPr>
        </w:r>
        <w:r w:rsidR="00687E46">
          <w:rPr>
            <w:noProof/>
            <w:webHidden/>
          </w:rPr>
          <w:fldChar w:fldCharType="separate"/>
        </w:r>
        <w:r w:rsidR="000B4AEB">
          <w:rPr>
            <w:noProof/>
            <w:webHidden/>
          </w:rPr>
          <w:t>39</w:t>
        </w:r>
        <w:r w:rsidR="00687E46">
          <w:rPr>
            <w:noProof/>
            <w:webHidden/>
          </w:rPr>
          <w:fldChar w:fldCharType="end"/>
        </w:r>
      </w:hyperlink>
    </w:p>
    <w:p w:rsidR="00687E46" w:rsidRDefault="0094718D">
      <w:pPr>
        <w:pStyle w:val="TableofFigures"/>
        <w:tabs>
          <w:tab w:val="right" w:leader="dot" w:pos="9350"/>
        </w:tabs>
        <w:rPr>
          <w:noProof/>
        </w:rPr>
      </w:pPr>
      <w:hyperlink w:anchor="_Toc435990783" w:history="1">
        <w:r w:rsidR="00687E46" w:rsidRPr="00424EBA">
          <w:rPr>
            <w:rStyle w:val="Hyperlink"/>
            <w:noProof/>
          </w:rPr>
          <w:t>Figure 48: Estimated evolution of the FoS with the diameter of the wire for l=130mm and m=36kg</w:t>
        </w:r>
        <w:r w:rsidR="00687E46">
          <w:rPr>
            <w:noProof/>
            <w:webHidden/>
          </w:rPr>
          <w:tab/>
        </w:r>
        <w:r w:rsidR="00687E46">
          <w:rPr>
            <w:noProof/>
            <w:webHidden/>
          </w:rPr>
          <w:fldChar w:fldCharType="begin"/>
        </w:r>
        <w:r w:rsidR="00687E46">
          <w:rPr>
            <w:noProof/>
            <w:webHidden/>
          </w:rPr>
          <w:instrText xml:space="preserve"> PAGEREF _Toc435990783 \h </w:instrText>
        </w:r>
        <w:r w:rsidR="00687E46">
          <w:rPr>
            <w:noProof/>
            <w:webHidden/>
          </w:rPr>
        </w:r>
        <w:r w:rsidR="00687E46">
          <w:rPr>
            <w:noProof/>
            <w:webHidden/>
          </w:rPr>
          <w:fldChar w:fldCharType="separate"/>
        </w:r>
        <w:r w:rsidR="000B4AEB">
          <w:rPr>
            <w:noProof/>
            <w:webHidden/>
          </w:rPr>
          <w:t>43</w:t>
        </w:r>
        <w:r w:rsidR="00687E46">
          <w:rPr>
            <w:noProof/>
            <w:webHidden/>
          </w:rPr>
          <w:fldChar w:fldCharType="end"/>
        </w:r>
      </w:hyperlink>
    </w:p>
    <w:p w:rsidR="00687E46" w:rsidRDefault="0094718D">
      <w:pPr>
        <w:pStyle w:val="TableofFigures"/>
        <w:tabs>
          <w:tab w:val="right" w:leader="dot" w:pos="9350"/>
        </w:tabs>
        <w:rPr>
          <w:noProof/>
        </w:rPr>
      </w:pPr>
      <w:hyperlink w:anchor="_Toc435990784" w:history="1">
        <w:r w:rsidR="00687E46" w:rsidRPr="00424EBA">
          <w:rPr>
            <w:rStyle w:val="Hyperlink"/>
            <w:noProof/>
          </w:rPr>
          <w:t>Figure 49: Wire clamp system overview</w:t>
        </w:r>
        <w:r w:rsidR="00687E46">
          <w:rPr>
            <w:noProof/>
            <w:webHidden/>
          </w:rPr>
          <w:tab/>
        </w:r>
        <w:r w:rsidR="00687E46">
          <w:rPr>
            <w:noProof/>
            <w:webHidden/>
          </w:rPr>
          <w:fldChar w:fldCharType="begin"/>
        </w:r>
        <w:r w:rsidR="00687E46">
          <w:rPr>
            <w:noProof/>
            <w:webHidden/>
          </w:rPr>
          <w:instrText xml:space="preserve"> PAGEREF _Toc435990784 \h </w:instrText>
        </w:r>
        <w:r w:rsidR="00687E46">
          <w:rPr>
            <w:noProof/>
            <w:webHidden/>
          </w:rPr>
        </w:r>
        <w:r w:rsidR="00687E46">
          <w:rPr>
            <w:noProof/>
            <w:webHidden/>
          </w:rPr>
          <w:fldChar w:fldCharType="separate"/>
        </w:r>
        <w:r w:rsidR="000B4AEB">
          <w:rPr>
            <w:noProof/>
            <w:webHidden/>
          </w:rPr>
          <w:t>43</w:t>
        </w:r>
        <w:r w:rsidR="00687E46">
          <w:rPr>
            <w:noProof/>
            <w:webHidden/>
          </w:rPr>
          <w:fldChar w:fldCharType="end"/>
        </w:r>
      </w:hyperlink>
    </w:p>
    <w:p w:rsidR="00687E46" w:rsidRDefault="0094718D">
      <w:pPr>
        <w:pStyle w:val="TableofFigures"/>
        <w:tabs>
          <w:tab w:val="right" w:leader="dot" w:pos="9350"/>
        </w:tabs>
        <w:rPr>
          <w:noProof/>
        </w:rPr>
      </w:pPr>
      <w:hyperlink w:anchor="_Toc435990785" w:history="1">
        <w:r w:rsidR="00687E46" w:rsidRPr="00424EBA">
          <w:rPr>
            <w:rStyle w:val="Hyperlink"/>
            <w:noProof/>
          </w:rPr>
          <w:t>Figure 50 VOPO Wire Base Clamp</w:t>
        </w:r>
        <w:r w:rsidR="00687E46">
          <w:rPr>
            <w:noProof/>
            <w:webHidden/>
          </w:rPr>
          <w:tab/>
        </w:r>
        <w:r w:rsidR="00687E46">
          <w:rPr>
            <w:noProof/>
            <w:webHidden/>
          </w:rPr>
          <w:fldChar w:fldCharType="begin"/>
        </w:r>
        <w:r w:rsidR="00687E46">
          <w:rPr>
            <w:noProof/>
            <w:webHidden/>
          </w:rPr>
          <w:instrText xml:space="preserve"> PAGEREF _Toc435990785 \h </w:instrText>
        </w:r>
        <w:r w:rsidR="00687E46">
          <w:rPr>
            <w:noProof/>
            <w:webHidden/>
          </w:rPr>
        </w:r>
        <w:r w:rsidR="00687E46">
          <w:rPr>
            <w:noProof/>
            <w:webHidden/>
          </w:rPr>
          <w:fldChar w:fldCharType="separate"/>
        </w:r>
        <w:r w:rsidR="000B4AEB">
          <w:rPr>
            <w:noProof/>
            <w:webHidden/>
          </w:rPr>
          <w:t>43</w:t>
        </w:r>
        <w:r w:rsidR="00687E46">
          <w:rPr>
            <w:noProof/>
            <w:webHidden/>
          </w:rPr>
          <w:fldChar w:fldCharType="end"/>
        </w:r>
      </w:hyperlink>
    </w:p>
    <w:p w:rsidR="00687E46" w:rsidRDefault="0094718D">
      <w:pPr>
        <w:pStyle w:val="TableofFigures"/>
        <w:tabs>
          <w:tab w:val="right" w:leader="dot" w:pos="9350"/>
        </w:tabs>
        <w:rPr>
          <w:noProof/>
        </w:rPr>
      </w:pPr>
      <w:hyperlink w:anchor="_Toc435990786" w:history="1">
        <w:r w:rsidR="00687E46" w:rsidRPr="00424EBA">
          <w:rPr>
            <w:rStyle w:val="Hyperlink"/>
            <w:noProof/>
          </w:rPr>
          <w:t>Figure 51: VOPO Blade Platform</w:t>
        </w:r>
        <w:r w:rsidR="00687E46">
          <w:rPr>
            <w:noProof/>
            <w:webHidden/>
          </w:rPr>
          <w:tab/>
        </w:r>
        <w:r w:rsidR="00687E46">
          <w:rPr>
            <w:noProof/>
            <w:webHidden/>
          </w:rPr>
          <w:fldChar w:fldCharType="begin"/>
        </w:r>
        <w:r w:rsidR="00687E46">
          <w:rPr>
            <w:noProof/>
            <w:webHidden/>
          </w:rPr>
          <w:instrText xml:space="preserve"> PAGEREF _Toc435990786 \h </w:instrText>
        </w:r>
        <w:r w:rsidR="00687E46">
          <w:rPr>
            <w:noProof/>
            <w:webHidden/>
          </w:rPr>
        </w:r>
        <w:r w:rsidR="00687E46">
          <w:rPr>
            <w:noProof/>
            <w:webHidden/>
          </w:rPr>
          <w:fldChar w:fldCharType="separate"/>
        </w:r>
        <w:r w:rsidR="000B4AEB">
          <w:rPr>
            <w:noProof/>
            <w:webHidden/>
          </w:rPr>
          <w:t>44</w:t>
        </w:r>
        <w:r w:rsidR="00687E46">
          <w:rPr>
            <w:noProof/>
            <w:webHidden/>
          </w:rPr>
          <w:fldChar w:fldCharType="end"/>
        </w:r>
      </w:hyperlink>
    </w:p>
    <w:p w:rsidR="00687E46" w:rsidRDefault="0094718D">
      <w:pPr>
        <w:pStyle w:val="TableofFigures"/>
        <w:tabs>
          <w:tab w:val="right" w:leader="dot" w:pos="9350"/>
        </w:tabs>
        <w:rPr>
          <w:noProof/>
        </w:rPr>
      </w:pPr>
      <w:hyperlink w:anchor="_Toc435990787" w:history="1">
        <w:r w:rsidR="00687E46" w:rsidRPr="00424EBA">
          <w:rPr>
            <w:rStyle w:val="Hyperlink"/>
            <w:noProof/>
          </w:rPr>
          <w:t>Figure 52: VOPO Blade clamping system overview</w:t>
        </w:r>
        <w:r w:rsidR="00687E46">
          <w:rPr>
            <w:noProof/>
            <w:webHidden/>
          </w:rPr>
          <w:tab/>
        </w:r>
        <w:r w:rsidR="00687E46">
          <w:rPr>
            <w:noProof/>
            <w:webHidden/>
          </w:rPr>
          <w:fldChar w:fldCharType="begin"/>
        </w:r>
        <w:r w:rsidR="00687E46">
          <w:rPr>
            <w:noProof/>
            <w:webHidden/>
          </w:rPr>
          <w:instrText xml:space="preserve"> PAGEREF _Toc435990787 \h </w:instrText>
        </w:r>
        <w:r w:rsidR="00687E46">
          <w:rPr>
            <w:noProof/>
            <w:webHidden/>
          </w:rPr>
        </w:r>
        <w:r w:rsidR="00687E46">
          <w:rPr>
            <w:noProof/>
            <w:webHidden/>
          </w:rPr>
          <w:fldChar w:fldCharType="separate"/>
        </w:r>
        <w:r w:rsidR="000B4AEB">
          <w:rPr>
            <w:noProof/>
            <w:webHidden/>
          </w:rPr>
          <w:t>45</w:t>
        </w:r>
        <w:r w:rsidR="00687E46">
          <w:rPr>
            <w:noProof/>
            <w:webHidden/>
          </w:rPr>
          <w:fldChar w:fldCharType="end"/>
        </w:r>
      </w:hyperlink>
    </w:p>
    <w:p w:rsidR="00687E46" w:rsidRDefault="0094718D">
      <w:pPr>
        <w:pStyle w:val="TableofFigures"/>
        <w:tabs>
          <w:tab w:val="right" w:leader="dot" w:pos="9350"/>
        </w:tabs>
        <w:rPr>
          <w:noProof/>
        </w:rPr>
      </w:pPr>
      <w:hyperlink w:anchor="_Toc435990788" w:history="1">
        <w:r w:rsidR="00687E46" w:rsidRPr="00424EBA">
          <w:rPr>
            <w:rStyle w:val="Hyperlink"/>
            <w:noProof/>
          </w:rPr>
          <w:t>Figure 53: Blade guard assembly</w:t>
        </w:r>
        <w:r w:rsidR="00687E46">
          <w:rPr>
            <w:noProof/>
            <w:webHidden/>
          </w:rPr>
          <w:tab/>
        </w:r>
        <w:r w:rsidR="00687E46">
          <w:rPr>
            <w:noProof/>
            <w:webHidden/>
          </w:rPr>
          <w:fldChar w:fldCharType="begin"/>
        </w:r>
        <w:r w:rsidR="00687E46">
          <w:rPr>
            <w:noProof/>
            <w:webHidden/>
          </w:rPr>
          <w:instrText xml:space="preserve"> PAGEREF _Toc435990788 \h </w:instrText>
        </w:r>
        <w:r w:rsidR="00687E46">
          <w:rPr>
            <w:noProof/>
            <w:webHidden/>
          </w:rPr>
        </w:r>
        <w:r w:rsidR="00687E46">
          <w:rPr>
            <w:noProof/>
            <w:webHidden/>
          </w:rPr>
          <w:fldChar w:fldCharType="separate"/>
        </w:r>
        <w:r w:rsidR="000B4AEB">
          <w:rPr>
            <w:noProof/>
            <w:webHidden/>
          </w:rPr>
          <w:t>45</w:t>
        </w:r>
        <w:r w:rsidR="00687E46">
          <w:rPr>
            <w:noProof/>
            <w:webHidden/>
          </w:rPr>
          <w:fldChar w:fldCharType="end"/>
        </w:r>
      </w:hyperlink>
    </w:p>
    <w:p w:rsidR="00687E46" w:rsidRDefault="0094718D">
      <w:pPr>
        <w:pStyle w:val="TableofFigures"/>
        <w:tabs>
          <w:tab w:val="right" w:leader="dot" w:pos="9350"/>
        </w:tabs>
        <w:rPr>
          <w:noProof/>
        </w:rPr>
      </w:pPr>
      <w:hyperlink w:anchor="_Toc435990789" w:history="1">
        <w:r w:rsidR="00687E46" w:rsidRPr="00424EBA">
          <w:rPr>
            <w:rStyle w:val="Hyperlink"/>
            <w:noProof/>
          </w:rPr>
          <w:t>Figure 54: FEA of the simplified Blade Guard assembly. f = 513.47Hz</w:t>
        </w:r>
        <w:r w:rsidR="00687E46">
          <w:rPr>
            <w:noProof/>
            <w:webHidden/>
          </w:rPr>
          <w:tab/>
        </w:r>
        <w:r w:rsidR="00687E46">
          <w:rPr>
            <w:noProof/>
            <w:webHidden/>
          </w:rPr>
          <w:fldChar w:fldCharType="begin"/>
        </w:r>
        <w:r w:rsidR="00687E46">
          <w:rPr>
            <w:noProof/>
            <w:webHidden/>
          </w:rPr>
          <w:instrText xml:space="preserve"> PAGEREF _Toc435990789 \h </w:instrText>
        </w:r>
        <w:r w:rsidR="00687E46">
          <w:rPr>
            <w:noProof/>
            <w:webHidden/>
          </w:rPr>
        </w:r>
        <w:r w:rsidR="00687E46">
          <w:rPr>
            <w:noProof/>
            <w:webHidden/>
          </w:rPr>
          <w:fldChar w:fldCharType="separate"/>
        </w:r>
        <w:r w:rsidR="000B4AEB">
          <w:rPr>
            <w:noProof/>
            <w:webHidden/>
          </w:rPr>
          <w:t>46</w:t>
        </w:r>
        <w:r w:rsidR="00687E46">
          <w:rPr>
            <w:noProof/>
            <w:webHidden/>
          </w:rPr>
          <w:fldChar w:fldCharType="end"/>
        </w:r>
      </w:hyperlink>
    </w:p>
    <w:p w:rsidR="00687E46" w:rsidRDefault="0094718D">
      <w:pPr>
        <w:pStyle w:val="TableofFigures"/>
        <w:tabs>
          <w:tab w:val="right" w:leader="dot" w:pos="9350"/>
        </w:tabs>
        <w:rPr>
          <w:noProof/>
        </w:rPr>
      </w:pPr>
      <w:hyperlink w:anchor="_Toc435990790" w:history="1">
        <w:r w:rsidR="00687E46" w:rsidRPr="00424EBA">
          <w:rPr>
            <w:rStyle w:val="Hyperlink"/>
            <w:noProof/>
          </w:rPr>
          <w:t>Figure 55: VOPO Injection Bench</w:t>
        </w:r>
        <w:r w:rsidR="00687E46">
          <w:rPr>
            <w:noProof/>
            <w:webHidden/>
          </w:rPr>
          <w:tab/>
        </w:r>
        <w:r w:rsidR="00687E46">
          <w:rPr>
            <w:noProof/>
            <w:webHidden/>
          </w:rPr>
          <w:fldChar w:fldCharType="begin"/>
        </w:r>
        <w:r w:rsidR="00687E46">
          <w:rPr>
            <w:noProof/>
            <w:webHidden/>
          </w:rPr>
          <w:instrText xml:space="preserve"> PAGEREF _Toc435990790 \h </w:instrText>
        </w:r>
        <w:r w:rsidR="00687E46">
          <w:rPr>
            <w:noProof/>
            <w:webHidden/>
          </w:rPr>
        </w:r>
        <w:r w:rsidR="00687E46">
          <w:rPr>
            <w:noProof/>
            <w:webHidden/>
          </w:rPr>
          <w:fldChar w:fldCharType="separate"/>
        </w:r>
        <w:r w:rsidR="000B4AEB">
          <w:rPr>
            <w:noProof/>
            <w:webHidden/>
          </w:rPr>
          <w:t>47</w:t>
        </w:r>
        <w:r w:rsidR="00687E46">
          <w:rPr>
            <w:noProof/>
            <w:webHidden/>
          </w:rPr>
          <w:fldChar w:fldCharType="end"/>
        </w:r>
      </w:hyperlink>
    </w:p>
    <w:p w:rsidR="00687E46" w:rsidRDefault="0094718D">
      <w:pPr>
        <w:pStyle w:val="TableofFigures"/>
        <w:tabs>
          <w:tab w:val="right" w:leader="dot" w:pos="9350"/>
        </w:tabs>
        <w:rPr>
          <w:noProof/>
        </w:rPr>
      </w:pPr>
      <w:hyperlink w:anchor="_Toc435990791" w:history="1">
        <w:r w:rsidR="00687E46" w:rsidRPr="00424EBA">
          <w:rPr>
            <w:rStyle w:val="Hyperlink"/>
            <w:noProof/>
          </w:rPr>
          <w:t>Figure 56: First mode of the FEA of the Injection Bench. f=303.42Hz</w:t>
        </w:r>
        <w:r w:rsidR="00687E46">
          <w:rPr>
            <w:noProof/>
            <w:webHidden/>
          </w:rPr>
          <w:tab/>
        </w:r>
        <w:r w:rsidR="00687E46">
          <w:rPr>
            <w:noProof/>
            <w:webHidden/>
          </w:rPr>
          <w:fldChar w:fldCharType="begin"/>
        </w:r>
        <w:r w:rsidR="00687E46">
          <w:rPr>
            <w:noProof/>
            <w:webHidden/>
          </w:rPr>
          <w:instrText xml:space="preserve"> PAGEREF _Toc435990791 \h </w:instrText>
        </w:r>
        <w:r w:rsidR="00687E46">
          <w:rPr>
            <w:noProof/>
            <w:webHidden/>
          </w:rPr>
        </w:r>
        <w:r w:rsidR="00687E46">
          <w:rPr>
            <w:noProof/>
            <w:webHidden/>
          </w:rPr>
          <w:fldChar w:fldCharType="separate"/>
        </w:r>
        <w:r w:rsidR="000B4AEB">
          <w:rPr>
            <w:noProof/>
            <w:webHidden/>
          </w:rPr>
          <w:t>47</w:t>
        </w:r>
        <w:r w:rsidR="00687E46">
          <w:rPr>
            <w:noProof/>
            <w:webHidden/>
          </w:rPr>
          <w:fldChar w:fldCharType="end"/>
        </w:r>
      </w:hyperlink>
    </w:p>
    <w:p w:rsidR="00687E46" w:rsidRDefault="0094718D">
      <w:pPr>
        <w:pStyle w:val="TableofFigures"/>
        <w:tabs>
          <w:tab w:val="right" w:leader="dot" w:pos="9350"/>
        </w:tabs>
        <w:rPr>
          <w:noProof/>
        </w:rPr>
      </w:pPr>
      <w:hyperlink w:anchor="_Toc435990792" w:history="1">
        <w:r w:rsidR="00687E46" w:rsidRPr="00424EBA">
          <w:rPr>
            <w:rStyle w:val="Hyperlink"/>
            <w:noProof/>
          </w:rPr>
          <w:t>Figure 57: OMC EQ-Stops (D1201441)</w:t>
        </w:r>
        <w:r w:rsidR="00687E46">
          <w:rPr>
            <w:noProof/>
            <w:webHidden/>
          </w:rPr>
          <w:tab/>
        </w:r>
        <w:r w:rsidR="00687E46">
          <w:rPr>
            <w:noProof/>
            <w:webHidden/>
          </w:rPr>
          <w:fldChar w:fldCharType="begin"/>
        </w:r>
        <w:r w:rsidR="00687E46">
          <w:rPr>
            <w:noProof/>
            <w:webHidden/>
          </w:rPr>
          <w:instrText xml:space="preserve"> PAGEREF _Toc435990792 \h </w:instrText>
        </w:r>
        <w:r w:rsidR="00687E46">
          <w:rPr>
            <w:noProof/>
            <w:webHidden/>
          </w:rPr>
        </w:r>
        <w:r w:rsidR="00687E46">
          <w:rPr>
            <w:noProof/>
            <w:webHidden/>
          </w:rPr>
          <w:fldChar w:fldCharType="separate"/>
        </w:r>
        <w:r w:rsidR="000B4AEB">
          <w:rPr>
            <w:noProof/>
            <w:webHidden/>
          </w:rPr>
          <w:t>48</w:t>
        </w:r>
        <w:r w:rsidR="00687E46">
          <w:rPr>
            <w:noProof/>
            <w:webHidden/>
          </w:rPr>
          <w:fldChar w:fldCharType="end"/>
        </w:r>
      </w:hyperlink>
    </w:p>
    <w:p w:rsidR="00687E46" w:rsidRDefault="0094718D">
      <w:pPr>
        <w:pStyle w:val="TableofFigures"/>
        <w:tabs>
          <w:tab w:val="right" w:leader="dot" w:pos="9350"/>
        </w:tabs>
        <w:rPr>
          <w:noProof/>
        </w:rPr>
      </w:pPr>
      <w:hyperlink w:anchor="_Toc435990793" w:history="1">
        <w:r w:rsidR="00687E46" w:rsidRPr="00424EBA">
          <w:rPr>
            <w:rStyle w:val="Hyperlink"/>
            <w:noProof/>
          </w:rPr>
          <w:t>Figure 58: VOPO vertical motion limiter system</w:t>
        </w:r>
        <w:r w:rsidR="00687E46">
          <w:rPr>
            <w:noProof/>
            <w:webHidden/>
          </w:rPr>
          <w:tab/>
        </w:r>
        <w:r w:rsidR="00687E46">
          <w:rPr>
            <w:noProof/>
            <w:webHidden/>
          </w:rPr>
          <w:fldChar w:fldCharType="begin"/>
        </w:r>
        <w:r w:rsidR="00687E46">
          <w:rPr>
            <w:noProof/>
            <w:webHidden/>
          </w:rPr>
          <w:instrText xml:space="preserve"> PAGEREF _Toc435990793 \h </w:instrText>
        </w:r>
        <w:r w:rsidR="00687E46">
          <w:rPr>
            <w:noProof/>
            <w:webHidden/>
          </w:rPr>
        </w:r>
        <w:r w:rsidR="00687E46">
          <w:rPr>
            <w:noProof/>
            <w:webHidden/>
          </w:rPr>
          <w:fldChar w:fldCharType="separate"/>
        </w:r>
        <w:r w:rsidR="000B4AEB">
          <w:rPr>
            <w:noProof/>
            <w:webHidden/>
          </w:rPr>
          <w:t>48</w:t>
        </w:r>
        <w:r w:rsidR="00687E46">
          <w:rPr>
            <w:noProof/>
            <w:webHidden/>
          </w:rPr>
          <w:fldChar w:fldCharType="end"/>
        </w:r>
      </w:hyperlink>
    </w:p>
    <w:p w:rsidR="00687E46" w:rsidRDefault="0094718D">
      <w:pPr>
        <w:pStyle w:val="TableofFigures"/>
        <w:tabs>
          <w:tab w:val="right" w:leader="dot" w:pos="9350"/>
        </w:tabs>
        <w:rPr>
          <w:noProof/>
        </w:rPr>
      </w:pPr>
      <w:hyperlink w:anchor="_Toc435990794" w:history="1">
        <w:r w:rsidR="00687E46" w:rsidRPr="00424EBA">
          <w:rPr>
            <w:rStyle w:val="Hyperlink"/>
            <w:noProof/>
          </w:rPr>
          <w:t>Figure 59: VOPO horizontal motion limiter system</w:t>
        </w:r>
        <w:r w:rsidR="00687E46">
          <w:rPr>
            <w:noProof/>
            <w:webHidden/>
          </w:rPr>
          <w:tab/>
        </w:r>
        <w:r w:rsidR="00687E46">
          <w:rPr>
            <w:noProof/>
            <w:webHidden/>
          </w:rPr>
          <w:fldChar w:fldCharType="begin"/>
        </w:r>
        <w:r w:rsidR="00687E46">
          <w:rPr>
            <w:noProof/>
            <w:webHidden/>
          </w:rPr>
          <w:instrText xml:space="preserve"> PAGEREF _Toc435990794 \h </w:instrText>
        </w:r>
        <w:r w:rsidR="00687E46">
          <w:rPr>
            <w:noProof/>
            <w:webHidden/>
          </w:rPr>
        </w:r>
        <w:r w:rsidR="00687E46">
          <w:rPr>
            <w:noProof/>
            <w:webHidden/>
          </w:rPr>
          <w:fldChar w:fldCharType="separate"/>
        </w:r>
        <w:r w:rsidR="000B4AEB">
          <w:rPr>
            <w:noProof/>
            <w:webHidden/>
          </w:rPr>
          <w:t>49</w:t>
        </w:r>
        <w:r w:rsidR="00687E46">
          <w:rPr>
            <w:noProof/>
            <w:webHidden/>
          </w:rPr>
          <w:fldChar w:fldCharType="end"/>
        </w:r>
      </w:hyperlink>
    </w:p>
    <w:p w:rsidR="00687E46" w:rsidRDefault="0094718D">
      <w:pPr>
        <w:pStyle w:val="TableofFigures"/>
        <w:tabs>
          <w:tab w:val="right" w:leader="dot" w:pos="9350"/>
        </w:tabs>
        <w:rPr>
          <w:noProof/>
        </w:rPr>
      </w:pPr>
      <w:hyperlink w:anchor="_Toc435990795" w:history="1">
        <w:r w:rsidR="00687E46" w:rsidRPr="00424EBA">
          <w:rPr>
            <w:rStyle w:val="Hyperlink"/>
            <w:noProof/>
          </w:rPr>
          <w:t>Figure 60: Early locker design overview</w:t>
        </w:r>
        <w:r w:rsidR="00687E46">
          <w:rPr>
            <w:noProof/>
            <w:webHidden/>
          </w:rPr>
          <w:tab/>
        </w:r>
        <w:r w:rsidR="00687E46">
          <w:rPr>
            <w:noProof/>
            <w:webHidden/>
          </w:rPr>
          <w:fldChar w:fldCharType="begin"/>
        </w:r>
        <w:r w:rsidR="00687E46">
          <w:rPr>
            <w:noProof/>
            <w:webHidden/>
          </w:rPr>
          <w:instrText xml:space="preserve"> PAGEREF _Toc435990795 \h </w:instrText>
        </w:r>
        <w:r w:rsidR="00687E46">
          <w:rPr>
            <w:noProof/>
            <w:webHidden/>
          </w:rPr>
        </w:r>
        <w:r w:rsidR="00687E46">
          <w:rPr>
            <w:noProof/>
            <w:webHidden/>
          </w:rPr>
          <w:fldChar w:fldCharType="separate"/>
        </w:r>
        <w:r w:rsidR="000B4AEB">
          <w:rPr>
            <w:noProof/>
            <w:webHidden/>
          </w:rPr>
          <w:t>49</w:t>
        </w:r>
        <w:r w:rsidR="00687E46">
          <w:rPr>
            <w:noProof/>
            <w:webHidden/>
          </w:rPr>
          <w:fldChar w:fldCharType="end"/>
        </w:r>
      </w:hyperlink>
    </w:p>
    <w:p w:rsidR="00687E46" w:rsidRDefault="0094718D">
      <w:pPr>
        <w:pStyle w:val="TableofFigures"/>
        <w:tabs>
          <w:tab w:val="right" w:leader="dot" w:pos="9350"/>
        </w:tabs>
        <w:rPr>
          <w:noProof/>
        </w:rPr>
      </w:pPr>
      <w:hyperlink w:anchor="_Toc435990796" w:history="1">
        <w:r w:rsidR="00687E46" w:rsidRPr="00424EBA">
          <w:rPr>
            <w:rStyle w:val="Hyperlink"/>
            <w:noProof/>
          </w:rPr>
          <w:t>Figure 61: VOPO locker in the locked (left) and unlocked (right) positions</w:t>
        </w:r>
        <w:r w:rsidR="00687E46">
          <w:rPr>
            <w:noProof/>
            <w:webHidden/>
          </w:rPr>
          <w:tab/>
        </w:r>
        <w:r w:rsidR="00687E46">
          <w:rPr>
            <w:noProof/>
            <w:webHidden/>
          </w:rPr>
          <w:fldChar w:fldCharType="begin"/>
        </w:r>
        <w:r w:rsidR="00687E46">
          <w:rPr>
            <w:noProof/>
            <w:webHidden/>
          </w:rPr>
          <w:instrText xml:space="preserve"> PAGEREF _Toc435990796 \h </w:instrText>
        </w:r>
        <w:r w:rsidR="00687E46">
          <w:rPr>
            <w:noProof/>
            <w:webHidden/>
          </w:rPr>
        </w:r>
        <w:r w:rsidR="00687E46">
          <w:rPr>
            <w:noProof/>
            <w:webHidden/>
          </w:rPr>
          <w:fldChar w:fldCharType="separate"/>
        </w:r>
        <w:r w:rsidR="000B4AEB">
          <w:rPr>
            <w:noProof/>
            <w:webHidden/>
          </w:rPr>
          <w:t>50</w:t>
        </w:r>
        <w:r w:rsidR="00687E46">
          <w:rPr>
            <w:noProof/>
            <w:webHidden/>
          </w:rPr>
          <w:fldChar w:fldCharType="end"/>
        </w:r>
      </w:hyperlink>
    </w:p>
    <w:p w:rsidR="00687E46" w:rsidRDefault="0094718D">
      <w:pPr>
        <w:pStyle w:val="TableofFigures"/>
        <w:tabs>
          <w:tab w:val="right" w:leader="dot" w:pos="9350"/>
        </w:tabs>
        <w:rPr>
          <w:noProof/>
        </w:rPr>
      </w:pPr>
      <w:hyperlink w:anchor="_Toc435990797" w:history="1">
        <w:r w:rsidR="00687E46" w:rsidRPr="00424EBA">
          <w:rPr>
            <w:rStyle w:val="Hyperlink"/>
            <w:noProof/>
          </w:rPr>
          <w:t>Figure 62: Comparison between the horizontal (left) and the inclined (right) FEA, both with vertical load</w:t>
        </w:r>
        <w:r w:rsidR="00687E46">
          <w:rPr>
            <w:noProof/>
            <w:webHidden/>
          </w:rPr>
          <w:tab/>
        </w:r>
        <w:r w:rsidR="00687E46">
          <w:rPr>
            <w:noProof/>
            <w:webHidden/>
          </w:rPr>
          <w:fldChar w:fldCharType="begin"/>
        </w:r>
        <w:r w:rsidR="00687E46">
          <w:rPr>
            <w:noProof/>
            <w:webHidden/>
          </w:rPr>
          <w:instrText xml:space="preserve"> PAGEREF _Toc435990797 \h </w:instrText>
        </w:r>
        <w:r w:rsidR="00687E46">
          <w:rPr>
            <w:noProof/>
            <w:webHidden/>
          </w:rPr>
        </w:r>
        <w:r w:rsidR="00687E46">
          <w:rPr>
            <w:noProof/>
            <w:webHidden/>
          </w:rPr>
          <w:fldChar w:fldCharType="separate"/>
        </w:r>
        <w:r w:rsidR="000B4AEB">
          <w:rPr>
            <w:noProof/>
            <w:webHidden/>
          </w:rPr>
          <w:t>51</w:t>
        </w:r>
        <w:r w:rsidR="00687E46">
          <w:rPr>
            <w:noProof/>
            <w:webHidden/>
          </w:rPr>
          <w:fldChar w:fldCharType="end"/>
        </w:r>
      </w:hyperlink>
    </w:p>
    <w:p w:rsidR="00687E46" w:rsidRDefault="0094718D">
      <w:pPr>
        <w:pStyle w:val="TableofFigures"/>
        <w:tabs>
          <w:tab w:val="right" w:leader="dot" w:pos="9350"/>
        </w:tabs>
        <w:rPr>
          <w:noProof/>
        </w:rPr>
      </w:pPr>
      <w:hyperlink w:anchor="_Toc435990798" w:history="1">
        <w:r w:rsidR="00687E46" w:rsidRPr="00424EBA">
          <w:rPr>
            <w:rStyle w:val="Hyperlink"/>
            <w:noProof/>
          </w:rPr>
          <w:t>Figure 63: Predicted Blade Platform angle</w:t>
        </w:r>
        <w:r w:rsidR="00687E46">
          <w:rPr>
            <w:noProof/>
            <w:webHidden/>
          </w:rPr>
          <w:tab/>
        </w:r>
        <w:r w:rsidR="00687E46">
          <w:rPr>
            <w:noProof/>
            <w:webHidden/>
          </w:rPr>
          <w:fldChar w:fldCharType="begin"/>
        </w:r>
        <w:r w:rsidR="00687E46">
          <w:rPr>
            <w:noProof/>
            <w:webHidden/>
          </w:rPr>
          <w:instrText xml:space="preserve"> PAGEREF _Toc435990798 \h </w:instrText>
        </w:r>
        <w:r w:rsidR="00687E46">
          <w:rPr>
            <w:noProof/>
            <w:webHidden/>
          </w:rPr>
        </w:r>
        <w:r w:rsidR="00687E46">
          <w:rPr>
            <w:noProof/>
            <w:webHidden/>
          </w:rPr>
          <w:fldChar w:fldCharType="separate"/>
        </w:r>
        <w:r w:rsidR="000B4AEB">
          <w:rPr>
            <w:noProof/>
            <w:webHidden/>
          </w:rPr>
          <w:t>52</w:t>
        </w:r>
        <w:r w:rsidR="00687E46">
          <w:rPr>
            <w:noProof/>
            <w:webHidden/>
          </w:rPr>
          <w:fldChar w:fldCharType="end"/>
        </w:r>
      </w:hyperlink>
    </w:p>
    <w:p w:rsidR="00687E46" w:rsidRDefault="0094718D">
      <w:pPr>
        <w:pStyle w:val="TableofFigures"/>
        <w:tabs>
          <w:tab w:val="right" w:leader="dot" w:pos="9350"/>
        </w:tabs>
        <w:rPr>
          <w:noProof/>
        </w:rPr>
      </w:pPr>
      <w:hyperlink w:anchor="_Toc435990799" w:history="1">
        <w:r w:rsidR="00687E46" w:rsidRPr="00424EBA">
          <w:rPr>
            <w:rStyle w:val="Hyperlink"/>
            <w:noProof/>
          </w:rPr>
          <w:t>Figure 64: Detail with of the contact between blade and clap (SW Simulation), where the gap is shown</w:t>
        </w:r>
        <w:r w:rsidR="00687E46">
          <w:rPr>
            <w:noProof/>
            <w:webHidden/>
          </w:rPr>
          <w:tab/>
        </w:r>
        <w:r w:rsidR="00687E46">
          <w:rPr>
            <w:noProof/>
            <w:webHidden/>
          </w:rPr>
          <w:fldChar w:fldCharType="begin"/>
        </w:r>
        <w:r w:rsidR="00687E46">
          <w:rPr>
            <w:noProof/>
            <w:webHidden/>
          </w:rPr>
          <w:instrText xml:space="preserve"> PAGEREF _Toc435990799 \h </w:instrText>
        </w:r>
        <w:r w:rsidR="00687E46">
          <w:rPr>
            <w:noProof/>
            <w:webHidden/>
          </w:rPr>
        </w:r>
        <w:r w:rsidR="00687E46">
          <w:rPr>
            <w:noProof/>
            <w:webHidden/>
          </w:rPr>
          <w:fldChar w:fldCharType="separate"/>
        </w:r>
        <w:r w:rsidR="000B4AEB">
          <w:rPr>
            <w:noProof/>
            <w:webHidden/>
          </w:rPr>
          <w:t>53</w:t>
        </w:r>
        <w:r w:rsidR="00687E46">
          <w:rPr>
            <w:noProof/>
            <w:webHidden/>
          </w:rPr>
          <w:fldChar w:fldCharType="end"/>
        </w:r>
      </w:hyperlink>
    </w:p>
    <w:p w:rsidR="00687E46" w:rsidRDefault="0094718D">
      <w:pPr>
        <w:pStyle w:val="TableofFigures"/>
        <w:tabs>
          <w:tab w:val="right" w:leader="dot" w:pos="9350"/>
        </w:tabs>
        <w:rPr>
          <w:noProof/>
        </w:rPr>
      </w:pPr>
      <w:hyperlink w:anchor="_Toc435990800" w:history="1">
        <w:r w:rsidR="00687E46" w:rsidRPr="00424EBA">
          <w:rPr>
            <w:rStyle w:val="Hyperlink"/>
            <w:noProof/>
          </w:rPr>
          <w:t>Figure 65: Detail with of the contact between blade and clap (ANSYS), where the gap is shown</w:t>
        </w:r>
        <w:r w:rsidR="00687E46">
          <w:rPr>
            <w:noProof/>
            <w:webHidden/>
          </w:rPr>
          <w:tab/>
        </w:r>
        <w:r w:rsidR="00687E46">
          <w:rPr>
            <w:noProof/>
            <w:webHidden/>
          </w:rPr>
          <w:fldChar w:fldCharType="begin"/>
        </w:r>
        <w:r w:rsidR="00687E46">
          <w:rPr>
            <w:noProof/>
            <w:webHidden/>
          </w:rPr>
          <w:instrText xml:space="preserve"> PAGEREF _Toc435990800 \h </w:instrText>
        </w:r>
        <w:r w:rsidR="00687E46">
          <w:rPr>
            <w:noProof/>
            <w:webHidden/>
          </w:rPr>
        </w:r>
        <w:r w:rsidR="00687E46">
          <w:rPr>
            <w:noProof/>
            <w:webHidden/>
          </w:rPr>
          <w:fldChar w:fldCharType="separate"/>
        </w:r>
        <w:r w:rsidR="000B4AEB">
          <w:rPr>
            <w:noProof/>
            <w:webHidden/>
          </w:rPr>
          <w:t>53</w:t>
        </w:r>
        <w:r w:rsidR="00687E46">
          <w:rPr>
            <w:noProof/>
            <w:webHidden/>
          </w:rPr>
          <w:fldChar w:fldCharType="end"/>
        </w:r>
      </w:hyperlink>
    </w:p>
    <w:p w:rsidR="00687E46" w:rsidRDefault="0094718D">
      <w:pPr>
        <w:pStyle w:val="TableofFigures"/>
        <w:tabs>
          <w:tab w:val="right" w:leader="dot" w:pos="9350"/>
        </w:tabs>
        <w:rPr>
          <w:noProof/>
        </w:rPr>
      </w:pPr>
      <w:hyperlink w:anchor="_Toc435990801" w:history="1">
        <w:r w:rsidR="00687E46" w:rsidRPr="00424EBA">
          <w:rPr>
            <w:rStyle w:val="Hyperlink"/>
            <w:noProof/>
          </w:rPr>
          <w:t>Figure 66: Variation of angle alpha, FoS, Horizontal and Vertical parameters for different preloads</w:t>
        </w:r>
        <w:r w:rsidR="00687E46">
          <w:rPr>
            <w:noProof/>
            <w:webHidden/>
          </w:rPr>
          <w:tab/>
        </w:r>
        <w:r w:rsidR="00687E46">
          <w:rPr>
            <w:noProof/>
            <w:webHidden/>
          </w:rPr>
          <w:fldChar w:fldCharType="begin"/>
        </w:r>
        <w:r w:rsidR="00687E46">
          <w:rPr>
            <w:noProof/>
            <w:webHidden/>
          </w:rPr>
          <w:instrText xml:space="preserve"> PAGEREF _Toc435990801 \h </w:instrText>
        </w:r>
        <w:r w:rsidR="00687E46">
          <w:rPr>
            <w:noProof/>
            <w:webHidden/>
          </w:rPr>
        </w:r>
        <w:r w:rsidR="00687E46">
          <w:rPr>
            <w:noProof/>
            <w:webHidden/>
          </w:rPr>
          <w:fldChar w:fldCharType="separate"/>
        </w:r>
        <w:r w:rsidR="000B4AEB">
          <w:rPr>
            <w:noProof/>
            <w:webHidden/>
          </w:rPr>
          <w:t>54</w:t>
        </w:r>
        <w:r w:rsidR="00687E46">
          <w:rPr>
            <w:noProof/>
            <w:webHidden/>
          </w:rPr>
          <w:fldChar w:fldCharType="end"/>
        </w:r>
      </w:hyperlink>
    </w:p>
    <w:p w:rsidR="00687E46" w:rsidRDefault="0094718D">
      <w:pPr>
        <w:pStyle w:val="TableofFigures"/>
        <w:tabs>
          <w:tab w:val="right" w:leader="dot" w:pos="9350"/>
        </w:tabs>
        <w:rPr>
          <w:noProof/>
        </w:rPr>
      </w:pPr>
      <w:hyperlink w:anchor="_Toc435990802" w:history="1">
        <w:r w:rsidR="00687E46" w:rsidRPr="00424EBA">
          <w:rPr>
            <w:rStyle w:val="Hyperlink"/>
            <w:noProof/>
          </w:rPr>
          <w:t>Figure 67: Simplified model of the suspended stage for FEA</w:t>
        </w:r>
        <w:r w:rsidR="00687E46">
          <w:rPr>
            <w:noProof/>
            <w:webHidden/>
          </w:rPr>
          <w:tab/>
        </w:r>
        <w:r w:rsidR="00687E46">
          <w:rPr>
            <w:noProof/>
            <w:webHidden/>
          </w:rPr>
          <w:fldChar w:fldCharType="begin"/>
        </w:r>
        <w:r w:rsidR="00687E46">
          <w:rPr>
            <w:noProof/>
            <w:webHidden/>
          </w:rPr>
          <w:instrText xml:space="preserve"> PAGEREF _Toc435990802 \h </w:instrText>
        </w:r>
        <w:r w:rsidR="00687E46">
          <w:rPr>
            <w:noProof/>
            <w:webHidden/>
          </w:rPr>
        </w:r>
        <w:r w:rsidR="00687E46">
          <w:rPr>
            <w:noProof/>
            <w:webHidden/>
          </w:rPr>
          <w:fldChar w:fldCharType="separate"/>
        </w:r>
        <w:r w:rsidR="000B4AEB">
          <w:rPr>
            <w:noProof/>
            <w:webHidden/>
          </w:rPr>
          <w:t>55</w:t>
        </w:r>
        <w:r w:rsidR="00687E46">
          <w:rPr>
            <w:noProof/>
            <w:webHidden/>
          </w:rPr>
          <w:fldChar w:fldCharType="end"/>
        </w:r>
      </w:hyperlink>
    </w:p>
    <w:p w:rsidR="00687E46" w:rsidRDefault="0094718D">
      <w:pPr>
        <w:pStyle w:val="TableofFigures"/>
        <w:tabs>
          <w:tab w:val="right" w:leader="dot" w:pos="9350"/>
        </w:tabs>
        <w:rPr>
          <w:noProof/>
        </w:rPr>
      </w:pPr>
      <w:hyperlink w:anchor="_Toc435990803" w:history="1">
        <w:r w:rsidR="00687E46" w:rsidRPr="00424EBA">
          <w:rPr>
            <w:rStyle w:val="Hyperlink"/>
            <w:noProof/>
          </w:rPr>
          <w:t>Figure 68: Parameters considered in the optimization</w:t>
        </w:r>
        <w:r w:rsidR="00687E46">
          <w:rPr>
            <w:noProof/>
            <w:webHidden/>
          </w:rPr>
          <w:tab/>
        </w:r>
        <w:r w:rsidR="00687E46">
          <w:rPr>
            <w:noProof/>
            <w:webHidden/>
          </w:rPr>
          <w:fldChar w:fldCharType="begin"/>
        </w:r>
        <w:r w:rsidR="00687E46">
          <w:rPr>
            <w:noProof/>
            <w:webHidden/>
          </w:rPr>
          <w:instrText xml:space="preserve"> PAGEREF _Toc435990803 \h </w:instrText>
        </w:r>
        <w:r w:rsidR="00687E46">
          <w:rPr>
            <w:noProof/>
            <w:webHidden/>
          </w:rPr>
        </w:r>
        <w:r w:rsidR="00687E46">
          <w:rPr>
            <w:noProof/>
            <w:webHidden/>
          </w:rPr>
          <w:fldChar w:fldCharType="separate"/>
        </w:r>
        <w:r w:rsidR="000B4AEB">
          <w:rPr>
            <w:noProof/>
            <w:webHidden/>
          </w:rPr>
          <w:t>56</w:t>
        </w:r>
        <w:r w:rsidR="00687E46">
          <w:rPr>
            <w:noProof/>
            <w:webHidden/>
          </w:rPr>
          <w:fldChar w:fldCharType="end"/>
        </w:r>
      </w:hyperlink>
    </w:p>
    <w:p w:rsidR="00687E46" w:rsidRDefault="0094718D">
      <w:pPr>
        <w:pStyle w:val="TableofFigures"/>
        <w:tabs>
          <w:tab w:val="right" w:leader="dot" w:pos="9350"/>
        </w:tabs>
        <w:rPr>
          <w:noProof/>
        </w:rPr>
      </w:pPr>
      <w:hyperlink w:anchor="_Toc435990804" w:history="1">
        <w:r w:rsidR="00687E46" w:rsidRPr="00424EBA">
          <w:rPr>
            <w:rStyle w:val="Hyperlink"/>
            <w:noProof/>
          </w:rPr>
          <w:t>Figure 69: FEA modal analysis of the assembly. SW f = 248.74Hz (left); ANSYS f = 256.94Hz (right)</w:t>
        </w:r>
        <w:r w:rsidR="00687E46">
          <w:rPr>
            <w:noProof/>
            <w:webHidden/>
          </w:rPr>
          <w:tab/>
        </w:r>
        <w:r w:rsidR="00687E46">
          <w:rPr>
            <w:noProof/>
            <w:webHidden/>
          </w:rPr>
          <w:fldChar w:fldCharType="begin"/>
        </w:r>
        <w:r w:rsidR="00687E46">
          <w:rPr>
            <w:noProof/>
            <w:webHidden/>
          </w:rPr>
          <w:instrText xml:space="preserve"> PAGEREF _Toc435990804 \h </w:instrText>
        </w:r>
        <w:r w:rsidR="00687E46">
          <w:rPr>
            <w:noProof/>
            <w:webHidden/>
          </w:rPr>
        </w:r>
        <w:r w:rsidR="00687E46">
          <w:rPr>
            <w:noProof/>
            <w:webHidden/>
          </w:rPr>
          <w:fldChar w:fldCharType="separate"/>
        </w:r>
        <w:r w:rsidR="000B4AEB">
          <w:rPr>
            <w:noProof/>
            <w:webHidden/>
          </w:rPr>
          <w:t>57</w:t>
        </w:r>
        <w:r w:rsidR="00687E46">
          <w:rPr>
            <w:noProof/>
            <w:webHidden/>
          </w:rPr>
          <w:fldChar w:fldCharType="end"/>
        </w:r>
      </w:hyperlink>
    </w:p>
    <w:p w:rsidR="00687E46" w:rsidRDefault="0094718D">
      <w:pPr>
        <w:pStyle w:val="TableofFigures"/>
        <w:tabs>
          <w:tab w:val="right" w:leader="dot" w:pos="9350"/>
        </w:tabs>
        <w:rPr>
          <w:noProof/>
        </w:rPr>
      </w:pPr>
      <w:hyperlink w:anchor="_Toc435990805" w:history="1">
        <w:r w:rsidR="00687E46" w:rsidRPr="00424EBA">
          <w:rPr>
            <w:rStyle w:val="Hyperlink"/>
            <w:noProof/>
          </w:rPr>
          <w:t>Figure 70: Strain in the modal FEA using ANSYS</w:t>
        </w:r>
        <w:r w:rsidR="00687E46">
          <w:rPr>
            <w:noProof/>
            <w:webHidden/>
          </w:rPr>
          <w:tab/>
        </w:r>
        <w:r w:rsidR="00687E46">
          <w:rPr>
            <w:noProof/>
            <w:webHidden/>
          </w:rPr>
          <w:fldChar w:fldCharType="begin"/>
        </w:r>
        <w:r w:rsidR="00687E46">
          <w:rPr>
            <w:noProof/>
            <w:webHidden/>
          </w:rPr>
          <w:instrText xml:space="preserve"> PAGEREF _Toc435990805 \h </w:instrText>
        </w:r>
        <w:r w:rsidR="00687E46">
          <w:rPr>
            <w:noProof/>
            <w:webHidden/>
          </w:rPr>
        </w:r>
        <w:r w:rsidR="00687E46">
          <w:rPr>
            <w:noProof/>
            <w:webHidden/>
          </w:rPr>
          <w:fldChar w:fldCharType="separate"/>
        </w:r>
        <w:r w:rsidR="000B4AEB">
          <w:rPr>
            <w:noProof/>
            <w:webHidden/>
          </w:rPr>
          <w:t>58</w:t>
        </w:r>
        <w:r w:rsidR="00687E46">
          <w:rPr>
            <w:noProof/>
            <w:webHidden/>
          </w:rPr>
          <w:fldChar w:fldCharType="end"/>
        </w:r>
      </w:hyperlink>
    </w:p>
    <w:p w:rsidR="00687E46" w:rsidRDefault="0094718D">
      <w:pPr>
        <w:pStyle w:val="TableofFigures"/>
        <w:tabs>
          <w:tab w:val="right" w:leader="dot" w:pos="9350"/>
        </w:tabs>
        <w:rPr>
          <w:noProof/>
        </w:rPr>
      </w:pPr>
      <w:hyperlink w:anchor="_Toc435990806" w:history="1">
        <w:r w:rsidR="00687E46" w:rsidRPr="00424EBA">
          <w:rPr>
            <w:rStyle w:val="Hyperlink"/>
            <w:noProof/>
          </w:rPr>
          <w:t>Figure 71: Mechanical information of O2 configuration extracted from SW model</w:t>
        </w:r>
        <w:r w:rsidR="00687E46">
          <w:rPr>
            <w:noProof/>
            <w:webHidden/>
          </w:rPr>
          <w:tab/>
        </w:r>
        <w:r w:rsidR="00687E46">
          <w:rPr>
            <w:noProof/>
            <w:webHidden/>
          </w:rPr>
          <w:fldChar w:fldCharType="begin"/>
        </w:r>
        <w:r w:rsidR="00687E46">
          <w:rPr>
            <w:noProof/>
            <w:webHidden/>
          </w:rPr>
          <w:instrText xml:space="preserve"> PAGEREF _Toc435990806 \h </w:instrText>
        </w:r>
        <w:r w:rsidR="00687E46">
          <w:rPr>
            <w:noProof/>
            <w:webHidden/>
          </w:rPr>
        </w:r>
        <w:r w:rsidR="00687E46">
          <w:rPr>
            <w:noProof/>
            <w:webHidden/>
          </w:rPr>
          <w:fldChar w:fldCharType="separate"/>
        </w:r>
        <w:r w:rsidR="000B4AEB">
          <w:rPr>
            <w:noProof/>
            <w:webHidden/>
          </w:rPr>
          <w:t>59</w:t>
        </w:r>
        <w:r w:rsidR="00687E46">
          <w:rPr>
            <w:noProof/>
            <w:webHidden/>
          </w:rPr>
          <w:fldChar w:fldCharType="end"/>
        </w:r>
      </w:hyperlink>
    </w:p>
    <w:p w:rsidR="00687E46" w:rsidRDefault="0094718D">
      <w:pPr>
        <w:pStyle w:val="TableofFigures"/>
        <w:tabs>
          <w:tab w:val="right" w:leader="dot" w:pos="9350"/>
        </w:tabs>
        <w:rPr>
          <w:noProof/>
        </w:rPr>
      </w:pPr>
      <w:hyperlink w:anchor="_Toc435990807" w:history="1">
        <w:r w:rsidR="00687E46" w:rsidRPr="00424EBA">
          <w:rPr>
            <w:rStyle w:val="Hyperlink"/>
            <w:noProof/>
          </w:rPr>
          <w:t>Figure 72: Mechanical information of O3 configuration extracted from SW model</w:t>
        </w:r>
        <w:r w:rsidR="00687E46">
          <w:rPr>
            <w:noProof/>
            <w:webHidden/>
          </w:rPr>
          <w:tab/>
        </w:r>
        <w:r w:rsidR="00687E46">
          <w:rPr>
            <w:noProof/>
            <w:webHidden/>
          </w:rPr>
          <w:fldChar w:fldCharType="begin"/>
        </w:r>
        <w:r w:rsidR="00687E46">
          <w:rPr>
            <w:noProof/>
            <w:webHidden/>
          </w:rPr>
          <w:instrText xml:space="preserve"> PAGEREF _Toc435990807 \h </w:instrText>
        </w:r>
        <w:r w:rsidR="00687E46">
          <w:rPr>
            <w:noProof/>
            <w:webHidden/>
          </w:rPr>
        </w:r>
        <w:r w:rsidR="00687E46">
          <w:rPr>
            <w:noProof/>
            <w:webHidden/>
          </w:rPr>
          <w:fldChar w:fldCharType="separate"/>
        </w:r>
        <w:r w:rsidR="000B4AEB">
          <w:rPr>
            <w:noProof/>
            <w:webHidden/>
          </w:rPr>
          <w:t>60</w:t>
        </w:r>
        <w:r w:rsidR="00687E46">
          <w:rPr>
            <w:noProof/>
            <w:webHidden/>
          </w:rPr>
          <w:fldChar w:fldCharType="end"/>
        </w:r>
      </w:hyperlink>
    </w:p>
    <w:p w:rsidR="00687E46" w:rsidRDefault="0094718D">
      <w:pPr>
        <w:pStyle w:val="TableofFigures"/>
        <w:tabs>
          <w:tab w:val="right" w:leader="dot" w:pos="9350"/>
        </w:tabs>
        <w:rPr>
          <w:noProof/>
        </w:rPr>
      </w:pPr>
      <w:hyperlink w:anchor="_Toc435990808" w:history="1">
        <w:r w:rsidR="00687E46" w:rsidRPr="00424EBA">
          <w:rPr>
            <w:rStyle w:val="Hyperlink"/>
            <w:noProof/>
          </w:rPr>
          <w:t>Figure 73: Definition of the coordinate system used for VOPO suspension</w:t>
        </w:r>
        <w:r w:rsidR="00687E46">
          <w:rPr>
            <w:noProof/>
            <w:webHidden/>
          </w:rPr>
          <w:tab/>
        </w:r>
        <w:r w:rsidR="00687E46">
          <w:rPr>
            <w:noProof/>
            <w:webHidden/>
          </w:rPr>
          <w:fldChar w:fldCharType="begin"/>
        </w:r>
        <w:r w:rsidR="00687E46">
          <w:rPr>
            <w:noProof/>
            <w:webHidden/>
          </w:rPr>
          <w:instrText xml:space="preserve"> PAGEREF _Toc435990808 \h </w:instrText>
        </w:r>
        <w:r w:rsidR="00687E46">
          <w:rPr>
            <w:noProof/>
            <w:webHidden/>
          </w:rPr>
        </w:r>
        <w:r w:rsidR="00687E46">
          <w:rPr>
            <w:noProof/>
            <w:webHidden/>
          </w:rPr>
          <w:fldChar w:fldCharType="separate"/>
        </w:r>
        <w:r w:rsidR="000B4AEB">
          <w:rPr>
            <w:noProof/>
            <w:webHidden/>
          </w:rPr>
          <w:t>61</w:t>
        </w:r>
        <w:r w:rsidR="00687E46">
          <w:rPr>
            <w:noProof/>
            <w:webHidden/>
          </w:rPr>
          <w:fldChar w:fldCharType="end"/>
        </w:r>
      </w:hyperlink>
    </w:p>
    <w:p w:rsidR="00687E46" w:rsidRDefault="0094718D">
      <w:pPr>
        <w:pStyle w:val="TableofFigures"/>
        <w:tabs>
          <w:tab w:val="right" w:leader="dot" w:pos="9350"/>
        </w:tabs>
        <w:rPr>
          <w:noProof/>
        </w:rPr>
      </w:pPr>
      <w:hyperlink w:anchor="_Toc435990809" w:history="1">
        <w:r w:rsidR="00687E46" w:rsidRPr="00424EBA">
          <w:rPr>
            <w:rStyle w:val="Hyperlink"/>
            <w:noProof/>
          </w:rPr>
          <w:t>Figure 74: Mass [M] and displacement [U] matrix definitions</w:t>
        </w:r>
        <w:r w:rsidR="00687E46">
          <w:rPr>
            <w:noProof/>
            <w:webHidden/>
          </w:rPr>
          <w:tab/>
        </w:r>
        <w:r w:rsidR="00687E46">
          <w:rPr>
            <w:noProof/>
            <w:webHidden/>
          </w:rPr>
          <w:fldChar w:fldCharType="begin"/>
        </w:r>
        <w:r w:rsidR="00687E46">
          <w:rPr>
            <w:noProof/>
            <w:webHidden/>
          </w:rPr>
          <w:instrText xml:space="preserve"> PAGEREF _Toc435990809 \h </w:instrText>
        </w:r>
        <w:r w:rsidR="00687E46">
          <w:rPr>
            <w:noProof/>
            <w:webHidden/>
          </w:rPr>
        </w:r>
        <w:r w:rsidR="00687E46">
          <w:rPr>
            <w:noProof/>
            <w:webHidden/>
          </w:rPr>
          <w:fldChar w:fldCharType="separate"/>
        </w:r>
        <w:r w:rsidR="000B4AEB">
          <w:rPr>
            <w:noProof/>
            <w:webHidden/>
          </w:rPr>
          <w:t>62</w:t>
        </w:r>
        <w:r w:rsidR="00687E46">
          <w:rPr>
            <w:noProof/>
            <w:webHidden/>
          </w:rPr>
          <w:fldChar w:fldCharType="end"/>
        </w:r>
      </w:hyperlink>
    </w:p>
    <w:p w:rsidR="00687E46" w:rsidRDefault="0094718D">
      <w:pPr>
        <w:pStyle w:val="TableofFigures"/>
        <w:tabs>
          <w:tab w:val="right" w:leader="dot" w:pos="9350"/>
        </w:tabs>
        <w:rPr>
          <w:noProof/>
        </w:rPr>
      </w:pPr>
      <w:hyperlink w:anchor="_Toc435990810" w:history="1">
        <w:r w:rsidR="00687E46" w:rsidRPr="00424EBA">
          <w:rPr>
            <w:rStyle w:val="Hyperlink"/>
            <w:noProof/>
          </w:rPr>
          <w:t>Figure 75: Stiffness [K] matrix defined for the coordinate system defined below and with 3 springs</w:t>
        </w:r>
        <w:r w:rsidR="00687E46">
          <w:rPr>
            <w:noProof/>
            <w:webHidden/>
          </w:rPr>
          <w:tab/>
        </w:r>
        <w:r w:rsidR="00687E46">
          <w:rPr>
            <w:noProof/>
            <w:webHidden/>
          </w:rPr>
          <w:fldChar w:fldCharType="begin"/>
        </w:r>
        <w:r w:rsidR="00687E46">
          <w:rPr>
            <w:noProof/>
            <w:webHidden/>
          </w:rPr>
          <w:instrText xml:space="preserve"> PAGEREF _Toc435990810 \h </w:instrText>
        </w:r>
        <w:r w:rsidR="00687E46">
          <w:rPr>
            <w:noProof/>
            <w:webHidden/>
          </w:rPr>
        </w:r>
        <w:r w:rsidR="00687E46">
          <w:rPr>
            <w:noProof/>
            <w:webHidden/>
          </w:rPr>
          <w:fldChar w:fldCharType="separate"/>
        </w:r>
        <w:r w:rsidR="000B4AEB">
          <w:rPr>
            <w:noProof/>
            <w:webHidden/>
          </w:rPr>
          <w:t>62</w:t>
        </w:r>
        <w:r w:rsidR="00687E46">
          <w:rPr>
            <w:noProof/>
            <w:webHidden/>
          </w:rPr>
          <w:fldChar w:fldCharType="end"/>
        </w:r>
      </w:hyperlink>
    </w:p>
    <w:p w:rsidR="00687E46" w:rsidRDefault="0094718D">
      <w:pPr>
        <w:pStyle w:val="TableofFigures"/>
        <w:tabs>
          <w:tab w:val="right" w:leader="dot" w:pos="9350"/>
        </w:tabs>
        <w:rPr>
          <w:noProof/>
        </w:rPr>
      </w:pPr>
      <w:hyperlink w:anchor="_Toc435990811" w:history="1">
        <w:r w:rsidR="00687E46" w:rsidRPr="00424EBA">
          <w:rPr>
            <w:rStyle w:val="Hyperlink"/>
            <w:noProof/>
          </w:rPr>
          <w:t>Figure 76: Difference between the coordinate system defined in [K] (blue) and the previously defined</w:t>
        </w:r>
        <w:r w:rsidR="00687E46">
          <w:rPr>
            <w:noProof/>
            <w:webHidden/>
          </w:rPr>
          <w:tab/>
        </w:r>
        <w:r w:rsidR="00687E46">
          <w:rPr>
            <w:noProof/>
            <w:webHidden/>
          </w:rPr>
          <w:fldChar w:fldCharType="begin"/>
        </w:r>
        <w:r w:rsidR="00687E46">
          <w:rPr>
            <w:noProof/>
            <w:webHidden/>
          </w:rPr>
          <w:instrText xml:space="preserve"> PAGEREF _Toc435990811 \h </w:instrText>
        </w:r>
        <w:r w:rsidR="00687E46">
          <w:rPr>
            <w:noProof/>
            <w:webHidden/>
          </w:rPr>
        </w:r>
        <w:r w:rsidR="00687E46">
          <w:rPr>
            <w:noProof/>
            <w:webHidden/>
          </w:rPr>
          <w:fldChar w:fldCharType="separate"/>
        </w:r>
        <w:r w:rsidR="000B4AEB">
          <w:rPr>
            <w:noProof/>
            <w:webHidden/>
          </w:rPr>
          <w:t>62</w:t>
        </w:r>
        <w:r w:rsidR="00687E46">
          <w:rPr>
            <w:noProof/>
            <w:webHidden/>
          </w:rPr>
          <w:fldChar w:fldCharType="end"/>
        </w:r>
      </w:hyperlink>
    </w:p>
    <w:p w:rsidR="00687E46" w:rsidRDefault="0094718D">
      <w:pPr>
        <w:pStyle w:val="TableofFigures"/>
        <w:tabs>
          <w:tab w:val="right" w:leader="dot" w:pos="9350"/>
        </w:tabs>
        <w:rPr>
          <w:noProof/>
        </w:rPr>
      </w:pPr>
      <w:hyperlink w:anchor="_Toc435990812" w:history="1">
        <w:r w:rsidR="00687E46" w:rsidRPr="00424EBA">
          <w:rPr>
            <w:rStyle w:val="Hyperlink"/>
            <w:noProof/>
          </w:rPr>
          <w:t>Figure 77: Parameter hf is defined as b-a</w:t>
        </w:r>
        <w:r w:rsidR="00687E46">
          <w:rPr>
            <w:noProof/>
            <w:webHidden/>
          </w:rPr>
          <w:tab/>
        </w:r>
        <w:r w:rsidR="00687E46">
          <w:rPr>
            <w:noProof/>
            <w:webHidden/>
          </w:rPr>
          <w:fldChar w:fldCharType="begin"/>
        </w:r>
        <w:r w:rsidR="00687E46">
          <w:rPr>
            <w:noProof/>
            <w:webHidden/>
          </w:rPr>
          <w:instrText xml:space="preserve"> PAGEREF _Toc435990812 \h </w:instrText>
        </w:r>
        <w:r w:rsidR="00687E46">
          <w:rPr>
            <w:noProof/>
            <w:webHidden/>
          </w:rPr>
        </w:r>
        <w:r w:rsidR="00687E46">
          <w:rPr>
            <w:noProof/>
            <w:webHidden/>
          </w:rPr>
          <w:fldChar w:fldCharType="separate"/>
        </w:r>
        <w:r w:rsidR="000B4AEB">
          <w:rPr>
            <w:noProof/>
            <w:webHidden/>
          </w:rPr>
          <w:t>63</w:t>
        </w:r>
        <w:r w:rsidR="00687E46">
          <w:rPr>
            <w:noProof/>
            <w:webHidden/>
          </w:rPr>
          <w:fldChar w:fldCharType="end"/>
        </w:r>
      </w:hyperlink>
    </w:p>
    <w:p w:rsidR="00687E46" w:rsidRDefault="0094718D">
      <w:pPr>
        <w:pStyle w:val="TableofFigures"/>
        <w:tabs>
          <w:tab w:val="right" w:leader="dot" w:pos="9350"/>
        </w:tabs>
        <w:rPr>
          <w:noProof/>
        </w:rPr>
      </w:pPr>
      <w:hyperlink w:anchor="_Toc435990813" w:history="1">
        <w:r w:rsidR="00687E46" w:rsidRPr="00424EBA">
          <w:rPr>
            <w:rStyle w:val="Hyperlink"/>
            <w:noProof/>
          </w:rPr>
          <w:t>Figure 78: Results of GlobalFrequencies.m</w:t>
        </w:r>
        <w:r w:rsidR="00687E46">
          <w:rPr>
            <w:noProof/>
            <w:webHidden/>
          </w:rPr>
          <w:tab/>
        </w:r>
        <w:r w:rsidR="00687E46">
          <w:rPr>
            <w:noProof/>
            <w:webHidden/>
          </w:rPr>
          <w:fldChar w:fldCharType="begin"/>
        </w:r>
        <w:r w:rsidR="00687E46">
          <w:rPr>
            <w:noProof/>
            <w:webHidden/>
          </w:rPr>
          <w:instrText xml:space="preserve"> PAGEREF _Toc435990813 \h </w:instrText>
        </w:r>
        <w:r w:rsidR="00687E46">
          <w:rPr>
            <w:noProof/>
            <w:webHidden/>
          </w:rPr>
        </w:r>
        <w:r w:rsidR="00687E46">
          <w:rPr>
            <w:noProof/>
            <w:webHidden/>
          </w:rPr>
          <w:fldChar w:fldCharType="separate"/>
        </w:r>
        <w:r w:rsidR="000B4AEB">
          <w:rPr>
            <w:noProof/>
            <w:webHidden/>
          </w:rPr>
          <w:t>63</w:t>
        </w:r>
        <w:r w:rsidR="00687E46">
          <w:rPr>
            <w:noProof/>
            <w:webHidden/>
          </w:rPr>
          <w:fldChar w:fldCharType="end"/>
        </w:r>
      </w:hyperlink>
    </w:p>
    <w:p w:rsidR="00687E46" w:rsidRDefault="0094718D">
      <w:pPr>
        <w:pStyle w:val="TableofFigures"/>
        <w:tabs>
          <w:tab w:val="right" w:leader="dot" w:pos="9350"/>
        </w:tabs>
        <w:rPr>
          <w:noProof/>
        </w:rPr>
      </w:pPr>
      <w:hyperlink w:anchor="_Toc435990814" w:history="1">
        <w:r w:rsidR="00687E46" w:rsidRPr="00424EBA">
          <w:rPr>
            <w:rStyle w:val="Hyperlink"/>
            <w:noProof/>
          </w:rPr>
          <w:t>Figure 79: Bent Blade from Blade study</w:t>
        </w:r>
        <w:r w:rsidR="00687E46">
          <w:rPr>
            <w:noProof/>
            <w:webHidden/>
          </w:rPr>
          <w:tab/>
        </w:r>
        <w:r w:rsidR="00687E46">
          <w:rPr>
            <w:noProof/>
            <w:webHidden/>
          </w:rPr>
          <w:fldChar w:fldCharType="begin"/>
        </w:r>
        <w:r w:rsidR="00687E46">
          <w:rPr>
            <w:noProof/>
            <w:webHidden/>
          </w:rPr>
          <w:instrText xml:space="preserve"> PAGEREF _Toc435990814 \h </w:instrText>
        </w:r>
        <w:r w:rsidR="00687E46">
          <w:rPr>
            <w:noProof/>
            <w:webHidden/>
          </w:rPr>
        </w:r>
        <w:r w:rsidR="00687E46">
          <w:rPr>
            <w:noProof/>
            <w:webHidden/>
          </w:rPr>
          <w:fldChar w:fldCharType="separate"/>
        </w:r>
        <w:r w:rsidR="000B4AEB">
          <w:rPr>
            <w:noProof/>
            <w:webHidden/>
          </w:rPr>
          <w:t>68</w:t>
        </w:r>
        <w:r w:rsidR="00687E46">
          <w:rPr>
            <w:noProof/>
            <w:webHidden/>
          </w:rPr>
          <w:fldChar w:fldCharType="end"/>
        </w:r>
      </w:hyperlink>
    </w:p>
    <w:p w:rsidR="00687E46" w:rsidRDefault="0094718D">
      <w:pPr>
        <w:pStyle w:val="TableofFigures"/>
        <w:tabs>
          <w:tab w:val="right" w:leader="dot" w:pos="9350"/>
        </w:tabs>
        <w:rPr>
          <w:noProof/>
        </w:rPr>
      </w:pPr>
      <w:hyperlink w:anchor="_Toc435990815" w:history="1">
        <w:r w:rsidR="00687E46" w:rsidRPr="00424EBA">
          <w:rPr>
            <w:rStyle w:val="Hyperlink"/>
            <w:noProof/>
          </w:rPr>
          <w:t>Figure 80: Simplified assembly used for contact study</w:t>
        </w:r>
        <w:r w:rsidR="00687E46">
          <w:rPr>
            <w:noProof/>
            <w:webHidden/>
          </w:rPr>
          <w:tab/>
        </w:r>
        <w:r w:rsidR="00687E46">
          <w:rPr>
            <w:noProof/>
            <w:webHidden/>
          </w:rPr>
          <w:fldChar w:fldCharType="begin"/>
        </w:r>
        <w:r w:rsidR="00687E46">
          <w:rPr>
            <w:noProof/>
            <w:webHidden/>
          </w:rPr>
          <w:instrText xml:space="preserve"> PAGEREF _Toc435990815 \h </w:instrText>
        </w:r>
        <w:r w:rsidR="00687E46">
          <w:rPr>
            <w:noProof/>
            <w:webHidden/>
          </w:rPr>
        </w:r>
        <w:r w:rsidR="00687E46">
          <w:rPr>
            <w:noProof/>
            <w:webHidden/>
          </w:rPr>
          <w:fldChar w:fldCharType="separate"/>
        </w:r>
        <w:r w:rsidR="000B4AEB">
          <w:rPr>
            <w:noProof/>
            <w:webHidden/>
          </w:rPr>
          <w:t>68</w:t>
        </w:r>
        <w:r w:rsidR="00687E46">
          <w:rPr>
            <w:noProof/>
            <w:webHidden/>
          </w:rPr>
          <w:fldChar w:fldCharType="end"/>
        </w:r>
      </w:hyperlink>
    </w:p>
    <w:p w:rsidR="00687E46" w:rsidRDefault="0094718D">
      <w:pPr>
        <w:pStyle w:val="TableofFigures"/>
        <w:tabs>
          <w:tab w:val="right" w:leader="dot" w:pos="9350"/>
        </w:tabs>
        <w:rPr>
          <w:noProof/>
        </w:rPr>
      </w:pPr>
      <w:hyperlink w:anchor="_Toc435990816" w:history="1">
        <w:r w:rsidR="00687E46" w:rsidRPr="00424EBA">
          <w:rPr>
            <w:rStyle w:val="Hyperlink"/>
            <w:noProof/>
          </w:rPr>
          <w:t>Figure 81: Simulation tab</w:t>
        </w:r>
        <w:r w:rsidR="00687E46">
          <w:rPr>
            <w:noProof/>
            <w:webHidden/>
          </w:rPr>
          <w:tab/>
        </w:r>
        <w:r w:rsidR="00687E46">
          <w:rPr>
            <w:noProof/>
            <w:webHidden/>
          </w:rPr>
          <w:fldChar w:fldCharType="begin"/>
        </w:r>
        <w:r w:rsidR="00687E46">
          <w:rPr>
            <w:noProof/>
            <w:webHidden/>
          </w:rPr>
          <w:instrText xml:space="preserve"> PAGEREF _Toc435990816 \h </w:instrText>
        </w:r>
        <w:r w:rsidR="00687E46">
          <w:rPr>
            <w:noProof/>
            <w:webHidden/>
          </w:rPr>
        </w:r>
        <w:r w:rsidR="00687E46">
          <w:rPr>
            <w:noProof/>
            <w:webHidden/>
          </w:rPr>
          <w:fldChar w:fldCharType="separate"/>
        </w:r>
        <w:r w:rsidR="000B4AEB">
          <w:rPr>
            <w:noProof/>
            <w:webHidden/>
          </w:rPr>
          <w:t>69</w:t>
        </w:r>
        <w:r w:rsidR="00687E46">
          <w:rPr>
            <w:noProof/>
            <w:webHidden/>
          </w:rPr>
          <w:fldChar w:fldCharType="end"/>
        </w:r>
      </w:hyperlink>
    </w:p>
    <w:p w:rsidR="00687E46" w:rsidRDefault="0094718D">
      <w:pPr>
        <w:pStyle w:val="TableofFigures"/>
        <w:tabs>
          <w:tab w:val="right" w:leader="dot" w:pos="9350"/>
        </w:tabs>
        <w:rPr>
          <w:noProof/>
        </w:rPr>
      </w:pPr>
      <w:hyperlink w:anchor="_Toc435990817" w:history="1">
        <w:r w:rsidR="00687E46" w:rsidRPr="00424EBA">
          <w:rPr>
            <w:rStyle w:val="Hyperlink"/>
            <w:noProof/>
          </w:rPr>
          <w:t>Figure 82: Select Static Study (1) and give a name (2)</w:t>
        </w:r>
        <w:r w:rsidR="00687E46">
          <w:rPr>
            <w:noProof/>
            <w:webHidden/>
          </w:rPr>
          <w:tab/>
        </w:r>
        <w:r w:rsidR="00687E46">
          <w:rPr>
            <w:noProof/>
            <w:webHidden/>
          </w:rPr>
          <w:fldChar w:fldCharType="begin"/>
        </w:r>
        <w:r w:rsidR="00687E46">
          <w:rPr>
            <w:noProof/>
            <w:webHidden/>
          </w:rPr>
          <w:instrText xml:space="preserve"> PAGEREF _Toc435990817 \h </w:instrText>
        </w:r>
        <w:r w:rsidR="00687E46">
          <w:rPr>
            <w:noProof/>
            <w:webHidden/>
          </w:rPr>
        </w:r>
        <w:r w:rsidR="00687E46">
          <w:rPr>
            <w:noProof/>
            <w:webHidden/>
          </w:rPr>
          <w:fldChar w:fldCharType="separate"/>
        </w:r>
        <w:r w:rsidR="000B4AEB">
          <w:rPr>
            <w:noProof/>
            <w:webHidden/>
          </w:rPr>
          <w:t>70</w:t>
        </w:r>
        <w:r w:rsidR="00687E46">
          <w:rPr>
            <w:noProof/>
            <w:webHidden/>
          </w:rPr>
          <w:fldChar w:fldCharType="end"/>
        </w:r>
      </w:hyperlink>
    </w:p>
    <w:p w:rsidR="00687E46" w:rsidRDefault="0094718D">
      <w:pPr>
        <w:pStyle w:val="TableofFigures"/>
        <w:tabs>
          <w:tab w:val="right" w:leader="dot" w:pos="9350"/>
        </w:tabs>
        <w:rPr>
          <w:noProof/>
        </w:rPr>
      </w:pPr>
      <w:hyperlink w:anchor="_Toc435990818" w:history="1">
        <w:r w:rsidR="00687E46" w:rsidRPr="00424EBA">
          <w:rPr>
            <w:rStyle w:val="Hyperlink"/>
            <w:noProof/>
          </w:rPr>
          <w:t>Figure 83: Apply material</w:t>
        </w:r>
        <w:r w:rsidR="00687E46">
          <w:rPr>
            <w:noProof/>
            <w:webHidden/>
          </w:rPr>
          <w:tab/>
        </w:r>
        <w:r w:rsidR="00687E46">
          <w:rPr>
            <w:noProof/>
            <w:webHidden/>
          </w:rPr>
          <w:fldChar w:fldCharType="begin"/>
        </w:r>
        <w:r w:rsidR="00687E46">
          <w:rPr>
            <w:noProof/>
            <w:webHidden/>
          </w:rPr>
          <w:instrText xml:space="preserve"> PAGEREF _Toc435990818 \h </w:instrText>
        </w:r>
        <w:r w:rsidR="00687E46">
          <w:rPr>
            <w:noProof/>
            <w:webHidden/>
          </w:rPr>
        </w:r>
        <w:r w:rsidR="00687E46">
          <w:rPr>
            <w:noProof/>
            <w:webHidden/>
          </w:rPr>
          <w:fldChar w:fldCharType="separate"/>
        </w:r>
        <w:r w:rsidR="000B4AEB">
          <w:rPr>
            <w:noProof/>
            <w:webHidden/>
          </w:rPr>
          <w:t>71</w:t>
        </w:r>
        <w:r w:rsidR="00687E46">
          <w:rPr>
            <w:noProof/>
            <w:webHidden/>
          </w:rPr>
          <w:fldChar w:fldCharType="end"/>
        </w:r>
      </w:hyperlink>
    </w:p>
    <w:p w:rsidR="00687E46" w:rsidRDefault="0094718D">
      <w:pPr>
        <w:pStyle w:val="TableofFigures"/>
        <w:tabs>
          <w:tab w:val="right" w:leader="dot" w:pos="9350"/>
        </w:tabs>
        <w:rPr>
          <w:noProof/>
        </w:rPr>
      </w:pPr>
      <w:hyperlink w:anchor="_Toc435990819" w:history="1">
        <w:r w:rsidR="00687E46" w:rsidRPr="00424EBA">
          <w:rPr>
            <w:rStyle w:val="Hyperlink"/>
            <w:noProof/>
          </w:rPr>
          <w:t>Figure 84: Define the global contact of the assembly</w:t>
        </w:r>
        <w:r w:rsidR="00687E46">
          <w:rPr>
            <w:noProof/>
            <w:webHidden/>
          </w:rPr>
          <w:tab/>
        </w:r>
        <w:r w:rsidR="00687E46">
          <w:rPr>
            <w:noProof/>
            <w:webHidden/>
          </w:rPr>
          <w:fldChar w:fldCharType="begin"/>
        </w:r>
        <w:r w:rsidR="00687E46">
          <w:rPr>
            <w:noProof/>
            <w:webHidden/>
          </w:rPr>
          <w:instrText xml:space="preserve"> PAGEREF _Toc435990819 \h </w:instrText>
        </w:r>
        <w:r w:rsidR="00687E46">
          <w:rPr>
            <w:noProof/>
            <w:webHidden/>
          </w:rPr>
        </w:r>
        <w:r w:rsidR="00687E46">
          <w:rPr>
            <w:noProof/>
            <w:webHidden/>
          </w:rPr>
          <w:fldChar w:fldCharType="separate"/>
        </w:r>
        <w:r w:rsidR="000B4AEB">
          <w:rPr>
            <w:noProof/>
            <w:webHidden/>
          </w:rPr>
          <w:t>72</w:t>
        </w:r>
        <w:r w:rsidR="00687E46">
          <w:rPr>
            <w:noProof/>
            <w:webHidden/>
          </w:rPr>
          <w:fldChar w:fldCharType="end"/>
        </w:r>
      </w:hyperlink>
    </w:p>
    <w:p w:rsidR="00687E46" w:rsidRDefault="0094718D">
      <w:pPr>
        <w:pStyle w:val="TableofFigures"/>
        <w:tabs>
          <w:tab w:val="right" w:leader="dot" w:pos="9350"/>
        </w:tabs>
        <w:rPr>
          <w:noProof/>
        </w:rPr>
      </w:pPr>
      <w:hyperlink w:anchor="_Toc435990820" w:history="1">
        <w:r w:rsidR="00687E46" w:rsidRPr="00424EBA">
          <w:rPr>
            <w:rStyle w:val="Hyperlink"/>
            <w:noProof/>
          </w:rPr>
          <w:t>Figure 85: Global contact definition. Contact Type (1) and Friction Coefficient (2)</w:t>
        </w:r>
        <w:r w:rsidR="00687E46">
          <w:rPr>
            <w:noProof/>
            <w:webHidden/>
          </w:rPr>
          <w:tab/>
        </w:r>
        <w:r w:rsidR="00687E46">
          <w:rPr>
            <w:noProof/>
            <w:webHidden/>
          </w:rPr>
          <w:fldChar w:fldCharType="begin"/>
        </w:r>
        <w:r w:rsidR="00687E46">
          <w:rPr>
            <w:noProof/>
            <w:webHidden/>
          </w:rPr>
          <w:instrText xml:space="preserve"> PAGEREF _Toc435990820 \h </w:instrText>
        </w:r>
        <w:r w:rsidR="00687E46">
          <w:rPr>
            <w:noProof/>
            <w:webHidden/>
          </w:rPr>
        </w:r>
        <w:r w:rsidR="00687E46">
          <w:rPr>
            <w:noProof/>
            <w:webHidden/>
          </w:rPr>
          <w:fldChar w:fldCharType="separate"/>
        </w:r>
        <w:r w:rsidR="000B4AEB">
          <w:rPr>
            <w:noProof/>
            <w:webHidden/>
          </w:rPr>
          <w:t>72</w:t>
        </w:r>
        <w:r w:rsidR="00687E46">
          <w:rPr>
            <w:noProof/>
            <w:webHidden/>
          </w:rPr>
          <w:fldChar w:fldCharType="end"/>
        </w:r>
      </w:hyperlink>
    </w:p>
    <w:p w:rsidR="00687E46" w:rsidRDefault="0094718D">
      <w:pPr>
        <w:pStyle w:val="TableofFigures"/>
        <w:tabs>
          <w:tab w:val="right" w:leader="dot" w:pos="9350"/>
        </w:tabs>
        <w:rPr>
          <w:noProof/>
        </w:rPr>
      </w:pPr>
      <w:hyperlink w:anchor="_Toc435990821" w:history="1">
        <w:r w:rsidR="00687E46" w:rsidRPr="00424EBA">
          <w:rPr>
            <w:rStyle w:val="Hyperlink"/>
            <w:noProof/>
          </w:rPr>
          <w:t>Figure 86: Define different components between parts</w:t>
        </w:r>
        <w:r w:rsidR="00687E46">
          <w:rPr>
            <w:noProof/>
            <w:webHidden/>
          </w:rPr>
          <w:tab/>
        </w:r>
        <w:r w:rsidR="00687E46">
          <w:rPr>
            <w:noProof/>
            <w:webHidden/>
          </w:rPr>
          <w:fldChar w:fldCharType="begin"/>
        </w:r>
        <w:r w:rsidR="00687E46">
          <w:rPr>
            <w:noProof/>
            <w:webHidden/>
          </w:rPr>
          <w:instrText xml:space="preserve"> PAGEREF _Toc435990821 \h </w:instrText>
        </w:r>
        <w:r w:rsidR="00687E46">
          <w:rPr>
            <w:noProof/>
            <w:webHidden/>
          </w:rPr>
        </w:r>
        <w:r w:rsidR="00687E46">
          <w:rPr>
            <w:noProof/>
            <w:webHidden/>
          </w:rPr>
          <w:fldChar w:fldCharType="separate"/>
        </w:r>
        <w:r w:rsidR="000B4AEB">
          <w:rPr>
            <w:noProof/>
            <w:webHidden/>
          </w:rPr>
          <w:t>73</w:t>
        </w:r>
        <w:r w:rsidR="00687E46">
          <w:rPr>
            <w:noProof/>
            <w:webHidden/>
          </w:rPr>
          <w:fldChar w:fldCharType="end"/>
        </w:r>
      </w:hyperlink>
    </w:p>
    <w:p w:rsidR="00687E46" w:rsidRDefault="0094718D">
      <w:pPr>
        <w:pStyle w:val="TableofFigures"/>
        <w:tabs>
          <w:tab w:val="right" w:leader="dot" w:pos="9350"/>
        </w:tabs>
        <w:rPr>
          <w:noProof/>
        </w:rPr>
      </w:pPr>
      <w:hyperlink w:anchor="_Toc435990822" w:history="1">
        <w:r w:rsidR="00687E46" w:rsidRPr="00424EBA">
          <w:rPr>
            <w:rStyle w:val="Hyperlink"/>
            <w:noProof/>
          </w:rPr>
          <w:t>Figure 87: Apply for a bolted contact</w:t>
        </w:r>
        <w:r w:rsidR="00687E46">
          <w:rPr>
            <w:noProof/>
            <w:webHidden/>
          </w:rPr>
          <w:tab/>
        </w:r>
        <w:r w:rsidR="00687E46">
          <w:rPr>
            <w:noProof/>
            <w:webHidden/>
          </w:rPr>
          <w:fldChar w:fldCharType="begin"/>
        </w:r>
        <w:r w:rsidR="00687E46">
          <w:rPr>
            <w:noProof/>
            <w:webHidden/>
          </w:rPr>
          <w:instrText xml:space="preserve"> PAGEREF _Toc435990822 \h </w:instrText>
        </w:r>
        <w:r w:rsidR="00687E46">
          <w:rPr>
            <w:noProof/>
            <w:webHidden/>
          </w:rPr>
        </w:r>
        <w:r w:rsidR="00687E46">
          <w:rPr>
            <w:noProof/>
            <w:webHidden/>
          </w:rPr>
          <w:fldChar w:fldCharType="separate"/>
        </w:r>
        <w:r w:rsidR="000B4AEB">
          <w:rPr>
            <w:noProof/>
            <w:webHidden/>
          </w:rPr>
          <w:t>74</w:t>
        </w:r>
        <w:r w:rsidR="00687E46">
          <w:rPr>
            <w:noProof/>
            <w:webHidden/>
          </w:rPr>
          <w:fldChar w:fldCharType="end"/>
        </w:r>
      </w:hyperlink>
    </w:p>
    <w:p w:rsidR="00687E46" w:rsidRDefault="0094718D">
      <w:pPr>
        <w:pStyle w:val="TableofFigures"/>
        <w:tabs>
          <w:tab w:val="right" w:leader="dot" w:pos="9350"/>
        </w:tabs>
        <w:rPr>
          <w:noProof/>
        </w:rPr>
      </w:pPr>
      <w:hyperlink w:anchor="_Toc435990823" w:history="1">
        <w:r w:rsidR="00687E46" w:rsidRPr="00424EBA">
          <w:rPr>
            <w:rStyle w:val="Hyperlink"/>
            <w:noProof/>
          </w:rPr>
          <w:t>Figure 88: Define bolted contact. Define threated screw (1) and Circular Edge of the Bolt Head Hole (2)</w:t>
        </w:r>
        <w:r w:rsidR="00687E46">
          <w:rPr>
            <w:noProof/>
            <w:webHidden/>
          </w:rPr>
          <w:tab/>
        </w:r>
        <w:r w:rsidR="00687E46">
          <w:rPr>
            <w:noProof/>
            <w:webHidden/>
          </w:rPr>
          <w:fldChar w:fldCharType="begin"/>
        </w:r>
        <w:r w:rsidR="00687E46">
          <w:rPr>
            <w:noProof/>
            <w:webHidden/>
          </w:rPr>
          <w:instrText xml:space="preserve"> PAGEREF _Toc435990823 \h </w:instrText>
        </w:r>
        <w:r w:rsidR="00687E46">
          <w:rPr>
            <w:noProof/>
            <w:webHidden/>
          </w:rPr>
        </w:r>
        <w:r w:rsidR="00687E46">
          <w:rPr>
            <w:noProof/>
            <w:webHidden/>
          </w:rPr>
          <w:fldChar w:fldCharType="separate"/>
        </w:r>
        <w:r w:rsidR="000B4AEB">
          <w:rPr>
            <w:noProof/>
            <w:webHidden/>
          </w:rPr>
          <w:t>74</w:t>
        </w:r>
        <w:r w:rsidR="00687E46">
          <w:rPr>
            <w:noProof/>
            <w:webHidden/>
          </w:rPr>
          <w:fldChar w:fldCharType="end"/>
        </w:r>
      </w:hyperlink>
    </w:p>
    <w:p w:rsidR="00687E46" w:rsidRDefault="0094718D">
      <w:pPr>
        <w:pStyle w:val="TableofFigures"/>
        <w:tabs>
          <w:tab w:val="right" w:leader="dot" w:pos="9350"/>
        </w:tabs>
        <w:rPr>
          <w:noProof/>
        </w:rPr>
      </w:pPr>
      <w:hyperlink w:anchor="_Toc435990824" w:history="1">
        <w:r w:rsidR="00687E46" w:rsidRPr="00424EBA">
          <w:rPr>
            <w:rStyle w:val="Hyperlink"/>
            <w:noProof/>
          </w:rPr>
          <w:t>Figure 89: Define the bolted contact. Select the threated surface (1) and the Axial Load (2 &amp; 3)</w:t>
        </w:r>
        <w:r w:rsidR="00687E46">
          <w:rPr>
            <w:noProof/>
            <w:webHidden/>
          </w:rPr>
          <w:tab/>
        </w:r>
        <w:r w:rsidR="00687E46">
          <w:rPr>
            <w:noProof/>
            <w:webHidden/>
          </w:rPr>
          <w:fldChar w:fldCharType="begin"/>
        </w:r>
        <w:r w:rsidR="00687E46">
          <w:rPr>
            <w:noProof/>
            <w:webHidden/>
          </w:rPr>
          <w:instrText xml:space="preserve"> PAGEREF _Toc435990824 \h </w:instrText>
        </w:r>
        <w:r w:rsidR="00687E46">
          <w:rPr>
            <w:noProof/>
            <w:webHidden/>
          </w:rPr>
        </w:r>
        <w:r w:rsidR="00687E46">
          <w:rPr>
            <w:noProof/>
            <w:webHidden/>
          </w:rPr>
          <w:fldChar w:fldCharType="separate"/>
        </w:r>
        <w:r w:rsidR="000B4AEB">
          <w:rPr>
            <w:noProof/>
            <w:webHidden/>
          </w:rPr>
          <w:t>75</w:t>
        </w:r>
        <w:r w:rsidR="00687E46">
          <w:rPr>
            <w:noProof/>
            <w:webHidden/>
          </w:rPr>
          <w:fldChar w:fldCharType="end"/>
        </w:r>
      </w:hyperlink>
    </w:p>
    <w:p w:rsidR="00687E46" w:rsidRDefault="0094718D">
      <w:pPr>
        <w:pStyle w:val="TableofFigures"/>
        <w:tabs>
          <w:tab w:val="right" w:leader="dot" w:pos="9350"/>
        </w:tabs>
        <w:rPr>
          <w:noProof/>
        </w:rPr>
      </w:pPr>
      <w:hyperlink w:anchor="_Toc435990825" w:history="1">
        <w:r w:rsidR="00687E46" w:rsidRPr="00424EBA">
          <w:rPr>
            <w:rStyle w:val="Hyperlink"/>
            <w:noProof/>
          </w:rPr>
          <w:t>Figure 90: Apply for a Fixture</w:t>
        </w:r>
        <w:r w:rsidR="00687E46">
          <w:rPr>
            <w:noProof/>
            <w:webHidden/>
          </w:rPr>
          <w:tab/>
        </w:r>
        <w:r w:rsidR="00687E46">
          <w:rPr>
            <w:noProof/>
            <w:webHidden/>
          </w:rPr>
          <w:fldChar w:fldCharType="begin"/>
        </w:r>
        <w:r w:rsidR="00687E46">
          <w:rPr>
            <w:noProof/>
            <w:webHidden/>
          </w:rPr>
          <w:instrText xml:space="preserve"> PAGEREF _Toc435990825 \h </w:instrText>
        </w:r>
        <w:r w:rsidR="00687E46">
          <w:rPr>
            <w:noProof/>
            <w:webHidden/>
          </w:rPr>
        </w:r>
        <w:r w:rsidR="00687E46">
          <w:rPr>
            <w:noProof/>
            <w:webHidden/>
          </w:rPr>
          <w:fldChar w:fldCharType="separate"/>
        </w:r>
        <w:r w:rsidR="000B4AEB">
          <w:rPr>
            <w:noProof/>
            <w:webHidden/>
          </w:rPr>
          <w:t>76</w:t>
        </w:r>
        <w:r w:rsidR="00687E46">
          <w:rPr>
            <w:noProof/>
            <w:webHidden/>
          </w:rPr>
          <w:fldChar w:fldCharType="end"/>
        </w:r>
      </w:hyperlink>
    </w:p>
    <w:p w:rsidR="00687E46" w:rsidRDefault="0094718D">
      <w:pPr>
        <w:pStyle w:val="TableofFigures"/>
        <w:tabs>
          <w:tab w:val="right" w:leader="dot" w:pos="9350"/>
        </w:tabs>
        <w:rPr>
          <w:noProof/>
        </w:rPr>
      </w:pPr>
      <w:hyperlink w:anchor="_Toc435990826" w:history="1">
        <w:r w:rsidR="00687E46" w:rsidRPr="00424EBA">
          <w:rPr>
            <w:rStyle w:val="Hyperlink"/>
            <w:noProof/>
          </w:rPr>
          <w:t>Figure 91: Fixed Geometry definition</w:t>
        </w:r>
        <w:r w:rsidR="00687E46">
          <w:rPr>
            <w:noProof/>
            <w:webHidden/>
          </w:rPr>
          <w:tab/>
        </w:r>
        <w:r w:rsidR="00687E46">
          <w:rPr>
            <w:noProof/>
            <w:webHidden/>
          </w:rPr>
          <w:fldChar w:fldCharType="begin"/>
        </w:r>
        <w:r w:rsidR="00687E46">
          <w:rPr>
            <w:noProof/>
            <w:webHidden/>
          </w:rPr>
          <w:instrText xml:space="preserve"> PAGEREF _Toc435990826 \h </w:instrText>
        </w:r>
        <w:r w:rsidR="00687E46">
          <w:rPr>
            <w:noProof/>
            <w:webHidden/>
          </w:rPr>
        </w:r>
        <w:r w:rsidR="00687E46">
          <w:rPr>
            <w:noProof/>
            <w:webHidden/>
          </w:rPr>
          <w:fldChar w:fldCharType="separate"/>
        </w:r>
        <w:r w:rsidR="000B4AEB">
          <w:rPr>
            <w:noProof/>
            <w:webHidden/>
          </w:rPr>
          <w:t>76</w:t>
        </w:r>
        <w:r w:rsidR="00687E46">
          <w:rPr>
            <w:noProof/>
            <w:webHidden/>
          </w:rPr>
          <w:fldChar w:fldCharType="end"/>
        </w:r>
      </w:hyperlink>
    </w:p>
    <w:p w:rsidR="00687E46" w:rsidRDefault="0094718D">
      <w:pPr>
        <w:pStyle w:val="TableofFigures"/>
        <w:tabs>
          <w:tab w:val="right" w:leader="dot" w:pos="9350"/>
        </w:tabs>
        <w:rPr>
          <w:noProof/>
        </w:rPr>
      </w:pPr>
      <w:hyperlink w:anchor="_Toc435990827" w:history="1">
        <w:r w:rsidR="00687E46" w:rsidRPr="00424EBA">
          <w:rPr>
            <w:rStyle w:val="Hyperlink"/>
            <w:noProof/>
          </w:rPr>
          <w:t>Figure 92: Apply for a Force</w:t>
        </w:r>
        <w:r w:rsidR="00687E46">
          <w:rPr>
            <w:noProof/>
            <w:webHidden/>
          </w:rPr>
          <w:tab/>
        </w:r>
        <w:r w:rsidR="00687E46">
          <w:rPr>
            <w:noProof/>
            <w:webHidden/>
          </w:rPr>
          <w:fldChar w:fldCharType="begin"/>
        </w:r>
        <w:r w:rsidR="00687E46">
          <w:rPr>
            <w:noProof/>
            <w:webHidden/>
          </w:rPr>
          <w:instrText xml:space="preserve"> PAGEREF _Toc435990827 \h </w:instrText>
        </w:r>
        <w:r w:rsidR="00687E46">
          <w:rPr>
            <w:noProof/>
            <w:webHidden/>
          </w:rPr>
        </w:r>
        <w:r w:rsidR="00687E46">
          <w:rPr>
            <w:noProof/>
            <w:webHidden/>
          </w:rPr>
          <w:fldChar w:fldCharType="separate"/>
        </w:r>
        <w:r w:rsidR="000B4AEB">
          <w:rPr>
            <w:noProof/>
            <w:webHidden/>
          </w:rPr>
          <w:t>77</w:t>
        </w:r>
        <w:r w:rsidR="00687E46">
          <w:rPr>
            <w:noProof/>
            <w:webHidden/>
          </w:rPr>
          <w:fldChar w:fldCharType="end"/>
        </w:r>
      </w:hyperlink>
    </w:p>
    <w:p w:rsidR="00687E46" w:rsidRDefault="0094718D">
      <w:pPr>
        <w:pStyle w:val="TableofFigures"/>
        <w:tabs>
          <w:tab w:val="right" w:leader="dot" w:pos="9350"/>
        </w:tabs>
        <w:rPr>
          <w:noProof/>
        </w:rPr>
      </w:pPr>
      <w:hyperlink w:anchor="_Toc435990828" w:history="1">
        <w:r w:rsidR="00687E46" w:rsidRPr="00424EBA">
          <w:rPr>
            <w:rStyle w:val="Hyperlink"/>
            <w:noProof/>
          </w:rPr>
          <w:t>Figure 93: Define Force parameters. Application Surface (1), Direction (2) and Value (3)</w:t>
        </w:r>
        <w:r w:rsidR="00687E46">
          <w:rPr>
            <w:noProof/>
            <w:webHidden/>
          </w:rPr>
          <w:tab/>
        </w:r>
        <w:r w:rsidR="00687E46">
          <w:rPr>
            <w:noProof/>
            <w:webHidden/>
          </w:rPr>
          <w:fldChar w:fldCharType="begin"/>
        </w:r>
        <w:r w:rsidR="00687E46">
          <w:rPr>
            <w:noProof/>
            <w:webHidden/>
          </w:rPr>
          <w:instrText xml:space="preserve"> PAGEREF _Toc435990828 \h </w:instrText>
        </w:r>
        <w:r w:rsidR="00687E46">
          <w:rPr>
            <w:noProof/>
            <w:webHidden/>
          </w:rPr>
        </w:r>
        <w:r w:rsidR="00687E46">
          <w:rPr>
            <w:noProof/>
            <w:webHidden/>
          </w:rPr>
          <w:fldChar w:fldCharType="separate"/>
        </w:r>
        <w:r w:rsidR="000B4AEB">
          <w:rPr>
            <w:noProof/>
            <w:webHidden/>
          </w:rPr>
          <w:t>78</w:t>
        </w:r>
        <w:r w:rsidR="00687E46">
          <w:rPr>
            <w:noProof/>
            <w:webHidden/>
          </w:rPr>
          <w:fldChar w:fldCharType="end"/>
        </w:r>
      </w:hyperlink>
    </w:p>
    <w:p w:rsidR="00687E46" w:rsidRDefault="0094718D">
      <w:pPr>
        <w:pStyle w:val="TableofFigures"/>
        <w:tabs>
          <w:tab w:val="right" w:leader="dot" w:pos="9350"/>
        </w:tabs>
        <w:rPr>
          <w:noProof/>
        </w:rPr>
      </w:pPr>
      <w:hyperlink w:anchor="_Toc435990829" w:history="1">
        <w:r w:rsidR="00687E46" w:rsidRPr="00424EBA">
          <w:rPr>
            <w:rStyle w:val="Hyperlink"/>
            <w:noProof/>
          </w:rPr>
          <w:t>Figure 94: Create Mesh (Automatic Mesh)</w:t>
        </w:r>
        <w:r w:rsidR="00687E46">
          <w:rPr>
            <w:noProof/>
            <w:webHidden/>
          </w:rPr>
          <w:tab/>
        </w:r>
        <w:r w:rsidR="00687E46">
          <w:rPr>
            <w:noProof/>
            <w:webHidden/>
          </w:rPr>
          <w:fldChar w:fldCharType="begin"/>
        </w:r>
        <w:r w:rsidR="00687E46">
          <w:rPr>
            <w:noProof/>
            <w:webHidden/>
          </w:rPr>
          <w:instrText xml:space="preserve"> PAGEREF _Toc435990829 \h </w:instrText>
        </w:r>
        <w:r w:rsidR="00687E46">
          <w:rPr>
            <w:noProof/>
            <w:webHidden/>
          </w:rPr>
        </w:r>
        <w:r w:rsidR="00687E46">
          <w:rPr>
            <w:noProof/>
            <w:webHidden/>
          </w:rPr>
          <w:fldChar w:fldCharType="separate"/>
        </w:r>
        <w:r w:rsidR="000B4AEB">
          <w:rPr>
            <w:noProof/>
            <w:webHidden/>
          </w:rPr>
          <w:t>79</w:t>
        </w:r>
        <w:r w:rsidR="00687E46">
          <w:rPr>
            <w:noProof/>
            <w:webHidden/>
          </w:rPr>
          <w:fldChar w:fldCharType="end"/>
        </w:r>
      </w:hyperlink>
    </w:p>
    <w:p w:rsidR="00687E46" w:rsidRDefault="0094718D">
      <w:pPr>
        <w:pStyle w:val="TableofFigures"/>
        <w:tabs>
          <w:tab w:val="right" w:leader="dot" w:pos="9350"/>
        </w:tabs>
        <w:rPr>
          <w:noProof/>
        </w:rPr>
      </w:pPr>
      <w:hyperlink w:anchor="_Toc435990830" w:history="1">
        <w:r w:rsidR="00687E46" w:rsidRPr="00424EBA">
          <w:rPr>
            <w:rStyle w:val="Hyperlink"/>
            <w:noProof/>
          </w:rPr>
          <w:t>Figure 95: Run Study</w:t>
        </w:r>
        <w:r w:rsidR="00687E46">
          <w:rPr>
            <w:noProof/>
            <w:webHidden/>
          </w:rPr>
          <w:tab/>
        </w:r>
        <w:r w:rsidR="00687E46">
          <w:rPr>
            <w:noProof/>
            <w:webHidden/>
          </w:rPr>
          <w:fldChar w:fldCharType="begin"/>
        </w:r>
        <w:r w:rsidR="00687E46">
          <w:rPr>
            <w:noProof/>
            <w:webHidden/>
          </w:rPr>
          <w:instrText xml:space="preserve"> PAGEREF _Toc435990830 \h </w:instrText>
        </w:r>
        <w:r w:rsidR="00687E46">
          <w:rPr>
            <w:noProof/>
            <w:webHidden/>
          </w:rPr>
        </w:r>
        <w:r w:rsidR="00687E46">
          <w:rPr>
            <w:noProof/>
            <w:webHidden/>
          </w:rPr>
          <w:fldChar w:fldCharType="separate"/>
        </w:r>
        <w:r w:rsidR="000B4AEB">
          <w:rPr>
            <w:noProof/>
            <w:webHidden/>
          </w:rPr>
          <w:t>79</w:t>
        </w:r>
        <w:r w:rsidR="00687E46">
          <w:rPr>
            <w:noProof/>
            <w:webHidden/>
          </w:rPr>
          <w:fldChar w:fldCharType="end"/>
        </w:r>
      </w:hyperlink>
    </w:p>
    <w:p w:rsidR="00687E46" w:rsidRDefault="0094718D">
      <w:pPr>
        <w:pStyle w:val="TableofFigures"/>
        <w:tabs>
          <w:tab w:val="right" w:leader="dot" w:pos="9350"/>
        </w:tabs>
        <w:rPr>
          <w:noProof/>
        </w:rPr>
      </w:pPr>
      <w:hyperlink w:anchor="_Toc435990831" w:history="1">
        <w:r w:rsidR="00687E46" w:rsidRPr="00424EBA">
          <w:rPr>
            <w:rStyle w:val="Hyperlink"/>
            <w:noProof/>
          </w:rPr>
          <w:t>Figure 96: Bolt Model</w:t>
        </w:r>
        <w:r w:rsidR="00687E46">
          <w:rPr>
            <w:noProof/>
            <w:webHidden/>
          </w:rPr>
          <w:tab/>
        </w:r>
        <w:r w:rsidR="00687E46">
          <w:rPr>
            <w:noProof/>
            <w:webHidden/>
          </w:rPr>
          <w:fldChar w:fldCharType="begin"/>
        </w:r>
        <w:r w:rsidR="00687E46">
          <w:rPr>
            <w:noProof/>
            <w:webHidden/>
          </w:rPr>
          <w:instrText xml:space="preserve"> PAGEREF _Toc435990831 \h </w:instrText>
        </w:r>
        <w:r w:rsidR="00687E46">
          <w:rPr>
            <w:noProof/>
            <w:webHidden/>
          </w:rPr>
        </w:r>
        <w:r w:rsidR="00687E46">
          <w:rPr>
            <w:noProof/>
            <w:webHidden/>
          </w:rPr>
          <w:fldChar w:fldCharType="separate"/>
        </w:r>
        <w:r w:rsidR="000B4AEB">
          <w:rPr>
            <w:noProof/>
            <w:webHidden/>
          </w:rPr>
          <w:t>80</w:t>
        </w:r>
        <w:r w:rsidR="00687E46">
          <w:rPr>
            <w:noProof/>
            <w:webHidden/>
          </w:rPr>
          <w:fldChar w:fldCharType="end"/>
        </w:r>
      </w:hyperlink>
    </w:p>
    <w:p w:rsidR="00687E46" w:rsidRDefault="0094718D">
      <w:pPr>
        <w:pStyle w:val="TableofFigures"/>
        <w:tabs>
          <w:tab w:val="right" w:leader="dot" w:pos="9350"/>
        </w:tabs>
        <w:rPr>
          <w:noProof/>
        </w:rPr>
      </w:pPr>
      <w:hyperlink w:anchor="_Toc435990832" w:history="1">
        <w:r w:rsidR="00687E46" w:rsidRPr="00424EBA">
          <w:rPr>
            <w:rStyle w:val="Hyperlink"/>
            <w:noProof/>
          </w:rPr>
          <w:t>Figure 97: Access the Engineering Data edition</w:t>
        </w:r>
        <w:r w:rsidR="00687E46">
          <w:rPr>
            <w:noProof/>
            <w:webHidden/>
          </w:rPr>
          <w:tab/>
        </w:r>
        <w:r w:rsidR="00687E46">
          <w:rPr>
            <w:noProof/>
            <w:webHidden/>
          </w:rPr>
          <w:fldChar w:fldCharType="begin"/>
        </w:r>
        <w:r w:rsidR="00687E46">
          <w:rPr>
            <w:noProof/>
            <w:webHidden/>
          </w:rPr>
          <w:instrText xml:space="preserve"> PAGEREF _Toc435990832 \h </w:instrText>
        </w:r>
        <w:r w:rsidR="00687E46">
          <w:rPr>
            <w:noProof/>
            <w:webHidden/>
          </w:rPr>
        </w:r>
        <w:r w:rsidR="00687E46">
          <w:rPr>
            <w:noProof/>
            <w:webHidden/>
          </w:rPr>
          <w:fldChar w:fldCharType="separate"/>
        </w:r>
        <w:r w:rsidR="000B4AEB">
          <w:rPr>
            <w:noProof/>
            <w:webHidden/>
          </w:rPr>
          <w:t>80</w:t>
        </w:r>
        <w:r w:rsidR="00687E46">
          <w:rPr>
            <w:noProof/>
            <w:webHidden/>
          </w:rPr>
          <w:fldChar w:fldCharType="end"/>
        </w:r>
      </w:hyperlink>
    </w:p>
    <w:p w:rsidR="00687E46" w:rsidRDefault="0094718D">
      <w:pPr>
        <w:pStyle w:val="TableofFigures"/>
        <w:tabs>
          <w:tab w:val="right" w:leader="dot" w:pos="9350"/>
        </w:tabs>
        <w:rPr>
          <w:noProof/>
        </w:rPr>
      </w:pPr>
      <w:hyperlink w:anchor="_Toc435990833" w:history="1">
        <w:r w:rsidR="00687E46" w:rsidRPr="00424EBA">
          <w:rPr>
            <w:rStyle w:val="Hyperlink"/>
            <w:noProof/>
          </w:rPr>
          <w:t>Figure 98: Material Selection and Edition menu. Apply for new Material (1)</w:t>
        </w:r>
        <w:r w:rsidR="00687E46">
          <w:rPr>
            <w:noProof/>
            <w:webHidden/>
          </w:rPr>
          <w:tab/>
        </w:r>
        <w:r w:rsidR="00687E46">
          <w:rPr>
            <w:noProof/>
            <w:webHidden/>
          </w:rPr>
          <w:fldChar w:fldCharType="begin"/>
        </w:r>
        <w:r w:rsidR="00687E46">
          <w:rPr>
            <w:noProof/>
            <w:webHidden/>
          </w:rPr>
          <w:instrText xml:space="preserve"> PAGEREF _Toc435990833 \h </w:instrText>
        </w:r>
        <w:r w:rsidR="00687E46">
          <w:rPr>
            <w:noProof/>
            <w:webHidden/>
          </w:rPr>
        </w:r>
        <w:r w:rsidR="00687E46">
          <w:rPr>
            <w:noProof/>
            <w:webHidden/>
          </w:rPr>
          <w:fldChar w:fldCharType="separate"/>
        </w:r>
        <w:r w:rsidR="000B4AEB">
          <w:rPr>
            <w:noProof/>
            <w:webHidden/>
          </w:rPr>
          <w:t>81</w:t>
        </w:r>
        <w:r w:rsidR="00687E46">
          <w:rPr>
            <w:noProof/>
            <w:webHidden/>
          </w:rPr>
          <w:fldChar w:fldCharType="end"/>
        </w:r>
      </w:hyperlink>
    </w:p>
    <w:p w:rsidR="00687E46" w:rsidRDefault="0094718D">
      <w:pPr>
        <w:pStyle w:val="TableofFigures"/>
        <w:tabs>
          <w:tab w:val="right" w:leader="dot" w:pos="9350"/>
        </w:tabs>
        <w:rPr>
          <w:noProof/>
        </w:rPr>
      </w:pPr>
      <w:hyperlink w:anchor="_Toc435990834" w:history="1">
        <w:r w:rsidR="00687E46" w:rsidRPr="00424EBA">
          <w:rPr>
            <w:rStyle w:val="Hyperlink"/>
            <w:noProof/>
          </w:rPr>
          <w:t>Figure 99: Import Geometry from CAD design</w:t>
        </w:r>
        <w:r w:rsidR="00687E46">
          <w:rPr>
            <w:noProof/>
            <w:webHidden/>
          </w:rPr>
          <w:tab/>
        </w:r>
        <w:r w:rsidR="00687E46">
          <w:rPr>
            <w:noProof/>
            <w:webHidden/>
          </w:rPr>
          <w:fldChar w:fldCharType="begin"/>
        </w:r>
        <w:r w:rsidR="00687E46">
          <w:rPr>
            <w:noProof/>
            <w:webHidden/>
          </w:rPr>
          <w:instrText xml:space="preserve"> PAGEREF _Toc435990834 \h </w:instrText>
        </w:r>
        <w:r w:rsidR="00687E46">
          <w:rPr>
            <w:noProof/>
            <w:webHidden/>
          </w:rPr>
        </w:r>
        <w:r w:rsidR="00687E46">
          <w:rPr>
            <w:noProof/>
            <w:webHidden/>
          </w:rPr>
          <w:fldChar w:fldCharType="separate"/>
        </w:r>
        <w:r w:rsidR="000B4AEB">
          <w:rPr>
            <w:noProof/>
            <w:webHidden/>
          </w:rPr>
          <w:t>81</w:t>
        </w:r>
        <w:r w:rsidR="00687E46">
          <w:rPr>
            <w:noProof/>
            <w:webHidden/>
          </w:rPr>
          <w:fldChar w:fldCharType="end"/>
        </w:r>
      </w:hyperlink>
    </w:p>
    <w:p w:rsidR="00687E46" w:rsidRDefault="0094718D">
      <w:pPr>
        <w:pStyle w:val="TableofFigures"/>
        <w:tabs>
          <w:tab w:val="right" w:leader="dot" w:pos="9350"/>
        </w:tabs>
        <w:rPr>
          <w:noProof/>
        </w:rPr>
      </w:pPr>
      <w:hyperlink w:anchor="_Toc435990835" w:history="1">
        <w:r w:rsidR="00687E46" w:rsidRPr="00424EBA">
          <w:rPr>
            <w:rStyle w:val="Hyperlink"/>
            <w:noProof/>
          </w:rPr>
          <w:t>Figure 100: Open the Model edition</w:t>
        </w:r>
        <w:r w:rsidR="00687E46">
          <w:rPr>
            <w:noProof/>
            <w:webHidden/>
          </w:rPr>
          <w:tab/>
        </w:r>
        <w:r w:rsidR="00687E46">
          <w:rPr>
            <w:noProof/>
            <w:webHidden/>
          </w:rPr>
          <w:fldChar w:fldCharType="begin"/>
        </w:r>
        <w:r w:rsidR="00687E46">
          <w:rPr>
            <w:noProof/>
            <w:webHidden/>
          </w:rPr>
          <w:instrText xml:space="preserve"> PAGEREF _Toc435990835 \h </w:instrText>
        </w:r>
        <w:r w:rsidR="00687E46">
          <w:rPr>
            <w:noProof/>
            <w:webHidden/>
          </w:rPr>
        </w:r>
        <w:r w:rsidR="00687E46">
          <w:rPr>
            <w:noProof/>
            <w:webHidden/>
          </w:rPr>
          <w:fldChar w:fldCharType="separate"/>
        </w:r>
        <w:r w:rsidR="000B4AEB">
          <w:rPr>
            <w:noProof/>
            <w:webHidden/>
          </w:rPr>
          <w:t>82</w:t>
        </w:r>
        <w:r w:rsidR="00687E46">
          <w:rPr>
            <w:noProof/>
            <w:webHidden/>
          </w:rPr>
          <w:fldChar w:fldCharType="end"/>
        </w:r>
      </w:hyperlink>
    </w:p>
    <w:p w:rsidR="00687E46" w:rsidRDefault="0094718D">
      <w:pPr>
        <w:pStyle w:val="TableofFigures"/>
        <w:tabs>
          <w:tab w:val="right" w:leader="dot" w:pos="9350"/>
        </w:tabs>
        <w:rPr>
          <w:noProof/>
        </w:rPr>
      </w:pPr>
      <w:hyperlink w:anchor="_Toc435990836" w:history="1">
        <w:r w:rsidR="00687E46" w:rsidRPr="00424EBA">
          <w:rPr>
            <w:rStyle w:val="Hyperlink"/>
            <w:noProof/>
          </w:rPr>
          <w:t>Figure 101: Model Edition View and access to the Model parts</w:t>
        </w:r>
        <w:r w:rsidR="00687E46">
          <w:rPr>
            <w:noProof/>
            <w:webHidden/>
          </w:rPr>
          <w:tab/>
        </w:r>
        <w:r w:rsidR="00687E46">
          <w:rPr>
            <w:noProof/>
            <w:webHidden/>
          </w:rPr>
          <w:fldChar w:fldCharType="begin"/>
        </w:r>
        <w:r w:rsidR="00687E46">
          <w:rPr>
            <w:noProof/>
            <w:webHidden/>
          </w:rPr>
          <w:instrText xml:space="preserve"> PAGEREF _Toc435990836 \h </w:instrText>
        </w:r>
        <w:r w:rsidR="00687E46">
          <w:rPr>
            <w:noProof/>
            <w:webHidden/>
          </w:rPr>
        </w:r>
        <w:r w:rsidR="00687E46">
          <w:rPr>
            <w:noProof/>
            <w:webHidden/>
          </w:rPr>
          <w:fldChar w:fldCharType="separate"/>
        </w:r>
        <w:r w:rsidR="000B4AEB">
          <w:rPr>
            <w:noProof/>
            <w:webHidden/>
          </w:rPr>
          <w:t>82</w:t>
        </w:r>
        <w:r w:rsidR="00687E46">
          <w:rPr>
            <w:noProof/>
            <w:webHidden/>
          </w:rPr>
          <w:fldChar w:fldCharType="end"/>
        </w:r>
      </w:hyperlink>
    </w:p>
    <w:p w:rsidR="00687E46" w:rsidRDefault="0094718D">
      <w:pPr>
        <w:pStyle w:val="TableofFigures"/>
        <w:tabs>
          <w:tab w:val="right" w:leader="dot" w:pos="9350"/>
        </w:tabs>
        <w:rPr>
          <w:noProof/>
        </w:rPr>
      </w:pPr>
      <w:hyperlink w:anchor="_Toc435990837" w:history="1">
        <w:r w:rsidR="00687E46" w:rsidRPr="00424EBA">
          <w:rPr>
            <w:rStyle w:val="Hyperlink"/>
            <w:noProof/>
          </w:rPr>
          <w:t>Figure 102: Material definition. Select part (1), open Material options (2) and select the material (3)</w:t>
        </w:r>
        <w:r w:rsidR="00687E46">
          <w:rPr>
            <w:noProof/>
            <w:webHidden/>
          </w:rPr>
          <w:tab/>
        </w:r>
        <w:r w:rsidR="00687E46">
          <w:rPr>
            <w:noProof/>
            <w:webHidden/>
          </w:rPr>
          <w:fldChar w:fldCharType="begin"/>
        </w:r>
        <w:r w:rsidR="00687E46">
          <w:rPr>
            <w:noProof/>
            <w:webHidden/>
          </w:rPr>
          <w:instrText xml:space="preserve"> PAGEREF _Toc435990837 \h </w:instrText>
        </w:r>
        <w:r w:rsidR="00687E46">
          <w:rPr>
            <w:noProof/>
            <w:webHidden/>
          </w:rPr>
        </w:r>
        <w:r w:rsidR="00687E46">
          <w:rPr>
            <w:noProof/>
            <w:webHidden/>
          </w:rPr>
          <w:fldChar w:fldCharType="separate"/>
        </w:r>
        <w:r w:rsidR="000B4AEB">
          <w:rPr>
            <w:noProof/>
            <w:webHidden/>
          </w:rPr>
          <w:t>83</w:t>
        </w:r>
        <w:r w:rsidR="00687E46">
          <w:rPr>
            <w:noProof/>
            <w:webHidden/>
          </w:rPr>
          <w:fldChar w:fldCharType="end"/>
        </w:r>
      </w:hyperlink>
    </w:p>
    <w:p w:rsidR="00687E46" w:rsidRDefault="0094718D">
      <w:pPr>
        <w:pStyle w:val="TableofFigures"/>
        <w:tabs>
          <w:tab w:val="right" w:leader="dot" w:pos="9350"/>
        </w:tabs>
        <w:rPr>
          <w:noProof/>
        </w:rPr>
      </w:pPr>
      <w:hyperlink w:anchor="_Toc435990838" w:history="1">
        <w:r w:rsidR="00687E46" w:rsidRPr="00424EBA">
          <w:rPr>
            <w:rStyle w:val="Hyperlink"/>
            <w:noProof/>
          </w:rPr>
          <w:t>Figure 103: Contact Definition. Show Contact Menu (1, 2 &amp; 3) and apply for multiple views (4)</w:t>
        </w:r>
        <w:r w:rsidR="00687E46">
          <w:rPr>
            <w:noProof/>
            <w:webHidden/>
          </w:rPr>
          <w:tab/>
        </w:r>
        <w:r w:rsidR="00687E46">
          <w:rPr>
            <w:noProof/>
            <w:webHidden/>
          </w:rPr>
          <w:fldChar w:fldCharType="begin"/>
        </w:r>
        <w:r w:rsidR="00687E46">
          <w:rPr>
            <w:noProof/>
            <w:webHidden/>
          </w:rPr>
          <w:instrText xml:space="preserve"> PAGEREF _Toc435990838 \h </w:instrText>
        </w:r>
        <w:r w:rsidR="00687E46">
          <w:rPr>
            <w:noProof/>
            <w:webHidden/>
          </w:rPr>
        </w:r>
        <w:r w:rsidR="00687E46">
          <w:rPr>
            <w:noProof/>
            <w:webHidden/>
          </w:rPr>
          <w:fldChar w:fldCharType="separate"/>
        </w:r>
        <w:r w:rsidR="000B4AEB">
          <w:rPr>
            <w:noProof/>
            <w:webHidden/>
          </w:rPr>
          <w:t>84</w:t>
        </w:r>
        <w:r w:rsidR="00687E46">
          <w:rPr>
            <w:noProof/>
            <w:webHidden/>
          </w:rPr>
          <w:fldChar w:fldCharType="end"/>
        </w:r>
      </w:hyperlink>
    </w:p>
    <w:p w:rsidR="00687E46" w:rsidRDefault="0094718D">
      <w:pPr>
        <w:pStyle w:val="TableofFigures"/>
        <w:tabs>
          <w:tab w:val="right" w:leader="dot" w:pos="9350"/>
        </w:tabs>
        <w:rPr>
          <w:noProof/>
        </w:rPr>
      </w:pPr>
      <w:hyperlink w:anchor="_Toc435990839" w:history="1">
        <w:r w:rsidR="00687E46" w:rsidRPr="00424EBA">
          <w:rPr>
            <w:rStyle w:val="Hyperlink"/>
            <w:noProof/>
          </w:rPr>
          <w:t>Figure 104: Frictional Contact Definition</w:t>
        </w:r>
        <w:r w:rsidR="00687E46">
          <w:rPr>
            <w:noProof/>
            <w:webHidden/>
          </w:rPr>
          <w:tab/>
        </w:r>
        <w:r w:rsidR="00687E46">
          <w:rPr>
            <w:noProof/>
            <w:webHidden/>
          </w:rPr>
          <w:fldChar w:fldCharType="begin"/>
        </w:r>
        <w:r w:rsidR="00687E46">
          <w:rPr>
            <w:noProof/>
            <w:webHidden/>
          </w:rPr>
          <w:instrText xml:space="preserve"> PAGEREF _Toc435990839 \h </w:instrText>
        </w:r>
        <w:r w:rsidR="00687E46">
          <w:rPr>
            <w:noProof/>
            <w:webHidden/>
          </w:rPr>
        </w:r>
        <w:r w:rsidR="00687E46">
          <w:rPr>
            <w:noProof/>
            <w:webHidden/>
          </w:rPr>
          <w:fldChar w:fldCharType="separate"/>
        </w:r>
        <w:r w:rsidR="000B4AEB">
          <w:rPr>
            <w:noProof/>
            <w:webHidden/>
          </w:rPr>
          <w:t>85</w:t>
        </w:r>
        <w:r w:rsidR="00687E46">
          <w:rPr>
            <w:noProof/>
            <w:webHidden/>
          </w:rPr>
          <w:fldChar w:fldCharType="end"/>
        </w:r>
      </w:hyperlink>
    </w:p>
    <w:p w:rsidR="00687E46" w:rsidRDefault="0094718D">
      <w:pPr>
        <w:pStyle w:val="TableofFigures"/>
        <w:tabs>
          <w:tab w:val="right" w:leader="dot" w:pos="9350"/>
        </w:tabs>
        <w:rPr>
          <w:noProof/>
        </w:rPr>
      </w:pPr>
      <w:hyperlink w:anchor="_Toc435990840" w:history="1">
        <w:r w:rsidR="00687E46" w:rsidRPr="00424EBA">
          <w:rPr>
            <w:rStyle w:val="Hyperlink"/>
            <w:noProof/>
          </w:rPr>
          <w:t>Figure 105: Bonded Contact Definition</w:t>
        </w:r>
        <w:r w:rsidR="00687E46">
          <w:rPr>
            <w:noProof/>
            <w:webHidden/>
          </w:rPr>
          <w:tab/>
        </w:r>
        <w:r w:rsidR="00687E46">
          <w:rPr>
            <w:noProof/>
            <w:webHidden/>
          </w:rPr>
          <w:fldChar w:fldCharType="begin"/>
        </w:r>
        <w:r w:rsidR="00687E46">
          <w:rPr>
            <w:noProof/>
            <w:webHidden/>
          </w:rPr>
          <w:instrText xml:space="preserve"> PAGEREF _Toc435990840 \h </w:instrText>
        </w:r>
        <w:r w:rsidR="00687E46">
          <w:rPr>
            <w:noProof/>
            <w:webHidden/>
          </w:rPr>
        </w:r>
        <w:r w:rsidR="00687E46">
          <w:rPr>
            <w:noProof/>
            <w:webHidden/>
          </w:rPr>
          <w:fldChar w:fldCharType="separate"/>
        </w:r>
        <w:r w:rsidR="000B4AEB">
          <w:rPr>
            <w:noProof/>
            <w:webHidden/>
          </w:rPr>
          <w:t>85</w:t>
        </w:r>
        <w:r w:rsidR="00687E46">
          <w:rPr>
            <w:noProof/>
            <w:webHidden/>
          </w:rPr>
          <w:fldChar w:fldCharType="end"/>
        </w:r>
      </w:hyperlink>
    </w:p>
    <w:p w:rsidR="00687E46" w:rsidRDefault="0094718D">
      <w:pPr>
        <w:pStyle w:val="TableofFigures"/>
        <w:tabs>
          <w:tab w:val="right" w:leader="dot" w:pos="9350"/>
        </w:tabs>
        <w:rPr>
          <w:noProof/>
        </w:rPr>
      </w:pPr>
      <w:hyperlink w:anchor="_Toc435990841" w:history="1">
        <w:r w:rsidR="00687E46" w:rsidRPr="00424EBA">
          <w:rPr>
            <w:rStyle w:val="Hyperlink"/>
            <w:noProof/>
          </w:rPr>
          <w:t>Figure 106: Frictional Contact Definition for Bolt. Contact type (1) and 0.61 Frictional Coefficient (2)</w:t>
        </w:r>
        <w:r w:rsidR="00687E46">
          <w:rPr>
            <w:noProof/>
            <w:webHidden/>
          </w:rPr>
          <w:tab/>
        </w:r>
        <w:r w:rsidR="00687E46">
          <w:rPr>
            <w:noProof/>
            <w:webHidden/>
          </w:rPr>
          <w:fldChar w:fldCharType="begin"/>
        </w:r>
        <w:r w:rsidR="00687E46">
          <w:rPr>
            <w:noProof/>
            <w:webHidden/>
          </w:rPr>
          <w:instrText xml:space="preserve"> PAGEREF _Toc435990841 \h </w:instrText>
        </w:r>
        <w:r w:rsidR="00687E46">
          <w:rPr>
            <w:noProof/>
            <w:webHidden/>
          </w:rPr>
        </w:r>
        <w:r w:rsidR="00687E46">
          <w:rPr>
            <w:noProof/>
            <w:webHidden/>
          </w:rPr>
          <w:fldChar w:fldCharType="separate"/>
        </w:r>
        <w:r w:rsidR="000B4AEB">
          <w:rPr>
            <w:noProof/>
            <w:webHidden/>
          </w:rPr>
          <w:t>86</w:t>
        </w:r>
        <w:r w:rsidR="00687E46">
          <w:rPr>
            <w:noProof/>
            <w:webHidden/>
          </w:rPr>
          <w:fldChar w:fldCharType="end"/>
        </w:r>
      </w:hyperlink>
    </w:p>
    <w:p w:rsidR="00687E46" w:rsidRDefault="0094718D">
      <w:pPr>
        <w:pStyle w:val="TableofFigures"/>
        <w:tabs>
          <w:tab w:val="right" w:leader="dot" w:pos="9350"/>
        </w:tabs>
        <w:rPr>
          <w:noProof/>
        </w:rPr>
      </w:pPr>
      <w:hyperlink w:anchor="_Toc435990842" w:history="1">
        <w:r w:rsidR="00687E46" w:rsidRPr="00424EBA">
          <w:rPr>
            <w:rStyle w:val="Hyperlink"/>
            <w:noProof/>
          </w:rPr>
          <w:t>Figure 107: Frictionless contact definition</w:t>
        </w:r>
        <w:r w:rsidR="00687E46">
          <w:rPr>
            <w:noProof/>
            <w:webHidden/>
          </w:rPr>
          <w:tab/>
        </w:r>
        <w:r w:rsidR="00687E46">
          <w:rPr>
            <w:noProof/>
            <w:webHidden/>
          </w:rPr>
          <w:fldChar w:fldCharType="begin"/>
        </w:r>
        <w:r w:rsidR="00687E46">
          <w:rPr>
            <w:noProof/>
            <w:webHidden/>
          </w:rPr>
          <w:instrText xml:space="preserve"> PAGEREF _Toc435990842 \h </w:instrText>
        </w:r>
        <w:r w:rsidR="00687E46">
          <w:rPr>
            <w:noProof/>
            <w:webHidden/>
          </w:rPr>
        </w:r>
        <w:r w:rsidR="00687E46">
          <w:rPr>
            <w:noProof/>
            <w:webHidden/>
          </w:rPr>
          <w:fldChar w:fldCharType="separate"/>
        </w:r>
        <w:r w:rsidR="000B4AEB">
          <w:rPr>
            <w:noProof/>
            <w:webHidden/>
          </w:rPr>
          <w:t>87</w:t>
        </w:r>
        <w:r w:rsidR="00687E46">
          <w:rPr>
            <w:noProof/>
            <w:webHidden/>
          </w:rPr>
          <w:fldChar w:fldCharType="end"/>
        </w:r>
      </w:hyperlink>
    </w:p>
    <w:p w:rsidR="00687E46" w:rsidRDefault="0094718D">
      <w:pPr>
        <w:pStyle w:val="TableofFigures"/>
        <w:tabs>
          <w:tab w:val="right" w:leader="dot" w:pos="9350"/>
        </w:tabs>
        <w:rPr>
          <w:noProof/>
        </w:rPr>
      </w:pPr>
      <w:hyperlink w:anchor="_Toc435990843" w:history="1">
        <w:r w:rsidR="00687E46" w:rsidRPr="00424EBA">
          <w:rPr>
            <w:rStyle w:val="Hyperlink"/>
            <w:noProof/>
          </w:rPr>
          <w:t>Figure 108: Applying mesh generation</w:t>
        </w:r>
        <w:r w:rsidR="00687E46">
          <w:rPr>
            <w:noProof/>
            <w:webHidden/>
          </w:rPr>
          <w:tab/>
        </w:r>
        <w:r w:rsidR="00687E46">
          <w:rPr>
            <w:noProof/>
            <w:webHidden/>
          </w:rPr>
          <w:fldChar w:fldCharType="begin"/>
        </w:r>
        <w:r w:rsidR="00687E46">
          <w:rPr>
            <w:noProof/>
            <w:webHidden/>
          </w:rPr>
          <w:instrText xml:space="preserve"> PAGEREF _Toc435990843 \h </w:instrText>
        </w:r>
        <w:r w:rsidR="00687E46">
          <w:rPr>
            <w:noProof/>
            <w:webHidden/>
          </w:rPr>
        </w:r>
        <w:r w:rsidR="00687E46">
          <w:rPr>
            <w:noProof/>
            <w:webHidden/>
          </w:rPr>
          <w:fldChar w:fldCharType="separate"/>
        </w:r>
        <w:r w:rsidR="000B4AEB">
          <w:rPr>
            <w:noProof/>
            <w:webHidden/>
          </w:rPr>
          <w:t>87</w:t>
        </w:r>
        <w:r w:rsidR="00687E46">
          <w:rPr>
            <w:noProof/>
            <w:webHidden/>
          </w:rPr>
          <w:fldChar w:fldCharType="end"/>
        </w:r>
      </w:hyperlink>
    </w:p>
    <w:p w:rsidR="00687E46" w:rsidRDefault="0094718D">
      <w:pPr>
        <w:pStyle w:val="TableofFigures"/>
        <w:tabs>
          <w:tab w:val="right" w:leader="dot" w:pos="9350"/>
        </w:tabs>
        <w:rPr>
          <w:noProof/>
        </w:rPr>
      </w:pPr>
      <w:hyperlink w:anchor="_Toc435990844" w:history="1">
        <w:r w:rsidR="00687E46" w:rsidRPr="00424EBA">
          <w:rPr>
            <w:rStyle w:val="Hyperlink"/>
            <w:noProof/>
          </w:rPr>
          <w:t>Figure 109: Apply for Contact Mesh Refinement</w:t>
        </w:r>
        <w:r w:rsidR="00687E46">
          <w:rPr>
            <w:noProof/>
            <w:webHidden/>
          </w:rPr>
          <w:tab/>
        </w:r>
        <w:r w:rsidR="00687E46">
          <w:rPr>
            <w:noProof/>
            <w:webHidden/>
          </w:rPr>
          <w:fldChar w:fldCharType="begin"/>
        </w:r>
        <w:r w:rsidR="00687E46">
          <w:rPr>
            <w:noProof/>
            <w:webHidden/>
          </w:rPr>
          <w:instrText xml:space="preserve"> PAGEREF _Toc435990844 \h </w:instrText>
        </w:r>
        <w:r w:rsidR="00687E46">
          <w:rPr>
            <w:noProof/>
            <w:webHidden/>
          </w:rPr>
        </w:r>
        <w:r w:rsidR="00687E46">
          <w:rPr>
            <w:noProof/>
            <w:webHidden/>
          </w:rPr>
          <w:fldChar w:fldCharType="separate"/>
        </w:r>
        <w:r w:rsidR="000B4AEB">
          <w:rPr>
            <w:noProof/>
            <w:webHidden/>
          </w:rPr>
          <w:t>88</w:t>
        </w:r>
        <w:r w:rsidR="00687E46">
          <w:rPr>
            <w:noProof/>
            <w:webHidden/>
          </w:rPr>
          <w:fldChar w:fldCharType="end"/>
        </w:r>
      </w:hyperlink>
    </w:p>
    <w:p w:rsidR="00687E46" w:rsidRDefault="0094718D">
      <w:pPr>
        <w:pStyle w:val="TableofFigures"/>
        <w:tabs>
          <w:tab w:val="right" w:leader="dot" w:pos="9350"/>
        </w:tabs>
        <w:rPr>
          <w:noProof/>
        </w:rPr>
      </w:pPr>
      <w:hyperlink w:anchor="_Toc435990845" w:history="1">
        <w:r w:rsidR="00687E46" w:rsidRPr="00424EBA">
          <w:rPr>
            <w:rStyle w:val="Hyperlink"/>
            <w:noProof/>
          </w:rPr>
          <w:t>Figure 110: Force definition. Surface selection (3) and value definition (5)</w:t>
        </w:r>
        <w:r w:rsidR="00687E46">
          <w:rPr>
            <w:noProof/>
            <w:webHidden/>
          </w:rPr>
          <w:tab/>
        </w:r>
        <w:r w:rsidR="00687E46">
          <w:rPr>
            <w:noProof/>
            <w:webHidden/>
          </w:rPr>
          <w:fldChar w:fldCharType="begin"/>
        </w:r>
        <w:r w:rsidR="00687E46">
          <w:rPr>
            <w:noProof/>
            <w:webHidden/>
          </w:rPr>
          <w:instrText xml:space="preserve"> PAGEREF _Toc435990845 \h </w:instrText>
        </w:r>
        <w:r w:rsidR="00687E46">
          <w:rPr>
            <w:noProof/>
            <w:webHidden/>
          </w:rPr>
        </w:r>
        <w:r w:rsidR="00687E46">
          <w:rPr>
            <w:noProof/>
            <w:webHidden/>
          </w:rPr>
          <w:fldChar w:fldCharType="separate"/>
        </w:r>
        <w:r w:rsidR="000B4AEB">
          <w:rPr>
            <w:noProof/>
            <w:webHidden/>
          </w:rPr>
          <w:t>88</w:t>
        </w:r>
        <w:r w:rsidR="00687E46">
          <w:rPr>
            <w:noProof/>
            <w:webHidden/>
          </w:rPr>
          <w:fldChar w:fldCharType="end"/>
        </w:r>
      </w:hyperlink>
    </w:p>
    <w:p w:rsidR="00687E46" w:rsidRDefault="0094718D">
      <w:pPr>
        <w:pStyle w:val="TableofFigures"/>
        <w:tabs>
          <w:tab w:val="right" w:leader="dot" w:pos="9350"/>
        </w:tabs>
        <w:rPr>
          <w:noProof/>
        </w:rPr>
      </w:pPr>
      <w:hyperlink w:anchor="_Toc435990846" w:history="1">
        <w:r w:rsidR="00687E46" w:rsidRPr="00424EBA">
          <w:rPr>
            <w:rStyle w:val="Hyperlink"/>
            <w:noProof/>
          </w:rPr>
          <w:t>Figure 111: Fixed Geometry definition</w:t>
        </w:r>
        <w:r w:rsidR="00687E46">
          <w:rPr>
            <w:noProof/>
            <w:webHidden/>
          </w:rPr>
          <w:tab/>
        </w:r>
        <w:r w:rsidR="00687E46">
          <w:rPr>
            <w:noProof/>
            <w:webHidden/>
          </w:rPr>
          <w:fldChar w:fldCharType="begin"/>
        </w:r>
        <w:r w:rsidR="00687E46">
          <w:rPr>
            <w:noProof/>
            <w:webHidden/>
          </w:rPr>
          <w:instrText xml:space="preserve"> PAGEREF _Toc435990846 \h </w:instrText>
        </w:r>
        <w:r w:rsidR="00687E46">
          <w:rPr>
            <w:noProof/>
            <w:webHidden/>
          </w:rPr>
        </w:r>
        <w:r w:rsidR="00687E46">
          <w:rPr>
            <w:noProof/>
            <w:webHidden/>
          </w:rPr>
          <w:fldChar w:fldCharType="separate"/>
        </w:r>
        <w:r w:rsidR="000B4AEB">
          <w:rPr>
            <w:noProof/>
            <w:webHidden/>
          </w:rPr>
          <w:t>89</w:t>
        </w:r>
        <w:r w:rsidR="00687E46">
          <w:rPr>
            <w:noProof/>
            <w:webHidden/>
          </w:rPr>
          <w:fldChar w:fldCharType="end"/>
        </w:r>
      </w:hyperlink>
    </w:p>
    <w:p w:rsidR="00687E46" w:rsidRDefault="0094718D">
      <w:pPr>
        <w:pStyle w:val="TableofFigures"/>
        <w:tabs>
          <w:tab w:val="right" w:leader="dot" w:pos="9350"/>
        </w:tabs>
        <w:rPr>
          <w:noProof/>
        </w:rPr>
      </w:pPr>
      <w:hyperlink w:anchor="_Toc435990847" w:history="1">
        <w:r w:rsidR="00687E46" w:rsidRPr="00424EBA">
          <w:rPr>
            <w:rStyle w:val="Hyperlink"/>
            <w:noProof/>
          </w:rPr>
          <w:t>Figure 112: Block Displacement on symmetry plane</w:t>
        </w:r>
        <w:r w:rsidR="00687E46">
          <w:rPr>
            <w:noProof/>
            <w:webHidden/>
          </w:rPr>
          <w:tab/>
        </w:r>
        <w:r w:rsidR="00687E46">
          <w:rPr>
            <w:noProof/>
            <w:webHidden/>
          </w:rPr>
          <w:fldChar w:fldCharType="begin"/>
        </w:r>
        <w:r w:rsidR="00687E46">
          <w:rPr>
            <w:noProof/>
            <w:webHidden/>
          </w:rPr>
          <w:instrText xml:space="preserve"> PAGEREF _Toc435990847 \h </w:instrText>
        </w:r>
        <w:r w:rsidR="00687E46">
          <w:rPr>
            <w:noProof/>
            <w:webHidden/>
          </w:rPr>
        </w:r>
        <w:r w:rsidR="00687E46">
          <w:rPr>
            <w:noProof/>
            <w:webHidden/>
          </w:rPr>
          <w:fldChar w:fldCharType="separate"/>
        </w:r>
        <w:r w:rsidR="000B4AEB">
          <w:rPr>
            <w:noProof/>
            <w:webHidden/>
          </w:rPr>
          <w:t>89</w:t>
        </w:r>
        <w:r w:rsidR="00687E46">
          <w:rPr>
            <w:noProof/>
            <w:webHidden/>
          </w:rPr>
          <w:fldChar w:fldCharType="end"/>
        </w:r>
      </w:hyperlink>
    </w:p>
    <w:p w:rsidR="00687E46" w:rsidRDefault="0094718D">
      <w:pPr>
        <w:pStyle w:val="TableofFigures"/>
        <w:tabs>
          <w:tab w:val="right" w:leader="dot" w:pos="9350"/>
        </w:tabs>
        <w:rPr>
          <w:noProof/>
        </w:rPr>
      </w:pPr>
      <w:hyperlink w:anchor="_Toc435990848" w:history="1">
        <w:r w:rsidR="00687E46" w:rsidRPr="00424EBA">
          <w:rPr>
            <w:rStyle w:val="Hyperlink"/>
            <w:noProof/>
          </w:rPr>
          <w:t>Figure 113: Bolt Pre-Load Definition</w:t>
        </w:r>
        <w:r w:rsidR="00687E46">
          <w:rPr>
            <w:noProof/>
            <w:webHidden/>
          </w:rPr>
          <w:tab/>
        </w:r>
        <w:r w:rsidR="00687E46">
          <w:rPr>
            <w:noProof/>
            <w:webHidden/>
          </w:rPr>
          <w:fldChar w:fldCharType="begin"/>
        </w:r>
        <w:r w:rsidR="00687E46">
          <w:rPr>
            <w:noProof/>
            <w:webHidden/>
          </w:rPr>
          <w:instrText xml:space="preserve"> PAGEREF _Toc435990848 \h </w:instrText>
        </w:r>
        <w:r w:rsidR="00687E46">
          <w:rPr>
            <w:noProof/>
            <w:webHidden/>
          </w:rPr>
        </w:r>
        <w:r w:rsidR="00687E46">
          <w:rPr>
            <w:noProof/>
            <w:webHidden/>
          </w:rPr>
          <w:fldChar w:fldCharType="separate"/>
        </w:r>
        <w:r w:rsidR="000B4AEB">
          <w:rPr>
            <w:noProof/>
            <w:webHidden/>
          </w:rPr>
          <w:t>90</w:t>
        </w:r>
        <w:r w:rsidR="00687E46">
          <w:rPr>
            <w:noProof/>
            <w:webHidden/>
          </w:rPr>
          <w:fldChar w:fldCharType="end"/>
        </w:r>
      </w:hyperlink>
    </w:p>
    <w:p w:rsidR="00687E46" w:rsidRDefault="0094718D">
      <w:pPr>
        <w:pStyle w:val="TableofFigures"/>
        <w:tabs>
          <w:tab w:val="right" w:leader="dot" w:pos="9350"/>
        </w:tabs>
        <w:rPr>
          <w:noProof/>
        </w:rPr>
      </w:pPr>
      <w:hyperlink w:anchor="_Toc435990849" w:history="1">
        <w:r w:rsidR="00687E46" w:rsidRPr="00424EBA">
          <w:rPr>
            <w:rStyle w:val="Hyperlink"/>
            <w:noProof/>
          </w:rPr>
          <w:t>Figure 114: Apply for Solution Information</w:t>
        </w:r>
        <w:r w:rsidR="00687E46">
          <w:rPr>
            <w:noProof/>
            <w:webHidden/>
          </w:rPr>
          <w:tab/>
        </w:r>
        <w:r w:rsidR="00687E46">
          <w:rPr>
            <w:noProof/>
            <w:webHidden/>
          </w:rPr>
          <w:fldChar w:fldCharType="begin"/>
        </w:r>
        <w:r w:rsidR="00687E46">
          <w:rPr>
            <w:noProof/>
            <w:webHidden/>
          </w:rPr>
          <w:instrText xml:space="preserve"> PAGEREF _Toc435990849 \h </w:instrText>
        </w:r>
        <w:r w:rsidR="00687E46">
          <w:rPr>
            <w:noProof/>
            <w:webHidden/>
          </w:rPr>
        </w:r>
        <w:r w:rsidR="00687E46">
          <w:rPr>
            <w:noProof/>
            <w:webHidden/>
          </w:rPr>
          <w:fldChar w:fldCharType="separate"/>
        </w:r>
        <w:r w:rsidR="000B4AEB">
          <w:rPr>
            <w:noProof/>
            <w:webHidden/>
          </w:rPr>
          <w:t>90</w:t>
        </w:r>
        <w:r w:rsidR="00687E46">
          <w:rPr>
            <w:noProof/>
            <w:webHidden/>
          </w:rPr>
          <w:fldChar w:fldCharType="end"/>
        </w:r>
      </w:hyperlink>
    </w:p>
    <w:p w:rsidR="00687E46" w:rsidRDefault="0094718D">
      <w:pPr>
        <w:pStyle w:val="TableofFigures"/>
        <w:tabs>
          <w:tab w:val="right" w:leader="dot" w:pos="9350"/>
        </w:tabs>
        <w:rPr>
          <w:noProof/>
        </w:rPr>
      </w:pPr>
      <w:hyperlink w:anchor="_Toc435990850" w:history="1">
        <w:r w:rsidR="00687E46" w:rsidRPr="00424EBA">
          <w:rPr>
            <w:rStyle w:val="Hyperlink"/>
            <w:noProof/>
          </w:rPr>
          <w:t>Figure 115: Large Displacement in SW Simulation</w:t>
        </w:r>
        <w:r w:rsidR="00687E46">
          <w:rPr>
            <w:noProof/>
            <w:webHidden/>
          </w:rPr>
          <w:tab/>
        </w:r>
        <w:r w:rsidR="00687E46">
          <w:rPr>
            <w:noProof/>
            <w:webHidden/>
          </w:rPr>
          <w:fldChar w:fldCharType="begin"/>
        </w:r>
        <w:r w:rsidR="00687E46">
          <w:rPr>
            <w:noProof/>
            <w:webHidden/>
          </w:rPr>
          <w:instrText xml:space="preserve"> PAGEREF _Toc435990850 \h </w:instrText>
        </w:r>
        <w:r w:rsidR="00687E46">
          <w:rPr>
            <w:noProof/>
            <w:webHidden/>
          </w:rPr>
        </w:r>
        <w:r w:rsidR="00687E46">
          <w:rPr>
            <w:noProof/>
            <w:webHidden/>
          </w:rPr>
          <w:fldChar w:fldCharType="separate"/>
        </w:r>
        <w:r w:rsidR="000B4AEB">
          <w:rPr>
            <w:noProof/>
            <w:webHidden/>
          </w:rPr>
          <w:t>91</w:t>
        </w:r>
        <w:r w:rsidR="00687E46">
          <w:rPr>
            <w:noProof/>
            <w:webHidden/>
          </w:rPr>
          <w:fldChar w:fldCharType="end"/>
        </w:r>
      </w:hyperlink>
    </w:p>
    <w:p w:rsidR="00687E46" w:rsidRDefault="0094718D">
      <w:pPr>
        <w:pStyle w:val="TableofFigures"/>
        <w:tabs>
          <w:tab w:val="right" w:leader="dot" w:pos="9350"/>
        </w:tabs>
        <w:rPr>
          <w:noProof/>
        </w:rPr>
      </w:pPr>
      <w:hyperlink w:anchor="_Toc435990851" w:history="1">
        <w:r w:rsidR="00687E46" w:rsidRPr="00424EBA">
          <w:rPr>
            <w:rStyle w:val="Hyperlink"/>
            <w:noProof/>
          </w:rPr>
          <w:t>Figure 116: Large Deflection selection in ANSYS</w:t>
        </w:r>
        <w:r w:rsidR="00687E46">
          <w:rPr>
            <w:noProof/>
            <w:webHidden/>
          </w:rPr>
          <w:tab/>
        </w:r>
        <w:r w:rsidR="00687E46">
          <w:rPr>
            <w:noProof/>
            <w:webHidden/>
          </w:rPr>
          <w:fldChar w:fldCharType="begin"/>
        </w:r>
        <w:r w:rsidR="00687E46">
          <w:rPr>
            <w:noProof/>
            <w:webHidden/>
          </w:rPr>
          <w:instrText xml:space="preserve"> PAGEREF _Toc435990851 \h </w:instrText>
        </w:r>
        <w:r w:rsidR="00687E46">
          <w:rPr>
            <w:noProof/>
            <w:webHidden/>
          </w:rPr>
        </w:r>
        <w:r w:rsidR="00687E46">
          <w:rPr>
            <w:noProof/>
            <w:webHidden/>
          </w:rPr>
          <w:fldChar w:fldCharType="separate"/>
        </w:r>
        <w:r w:rsidR="000B4AEB">
          <w:rPr>
            <w:noProof/>
            <w:webHidden/>
          </w:rPr>
          <w:t>92</w:t>
        </w:r>
        <w:r w:rsidR="00687E46">
          <w:rPr>
            <w:noProof/>
            <w:webHidden/>
          </w:rPr>
          <w:fldChar w:fldCharType="end"/>
        </w:r>
      </w:hyperlink>
    </w:p>
    <w:p w:rsidR="00687E46" w:rsidRDefault="0094718D">
      <w:pPr>
        <w:pStyle w:val="TableofFigures"/>
        <w:tabs>
          <w:tab w:val="right" w:leader="dot" w:pos="9350"/>
        </w:tabs>
        <w:rPr>
          <w:noProof/>
        </w:rPr>
      </w:pPr>
      <w:hyperlink w:anchor="_Toc435990852" w:history="1">
        <w:r w:rsidR="00687E46" w:rsidRPr="00424EBA">
          <w:rPr>
            <w:rStyle w:val="Hyperlink"/>
            <w:noProof/>
          </w:rPr>
          <w:t>Figure 117: Comparison between Large (Upper) and Small (Lower) Displacement solution</w:t>
        </w:r>
        <w:r w:rsidR="00687E46">
          <w:rPr>
            <w:noProof/>
            <w:webHidden/>
          </w:rPr>
          <w:tab/>
        </w:r>
        <w:r w:rsidR="00687E46">
          <w:rPr>
            <w:noProof/>
            <w:webHidden/>
          </w:rPr>
          <w:fldChar w:fldCharType="begin"/>
        </w:r>
        <w:r w:rsidR="00687E46">
          <w:rPr>
            <w:noProof/>
            <w:webHidden/>
          </w:rPr>
          <w:instrText xml:space="preserve"> PAGEREF _Toc435990852 \h </w:instrText>
        </w:r>
        <w:r w:rsidR="00687E46">
          <w:rPr>
            <w:noProof/>
            <w:webHidden/>
          </w:rPr>
        </w:r>
        <w:r w:rsidR="00687E46">
          <w:rPr>
            <w:noProof/>
            <w:webHidden/>
          </w:rPr>
          <w:fldChar w:fldCharType="separate"/>
        </w:r>
        <w:r w:rsidR="000B4AEB">
          <w:rPr>
            <w:noProof/>
            <w:webHidden/>
          </w:rPr>
          <w:t>92</w:t>
        </w:r>
        <w:r w:rsidR="00687E46">
          <w:rPr>
            <w:noProof/>
            <w:webHidden/>
          </w:rPr>
          <w:fldChar w:fldCharType="end"/>
        </w:r>
      </w:hyperlink>
    </w:p>
    <w:p w:rsidR="007A62AE" w:rsidRDefault="00687E46" w:rsidP="007A62AE">
      <w:pPr>
        <w:rPr>
          <w:rStyle w:val="Heading1Char"/>
        </w:rPr>
      </w:pPr>
      <w:r>
        <w:rPr>
          <w:rStyle w:val="Heading1Char"/>
        </w:rPr>
        <w:fldChar w:fldCharType="end"/>
      </w:r>
      <w:r w:rsidR="007A62AE">
        <w:rPr>
          <w:rStyle w:val="Heading1Char"/>
        </w:rPr>
        <w:br w:type="page"/>
      </w:r>
    </w:p>
    <w:p w:rsidR="007A62AE" w:rsidRDefault="007A62AE" w:rsidP="007A62AE">
      <w:pPr>
        <w:pStyle w:val="Heading1"/>
        <w:rPr>
          <w:rStyle w:val="Heading1Char"/>
        </w:rPr>
      </w:pPr>
      <w:bookmarkStart w:id="5" w:name="_Toc435987605"/>
      <w:r>
        <w:rPr>
          <w:rStyle w:val="Heading1Char"/>
        </w:rPr>
        <w:lastRenderedPageBreak/>
        <w:t>INTRODUCTION</w:t>
      </w:r>
      <w:bookmarkEnd w:id="5"/>
    </w:p>
    <w:p w:rsidR="007A62AE" w:rsidRPr="00606391" w:rsidRDefault="007A62AE" w:rsidP="007A62AE">
      <w:pPr>
        <w:pStyle w:val="Heading2"/>
      </w:pPr>
      <w:bookmarkStart w:id="6" w:name="_Toc435987606"/>
      <w:r>
        <w:t xml:space="preserve">LIGO PROJECT, </w:t>
      </w:r>
      <w:r>
        <w:rPr>
          <w:caps w:val="0"/>
        </w:rPr>
        <w:t>a</w:t>
      </w:r>
      <w:r>
        <w:t>LIGO</w:t>
      </w:r>
      <w:bookmarkEnd w:id="6"/>
    </w:p>
    <w:p w:rsidR="007A62AE" w:rsidRPr="0035570E" w:rsidRDefault="007A62AE" w:rsidP="007A62AE">
      <w:pPr>
        <w:pStyle w:val="Caption"/>
        <w:jc w:val="both"/>
        <w:rPr>
          <w:i w:val="0"/>
        </w:rPr>
      </w:pPr>
      <w:r w:rsidRPr="0035570E">
        <w:rPr>
          <w:i w:val="0"/>
        </w:rPr>
        <w:t>This project has been performed at the MIT LIGO laboratory. This Laboratory is one of the main contributors to the LSC (LIGO Scientific Collaboration) group. The Laser Interferometer Gravitational-Wave Observatory (LIGO) project is designed to directly detect gravitational waves of cosmic origin predicted by Einstein’s General Relativity. To do so, LIGO has built two identical 4km arm interferometers within the United States -one in Hanford, WA and the other in Livingston, LA. Using the same principle applied by Michelson’s interferometer</w:t>
      </w:r>
      <w:r w:rsidR="003A2F7E">
        <w:rPr>
          <w:i w:val="0"/>
        </w:rPr>
        <w:t xml:space="preserve"> with a Fabry-Perot cavity, as described in </w:t>
      </w:r>
      <w:sdt>
        <w:sdtPr>
          <w:rPr>
            <w:i w:val="0"/>
          </w:rPr>
          <w:id w:val="2069991537"/>
          <w:citation/>
        </w:sdtPr>
        <w:sdtEndPr/>
        <w:sdtContent>
          <w:r w:rsidR="003A2F7E">
            <w:rPr>
              <w:i w:val="0"/>
            </w:rPr>
            <w:fldChar w:fldCharType="begin"/>
          </w:r>
          <w:r w:rsidR="003A2F7E">
            <w:rPr>
              <w:i w:val="0"/>
            </w:rPr>
            <w:instrText xml:space="preserve">CITATION Pet98 \t  \l 1033 </w:instrText>
          </w:r>
          <w:r w:rsidR="003A2F7E">
            <w:rPr>
              <w:i w:val="0"/>
            </w:rPr>
            <w:fldChar w:fldCharType="separate"/>
          </w:r>
          <w:r w:rsidR="0060563F">
            <w:rPr>
              <w:noProof/>
            </w:rPr>
            <w:t>(Saulson, 1998)</w:t>
          </w:r>
          <w:r w:rsidR="003A2F7E">
            <w:rPr>
              <w:i w:val="0"/>
            </w:rPr>
            <w:fldChar w:fldCharType="end"/>
          </w:r>
        </w:sdtContent>
      </w:sdt>
      <w:r w:rsidRPr="0035570E">
        <w:rPr>
          <w:i w:val="0"/>
        </w:rPr>
        <w:t xml:space="preserve">, these 4km </w:t>
      </w:r>
      <w:r w:rsidR="005675A8">
        <w:rPr>
          <w:i w:val="0"/>
        </w:rPr>
        <w:t xml:space="preserve">arm </w:t>
      </w:r>
      <w:r w:rsidRPr="0035570E">
        <w:rPr>
          <w:i w:val="0"/>
        </w:rPr>
        <w:t xml:space="preserve">interferometers have the capability of detecting almost imperceptible strains (up to 10-24 m/in the so called “test masses”, the </w:t>
      </w:r>
      <w:r>
        <w:rPr>
          <w:i w:val="0"/>
        </w:rPr>
        <w:t>40kg</w:t>
      </w:r>
      <w:r w:rsidRPr="0035570E">
        <w:rPr>
          <w:i w:val="0"/>
        </w:rPr>
        <w:t xml:space="preserve"> mirrors located at the extremes of the arms, </w:t>
      </w:r>
      <w:r>
        <w:rPr>
          <w:i w:val="0"/>
        </w:rPr>
        <w:fldChar w:fldCharType="begin"/>
      </w:r>
      <w:r>
        <w:rPr>
          <w:i w:val="0"/>
        </w:rPr>
        <w:instrText xml:space="preserve"> REF _Ref435107355 \h </w:instrText>
      </w:r>
      <w:r>
        <w:rPr>
          <w:i w:val="0"/>
        </w:rPr>
      </w:r>
      <w:r>
        <w:rPr>
          <w:i w:val="0"/>
        </w:rPr>
        <w:fldChar w:fldCharType="separate"/>
      </w:r>
      <w:r w:rsidR="000B4AEB">
        <w:t xml:space="preserve">Figure </w:t>
      </w:r>
      <w:r w:rsidR="000B4AEB">
        <w:rPr>
          <w:noProof/>
        </w:rPr>
        <w:t>1</w:t>
      </w:r>
      <w:r>
        <w:rPr>
          <w:i w:val="0"/>
        </w:rPr>
        <w:fldChar w:fldCharType="end"/>
      </w:r>
      <w:r w:rsidRPr="0035570E">
        <w:rPr>
          <w:i w:val="0"/>
        </w:rPr>
        <w:t xml:space="preserve">. This high sensitivity makes LIGO to be one the most sensitive metrology experiment in the world. </w:t>
      </w:r>
    </w:p>
    <w:p w:rsidR="007A62AE" w:rsidRDefault="007A62AE" w:rsidP="007A62AE">
      <w:pPr>
        <w:keepNext/>
        <w:jc w:val="center"/>
      </w:pPr>
      <w:r>
        <w:rPr>
          <w:noProof/>
          <w:lang w:val="fr-FR" w:eastAsia="fr-FR"/>
        </w:rPr>
        <w:drawing>
          <wp:inline distT="0" distB="0" distL="0" distR="0" wp14:anchorId="417862DD" wp14:editId="42759618">
            <wp:extent cx="2578608" cy="1577662"/>
            <wp:effectExtent l="0" t="0" r="0" b="3810"/>
            <wp:docPr id="3" name="Picture 3" descr="Diagram of LIGO det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 of LIGO detecto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0770" cy="1689114"/>
                    </a:xfrm>
                    <a:prstGeom prst="rect">
                      <a:avLst/>
                    </a:prstGeom>
                    <a:noFill/>
                    <a:ln>
                      <a:noFill/>
                    </a:ln>
                  </pic:spPr>
                </pic:pic>
              </a:graphicData>
            </a:graphic>
          </wp:inline>
        </w:drawing>
      </w:r>
    </w:p>
    <w:p w:rsidR="007A62AE" w:rsidRPr="00F12E57" w:rsidRDefault="007A62AE" w:rsidP="007A62AE">
      <w:pPr>
        <w:pStyle w:val="Caption"/>
        <w:jc w:val="center"/>
      </w:pPr>
      <w:bookmarkStart w:id="7" w:name="_Ref435107355"/>
      <w:bookmarkStart w:id="8" w:name="_Toc435990736"/>
      <w:r>
        <w:t xml:space="preserve">Figure </w:t>
      </w:r>
      <w:fldSimple w:instr=" SEQ Figure \* ARABIC ">
        <w:r w:rsidR="000B4AEB">
          <w:rPr>
            <w:noProof/>
          </w:rPr>
          <w:t>1</w:t>
        </w:r>
      </w:fldSimple>
      <w:bookmarkEnd w:id="7"/>
      <w:r>
        <w:t>: LIGO interferometer principle</w:t>
      </w:r>
      <w:bookmarkEnd w:id="8"/>
    </w:p>
    <w:p w:rsidR="007A62AE" w:rsidRDefault="007A62AE" w:rsidP="007A62AE">
      <w:pPr>
        <w:jc w:val="both"/>
      </w:pPr>
      <w:r>
        <w:t xml:space="preserve">At this point the LIGO project is running the first scientific run (O1) of the second generation of interferometer, which that started on September 2015. This second generation, known as advance LIGO (aLIGO), is an upgrade of the previous generation (iLIGO), </w:t>
      </w:r>
      <w:r w:rsidRPr="00A14B66">
        <w:t>improved seismic (ground vibration) isolation, better ways to hang our mirrors like pendula, a more powerful laser, more massive mirror, better coatings on the mirrors, and new ways to reuse laser light to incr</w:t>
      </w:r>
      <w:r>
        <w:t xml:space="preserve">ease the laser power in the </w:t>
      </w:r>
      <w:r w:rsidRPr="00A14B66">
        <w:t>arms</w:t>
      </w:r>
      <w:r>
        <w:t xml:space="preserve">. All of this is results in an overall enhancement in sensitivity of 10. This improvement towards its predecessor gives aLIGO the capability of observing astronomical events in a 1000 times greater volume, as shown in </w:t>
      </w:r>
      <w:r>
        <w:fldChar w:fldCharType="begin"/>
      </w:r>
      <w:r>
        <w:instrText xml:space="preserve"> REF _Ref435195522 \h  \* MERGEFORMAT </w:instrText>
      </w:r>
      <w:r>
        <w:fldChar w:fldCharType="separate"/>
      </w:r>
      <w:r w:rsidR="000B4AEB">
        <w:t xml:space="preserve">Figure </w:t>
      </w:r>
      <w:r w:rsidR="000B4AEB">
        <w:rPr>
          <w:noProof/>
        </w:rPr>
        <w:t>2</w:t>
      </w:r>
      <w:r>
        <w:fldChar w:fldCharType="end"/>
      </w:r>
      <w:r>
        <w:t xml:space="preserve">. </w:t>
      </w:r>
    </w:p>
    <w:p w:rsidR="007A62AE" w:rsidRDefault="007A62AE" w:rsidP="007A62AE">
      <w:pPr>
        <w:keepNext/>
        <w:jc w:val="center"/>
      </w:pPr>
      <w:r>
        <w:rPr>
          <w:noProof/>
          <w:lang w:val="fr-FR" w:eastAsia="fr-FR"/>
        </w:rPr>
        <w:drawing>
          <wp:inline distT="0" distB="0" distL="0" distR="0" wp14:anchorId="340C0072" wp14:editId="4B79D434">
            <wp:extent cx="2324637" cy="1974342"/>
            <wp:effectExtent l="0" t="0" r="0" b="6985"/>
            <wp:docPr id="5" name="Picture 5" descr="http://1.bp.blogspot.com/-2VstR0y4eIw/TL-j1gBYkAI/AAAAAAAAADw/2aMXHx6mr8k/s320/aLI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1.bp.blogspot.com/-2VstR0y4eIw/TL-j1gBYkAI/AAAAAAAAADw/2aMXHx6mr8k/s320/aLIG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08265" cy="2045369"/>
                    </a:xfrm>
                    <a:prstGeom prst="rect">
                      <a:avLst/>
                    </a:prstGeom>
                    <a:noFill/>
                    <a:ln>
                      <a:noFill/>
                    </a:ln>
                  </pic:spPr>
                </pic:pic>
              </a:graphicData>
            </a:graphic>
          </wp:inline>
        </w:drawing>
      </w:r>
    </w:p>
    <w:p w:rsidR="007A62AE" w:rsidRDefault="007A62AE" w:rsidP="007A62AE">
      <w:pPr>
        <w:pStyle w:val="Caption"/>
        <w:jc w:val="center"/>
      </w:pPr>
      <w:bookmarkStart w:id="9" w:name="_Ref435195522"/>
      <w:bookmarkStart w:id="10" w:name="_Toc435990737"/>
      <w:r>
        <w:t xml:space="preserve">Figure </w:t>
      </w:r>
      <w:fldSimple w:instr=" SEQ Figure \* ARABIC ">
        <w:r w:rsidR="000B4AEB">
          <w:rPr>
            <w:noProof/>
          </w:rPr>
          <w:t>2</w:t>
        </w:r>
      </w:fldSimple>
      <w:bookmarkEnd w:id="9"/>
      <w:r>
        <w:t>: Sensitivity improvement in aLIGO</w:t>
      </w:r>
      <w:bookmarkEnd w:id="10"/>
    </w:p>
    <w:p w:rsidR="007A62AE" w:rsidRDefault="007A62AE" w:rsidP="007A62AE">
      <w:pPr>
        <w:jc w:val="both"/>
      </w:pPr>
      <w:r>
        <w:lastRenderedPageBreak/>
        <w:t xml:space="preserve">One of the main concerns of the LSC group, and the main limitation in sensitivity, is the noise perceived by the detector. </w:t>
      </w:r>
      <w:r>
        <w:fldChar w:fldCharType="begin"/>
      </w:r>
      <w:r>
        <w:instrText xml:space="preserve"> REF  _Ref435193977 \h  \* MERGEFORMAT </w:instrText>
      </w:r>
      <w:r>
        <w:fldChar w:fldCharType="separate"/>
      </w:r>
      <w:r w:rsidR="000B4AEB">
        <w:t xml:space="preserve">Figure </w:t>
      </w:r>
      <w:r w:rsidR="000B4AEB">
        <w:rPr>
          <w:noProof/>
        </w:rPr>
        <w:t>3</w:t>
      </w:r>
      <w:r>
        <w:fldChar w:fldCharType="end"/>
      </w:r>
      <w:r>
        <w:t xml:space="preserve"> shows the diverse sources of noise for aLIGO, as well as the total noise of the device, and so the derived global sensitivity is about 10-23 for some specific width band. </w:t>
      </w:r>
    </w:p>
    <w:p w:rsidR="007A62AE" w:rsidRDefault="007A62AE" w:rsidP="007A62AE">
      <w:pPr>
        <w:keepNext/>
        <w:jc w:val="center"/>
      </w:pPr>
      <w:r>
        <w:rPr>
          <w:noProof/>
          <w:lang w:val="fr-FR" w:eastAsia="fr-FR"/>
        </w:rPr>
        <w:drawing>
          <wp:inline distT="0" distB="0" distL="0" distR="0" wp14:anchorId="1BCEB0F9" wp14:editId="63681161">
            <wp:extent cx="2926786" cy="2340181"/>
            <wp:effectExtent l="0" t="0" r="698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376" t="14209" r="65439" b="8559"/>
                    <a:stretch/>
                  </pic:blipFill>
                  <pic:spPr bwMode="auto">
                    <a:xfrm>
                      <a:off x="0" y="0"/>
                      <a:ext cx="2935028" cy="2346771"/>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464320" w:rsidRDefault="007A62AE" w:rsidP="007A62AE">
      <w:pPr>
        <w:pStyle w:val="Caption"/>
        <w:jc w:val="center"/>
      </w:pPr>
      <w:bookmarkStart w:id="11" w:name="_Ref435193977"/>
      <w:bookmarkStart w:id="12" w:name="_Toc435990738"/>
      <w:r>
        <w:t xml:space="preserve">Figure </w:t>
      </w:r>
      <w:fldSimple w:instr=" SEQ Figure \* ARABIC ">
        <w:r w:rsidR="000B4AEB">
          <w:rPr>
            <w:noProof/>
          </w:rPr>
          <w:t>3</w:t>
        </w:r>
      </w:fldSimple>
      <w:bookmarkEnd w:id="11"/>
      <w:r>
        <w:t xml:space="preserve">: Expected sensitivity </w:t>
      </w:r>
      <w:r w:rsidR="001D4767">
        <w:t xml:space="preserve">curve </w:t>
      </w:r>
      <w:r>
        <w:t>for aLIGO</w:t>
      </w:r>
      <w:bookmarkEnd w:id="12"/>
    </w:p>
    <w:p w:rsidR="0060563F" w:rsidRDefault="007A62AE" w:rsidP="007A62AE">
      <w:pPr>
        <w:jc w:val="both"/>
      </w:pPr>
      <w:r>
        <w:t>In the figure</w:t>
      </w:r>
      <w:r w:rsidR="003A2F7E">
        <w:t xml:space="preserve">, extracted from </w:t>
      </w:r>
      <w:sdt>
        <w:sdtPr>
          <w:id w:val="-1394424695"/>
          <w:citation/>
        </w:sdtPr>
        <w:sdtEndPr/>
        <w:sdtContent>
          <w:r w:rsidR="003A2F7E">
            <w:fldChar w:fldCharType="begin"/>
          </w:r>
          <w:r w:rsidR="008F7106">
            <w:instrText xml:space="preserve">CITATION The15 \n  \l 1033 </w:instrText>
          </w:r>
          <w:r w:rsidR="003A2F7E">
            <w:fldChar w:fldCharType="separate"/>
          </w:r>
          <w:r w:rsidR="0060563F">
            <w:rPr>
              <w:noProof/>
            </w:rPr>
            <w:t>(Advanced LIGO, 2015)</w:t>
          </w:r>
          <w:r w:rsidR="003A2F7E">
            <w:fldChar w:fldCharType="end"/>
          </w:r>
        </w:sdtContent>
      </w:sdt>
      <w:r>
        <w:t xml:space="preserve"> it can be observed that at very low frequencies the sensitivity is poor due to the “wall”, mainly driven by the seismic noise and suspension thermal noise. On the other side, the quantum noise is the major contributor to the total noise in the rest of the bandwidth. Consequently, LSC group dedicates an important amount of human power in the task of reducing the quantum noise and being isolated from the group noise, and that is with is project has taken place. </w:t>
      </w:r>
    </w:p>
    <w:p w:rsidR="007A62AE" w:rsidRDefault="007A62AE" w:rsidP="007A62AE">
      <w:pPr>
        <w:pStyle w:val="Heading2"/>
      </w:pPr>
      <w:bookmarkStart w:id="13" w:name="_Toc435987607"/>
      <w:r>
        <w:t>SEISMIC AT LIGO</w:t>
      </w:r>
      <w:bookmarkEnd w:id="13"/>
    </w:p>
    <w:p w:rsidR="007A62AE" w:rsidRDefault="007A62AE" w:rsidP="007A62AE">
      <w:pPr>
        <w:jc w:val="both"/>
      </w:pPr>
      <w:r>
        <w:t xml:space="preserve">aLIGO interferometers are not only composed of the two arms shown in </w:t>
      </w:r>
      <w:r>
        <w:fldChar w:fldCharType="begin"/>
      </w:r>
      <w:r>
        <w:instrText xml:space="preserve"> REF _Ref435107355 \h  \* MERGEFORMAT </w:instrText>
      </w:r>
      <w:r>
        <w:fldChar w:fldCharType="separate"/>
      </w:r>
      <w:r w:rsidR="000B4AEB">
        <w:t xml:space="preserve">Figure </w:t>
      </w:r>
      <w:r w:rsidR="000B4AEB">
        <w:rPr>
          <w:noProof/>
        </w:rPr>
        <w:t>1</w:t>
      </w:r>
      <w:r>
        <w:fldChar w:fldCharType="end"/>
      </w:r>
      <w:r>
        <w:t xml:space="preserve">, but they also have an important number of supporting systems to treat the laser beam that goes to the interferometer in order to improve the global sensitivity. At the start of this specific project, the overall layout of the aLIGO sites was the one presented in </w:t>
      </w:r>
      <w:r>
        <w:fldChar w:fldCharType="begin"/>
      </w:r>
      <w:r>
        <w:instrText xml:space="preserve"> REF _Ref435196899 \h  \* MERGEFORMAT </w:instrText>
      </w:r>
      <w:r>
        <w:fldChar w:fldCharType="separate"/>
      </w:r>
      <w:r w:rsidR="000B4AEB">
        <w:t xml:space="preserve">Figure </w:t>
      </w:r>
      <w:r w:rsidR="000B4AEB">
        <w:rPr>
          <w:noProof/>
        </w:rPr>
        <w:t>4</w:t>
      </w:r>
      <w:r>
        <w:fldChar w:fldCharType="end"/>
      </w:r>
      <w:r>
        <w:t xml:space="preserve">, with 5 primary chambers titled BSCX that host the test masses and constitute the 4km arms of the interferometers and 6 surrounding chambers named HAMX where the supporting systems are allocated. </w:t>
      </w:r>
    </w:p>
    <w:p w:rsidR="007A62AE" w:rsidRDefault="007A62AE" w:rsidP="007A62AE">
      <w:pPr>
        <w:keepNext/>
      </w:pPr>
      <w:r>
        <w:rPr>
          <w:noProof/>
          <w:lang w:val="fr-FR" w:eastAsia="fr-FR"/>
        </w:rPr>
        <w:drawing>
          <wp:anchor distT="0" distB="0" distL="114300" distR="114300" simplePos="0" relativeHeight="251662336" behindDoc="1" locked="0" layoutInCell="1" allowOverlap="1" wp14:anchorId="2A6F96AC" wp14:editId="15F4158F">
            <wp:simplePos x="0" y="0"/>
            <wp:positionH relativeFrom="margin">
              <wp:align>right</wp:align>
            </wp:positionH>
            <wp:positionV relativeFrom="paragraph">
              <wp:posOffset>101403</wp:posOffset>
            </wp:positionV>
            <wp:extent cx="2666169" cy="1764406"/>
            <wp:effectExtent l="0" t="0" r="1270" b="7620"/>
            <wp:wrapNone/>
            <wp:docPr id="11" name="Picture 11" descr="Inside LIGO Livingston Interferome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ide LIGO Livingston Interferometer"/>
                    <pic:cNvPicPr>
                      <a:picLocks noChangeAspect="1" noChangeArrowheads="1"/>
                    </pic:cNvPicPr>
                  </pic:nvPicPr>
                  <pic:blipFill rotWithShape="1">
                    <a:blip r:embed="rId18">
                      <a:extLst>
                        <a:ext uri="{28A0092B-C50C-407E-A947-70E740481C1C}">
                          <a14:useLocalDpi xmlns:a14="http://schemas.microsoft.com/office/drawing/2010/main" val="0"/>
                        </a:ext>
                      </a:extLst>
                    </a:blip>
                    <a:srcRect l="2013" t="3320" r="3139" b="6085"/>
                    <a:stretch/>
                  </pic:blipFill>
                  <pic:spPr bwMode="auto">
                    <a:xfrm>
                      <a:off x="0" y="0"/>
                      <a:ext cx="2666169" cy="17644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767">
        <w:rPr>
          <w:noProof/>
          <w:lang w:eastAsia="en-US"/>
        </w:rPr>
        <w:t>IS</w:t>
      </w:r>
      <w:r>
        <w:t xml:space="preserve">    </w:t>
      </w:r>
      <w:r>
        <w:rPr>
          <w:noProof/>
          <w:lang w:val="fr-FR" w:eastAsia="fr-FR"/>
        </w:rPr>
        <w:drawing>
          <wp:inline distT="0" distB="0" distL="0" distR="0" wp14:anchorId="4FEBD6F4" wp14:editId="25A23DD6">
            <wp:extent cx="2476078" cy="197046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494" t="10297" r="57786" b="3834"/>
                    <a:stretch/>
                  </pic:blipFill>
                  <pic:spPr bwMode="auto">
                    <a:xfrm>
                      <a:off x="0" y="0"/>
                      <a:ext cx="2560928" cy="2037992"/>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4" w:name="_Ref435196899"/>
      <w:bookmarkStart w:id="15" w:name="_Toc435990739"/>
      <w:r>
        <w:t xml:space="preserve">Figure </w:t>
      </w:r>
      <w:fldSimple w:instr=" SEQ Figure \* ARABIC ">
        <w:r w:rsidR="000B4AEB">
          <w:rPr>
            <w:noProof/>
          </w:rPr>
          <w:t>4</w:t>
        </w:r>
      </w:fldSimple>
      <w:bookmarkEnd w:id="14"/>
      <w:r>
        <w:t>: aLIGO chambers layout</w:t>
      </w:r>
      <w:bookmarkEnd w:id="15"/>
    </w:p>
    <w:p w:rsidR="007A62AE" w:rsidRDefault="007A62AE" w:rsidP="007A62AE">
      <w:pPr>
        <w:jc w:val="both"/>
      </w:pPr>
      <w:r>
        <w:lastRenderedPageBreak/>
        <w:t xml:space="preserve">It is important to notice that is one of this chamber is provided with a Seismic isolation system on top of whom all the optical instruments are placed. This huge suspensions are called HAM-ISI or BSC-ISI and both can be seen in </w:t>
      </w:r>
      <w:r>
        <w:fldChar w:fldCharType="begin"/>
      </w:r>
      <w:r>
        <w:instrText xml:space="preserve"> REF _Ref435913087 \h </w:instrText>
      </w:r>
      <w:r>
        <w:fldChar w:fldCharType="separate"/>
      </w:r>
      <w:r w:rsidR="000B4AEB">
        <w:t xml:space="preserve">Figure </w:t>
      </w:r>
      <w:r w:rsidR="000B4AEB">
        <w:rPr>
          <w:noProof/>
        </w:rPr>
        <w:t>5</w:t>
      </w:r>
      <w:r>
        <w:fldChar w:fldCharType="end"/>
      </w:r>
      <w:r w:rsidR="008F7106">
        <w:t xml:space="preserve">, </w:t>
      </w:r>
      <w:sdt>
        <w:sdtPr>
          <w:id w:val="-422188711"/>
          <w:citation/>
        </w:sdtPr>
        <w:sdtEndPr/>
        <w:sdtContent>
          <w:r w:rsidR="006322EB">
            <w:fldChar w:fldCharType="begin"/>
          </w:r>
          <w:r w:rsidR="00757446">
            <w:instrText xml:space="preserve">CITATION Mat15 \t  \l 1033 </w:instrText>
          </w:r>
          <w:r w:rsidR="006322EB">
            <w:fldChar w:fldCharType="separate"/>
          </w:r>
          <w:r w:rsidR="0060563F">
            <w:rPr>
              <w:noProof/>
            </w:rPr>
            <w:t>(Matichard &amp; al., 2015)</w:t>
          </w:r>
          <w:r w:rsidR="006322EB">
            <w:fldChar w:fldCharType="end"/>
          </w:r>
        </w:sdtContent>
      </w:sdt>
      <w:r>
        <w:t>. On the top of that, all the interferometer system works under high vacuum, which adds an important constraint for all the systems that are used.</w:t>
      </w:r>
    </w:p>
    <w:p w:rsidR="007A62AE" w:rsidRDefault="007A62AE" w:rsidP="007A62AE">
      <w:pPr>
        <w:keepNext/>
        <w:jc w:val="center"/>
      </w:pPr>
      <w:r w:rsidRPr="00DD2C38">
        <w:rPr>
          <w:noProof/>
          <w:lang w:val="fr-FR" w:eastAsia="fr-FR"/>
        </w:rPr>
        <w:drawing>
          <wp:inline distT="0" distB="0" distL="0" distR="0" wp14:anchorId="5C2B037F" wp14:editId="79320749">
            <wp:extent cx="4217831" cy="3718498"/>
            <wp:effectExtent l="0" t="0" r="0" b="0"/>
            <wp:docPr id="29" name="Picture 29" descr="C:\Users\Alvaro FG\Desktop\Report\Images\H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varo FG\Desktop\Report\Images\HAM.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27554" cy="3727070"/>
                    </a:xfrm>
                    <a:prstGeom prst="rect">
                      <a:avLst/>
                    </a:prstGeom>
                    <a:noFill/>
                    <a:ln>
                      <a:noFill/>
                    </a:ln>
                  </pic:spPr>
                </pic:pic>
              </a:graphicData>
            </a:graphic>
          </wp:inline>
        </w:drawing>
      </w:r>
    </w:p>
    <w:p w:rsidR="007A62AE" w:rsidRDefault="007A62AE" w:rsidP="007A62AE">
      <w:pPr>
        <w:pStyle w:val="Caption"/>
        <w:jc w:val="center"/>
      </w:pPr>
      <w:bookmarkStart w:id="16" w:name="_Ref435913087"/>
      <w:bookmarkStart w:id="17" w:name="_Toc435990740"/>
      <w:r>
        <w:t xml:space="preserve">Figure </w:t>
      </w:r>
      <w:fldSimple w:instr=" SEQ Figure \* ARABIC ">
        <w:r w:rsidR="000B4AEB">
          <w:rPr>
            <w:noProof/>
          </w:rPr>
          <w:t>5</w:t>
        </w:r>
      </w:fldSimple>
      <w:bookmarkEnd w:id="16"/>
      <w:r>
        <w:t>: BSC-ISI CAD model (a) and prototype (b); HAM-ISI exploded view (c) and in chamber (d)</w:t>
      </w:r>
      <w:bookmarkEnd w:id="17"/>
    </w:p>
    <w:p w:rsidR="007A62AE" w:rsidRDefault="007A62AE" w:rsidP="007A62AE">
      <w:pPr>
        <w:jc w:val="both"/>
      </w:pPr>
    </w:p>
    <w:p w:rsidR="007A62AE" w:rsidRDefault="007A62AE" w:rsidP="007A62AE">
      <w:pPr>
        <w:pStyle w:val="Heading2"/>
      </w:pPr>
      <w:bookmarkStart w:id="18" w:name="_Toc435987608"/>
      <w:r>
        <w:t xml:space="preserve">VOPO SQUEEZER IN </w:t>
      </w:r>
      <w:r>
        <w:rPr>
          <w:caps w:val="0"/>
        </w:rPr>
        <w:t>a</w:t>
      </w:r>
      <w:r>
        <w:t>LIGO</w:t>
      </w:r>
      <w:bookmarkEnd w:id="18"/>
    </w:p>
    <w:p w:rsidR="007A62AE" w:rsidRDefault="007A62AE" w:rsidP="007A62AE">
      <w:pPr>
        <w:jc w:val="both"/>
      </w:pPr>
      <w:r>
        <w:t xml:space="preserve">At this time, the layout presented in </w:t>
      </w:r>
      <w:r>
        <w:fldChar w:fldCharType="begin"/>
      </w:r>
      <w:r>
        <w:instrText xml:space="preserve"> REF _Ref435196899 \h  \* MERGEFORMAT </w:instrText>
      </w:r>
      <w:r>
        <w:fldChar w:fldCharType="separate"/>
      </w:r>
      <w:r w:rsidR="000B4AEB">
        <w:t xml:space="preserve">Figure </w:t>
      </w:r>
      <w:r w:rsidR="000B4AEB">
        <w:rPr>
          <w:noProof/>
        </w:rPr>
        <w:t>4</w:t>
      </w:r>
      <w:r>
        <w:fldChar w:fldCharType="end"/>
      </w:r>
      <w:r>
        <w:t xml:space="preserve"> is being used for the first run of aLIGO, but LIGO experts consider that it needs to be upgraded before the second run in order to improve sensitivity</w:t>
      </w:r>
      <w:r w:rsidR="00746E4B">
        <w:t xml:space="preserve">, </w:t>
      </w:r>
      <w:sdt>
        <w:sdtPr>
          <w:id w:val="-14851732"/>
          <w:citation/>
        </w:sdtPr>
        <w:sdtEndPr/>
        <w:sdtContent>
          <w:r w:rsidR="00746E4B">
            <w:fldChar w:fldCharType="begin"/>
          </w:r>
          <w:r w:rsidR="00746E4B">
            <w:instrText xml:space="preserve">CITATION Mil15 \n  \l 1033 </w:instrText>
          </w:r>
          <w:r w:rsidR="00746E4B">
            <w:fldChar w:fldCharType="separate"/>
          </w:r>
          <w:r w:rsidR="0060563F">
            <w:rPr>
              <w:noProof/>
            </w:rPr>
            <w:t>(VOPO - Preliminary optical design, 2015)</w:t>
          </w:r>
          <w:r w:rsidR="00746E4B">
            <w:fldChar w:fldCharType="end"/>
          </w:r>
        </w:sdtContent>
      </w:sdt>
      <w:r>
        <w:t xml:space="preserve">. One of the upgrades that has been considered is to introduce an Optical Parameter Oscillator (OPO) to produce phase squeezed light and consequently reduce the quantum noise at high frequencies. This instrument will be located in HAM 6 chamber, which is the one presenting more available surface, as it has to interact with the Faraday instrument, located in HAM 5. In a second stage, expected for the third run (O3), a Filter Cavity will also be introduced in order to allow amplitude-phase squeezing. </w:t>
      </w:r>
    </w:p>
    <w:p w:rsidR="007A62AE" w:rsidRDefault="007A62AE" w:rsidP="007A62AE">
      <w:pPr>
        <w:rPr>
          <w:rFonts w:asciiTheme="majorHAnsi" w:eastAsiaTheme="majorEastAsia" w:hAnsiTheme="majorHAnsi" w:cstheme="majorBidi"/>
          <w:color w:val="00A0B8" w:themeColor="accent1"/>
          <w:sz w:val="30"/>
        </w:rPr>
      </w:pPr>
      <w:r>
        <w:br w:type="page"/>
      </w:r>
    </w:p>
    <w:p w:rsidR="007A62AE" w:rsidRDefault="007A62AE" w:rsidP="007A62AE">
      <w:pPr>
        <w:pStyle w:val="Heading1"/>
      </w:pPr>
      <w:bookmarkStart w:id="19" w:name="_Toc435987609"/>
      <w:r>
        <w:lastRenderedPageBreak/>
        <w:t>NASCENT VOPO SUSPENSION DESIGN</w:t>
      </w:r>
      <w:bookmarkEnd w:id="19"/>
    </w:p>
    <w:p w:rsidR="003C3F21" w:rsidRDefault="003C3F21" w:rsidP="0024707D">
      <w:bookmarkStart w:id="20" w:name="_Toc435987610"/>
    </w:p>
    <w:p w:rsidR="007A62AE" w:rsidRPr="00D259AD" w:rsidRDefault="007A62AE" w:rsidP="007A62AE">
      <w:pPr>
        <w:pStyle w:val="Heading2"/>
      </w:pPr>
      <w:r>
        <w:t>STATE OF THE ART</w:t>
      </w:r>
      <w:bookmarkEnd w:id="20"/>
    </w:p>
    <w:p w:rsidR="007A62AE" w:rsidRDefault="007A62AE" w:rsidP="007A62AE">
      <w:pPr>
        <w:jc w:val="both"/>
      </w:pPr>
      <w:r>
        <w:t xml:space="preserve">This project consist of the design of the seismic isolation system for the VOPO instrument that will be used by aLIGO after the upgrade period in between O1 and O2. This isolation system, as all its previous aLIGO peers, is intended to guarantee the mechanical isolation between the optical instruments and the ground motion. Regarding its specific quantitative requirements, the isolation has to be effective so that it provides </w:t>
      </w:r>
      <w:r w:rsidRPr="00034D37">
        <w:t xml:space="preserve">isolation </w:t>
      </w:r>
      <w:r>
        <w:t xml:space="preserve">comparable to the one provided by </w:t>
      </w:r>
      <w:r w:rsidRPr="00034D37">
        <w:t>the tip-tilt suspensions</w:t>
      </w:r>
      <w:r>
        <w:t>,</w:t>
      </w:r>
      <w:r w:rsidRPr="00034D37">
        <w:t xml:space="preserve"> which are in the same optical path. </w:t>
      </w:r>
      <w:r>
        <w:t>These tip-tilts are actuated mirrors used to control the light path and their frequency is around of 1.5 Hz.</w:t>
      </w:r>
    </w:p>
    <w:p w:rsidR="007A62AE" w:rsidRDefault="007A62AE" w:rsidP="007A62AE">
      <w:pPr>
        <w:jc w:val="both"/>
      </w:pPr>
      <w:r>
        <w:t xml:space="preserve">The general way used in preceding isolators to guarantee the required performance is to suspend the optical bench using a multi stage spring-mass system to guarantee the passive isolation and combine that with the use of actuators for the active damping control of the rigid body modes. However, the first considered option was to investigate the possibility of using a rubber spring-dampers and leg elements as shown in </w:t>
      </w:r>
      <w:r>
        <w:fldChar w:fldCharType="begin"/>
      </w:r>
      <w:r>
        <w:instrText xml:space="preserve"> REF _Ref435365029 \h  \* MERGEFORMAT </w:instrText>
      </w:r>
      <w:r>
        <w:fldChar w:fldCharType="separate"/>
      </w:r>
      <w:r w:rsidR="000B4AEB">
        <w:t xml:space="preserve">Figure </w:t>
      </w:r>
      <w:r w:rsidR="000B4AEB">
        <w:rPr>
          <w:noProof/>
        </w:rPr>
        <w:t>6</w:t>
      </w:r>
      <w:r>
        <w:fldChar w:fldCharType="end"/>
      </w:r>
      <w:r>
        <w:t>, relying on the chamber’s suspension system to reach the required behavior. This approach was particularly appealing for its simplicity, low-cost and easiness of procurement.</w:t>
      </w:r>
    </w:p>
    <w:p w:rsidR="007A62AE" w:rsidRDefault="007A62AE" w:rsidP="007A62AE">
      <w:pPr>
        <w:keepNext/>
        <w:jc w:val="center"/>
      </w:pPr>
      <w:r w:rsidRPr="00034D37">
        <w:rPr>
          <w:noProof/>
          <w:lang w:val="fr-FR" w:eastAsia="fr-FR"/>
        </w:rPr>
        <w:drawing>
          <wp:inline distT="0" distB="0" distL="0" distR="0" wp14:anchorId="0F4E67CB" wp14:editId="4DF09C5B">
            <wp:extent cx="3492230" cy="2628731"/>
            <wp:effectExtent l="0" t="0" r="0" b="635"/>
            <wp:docPr id="7" name="Picture 4" descr="C:\Users\fabrice\Desktop\VOPO ISO 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abrice\Desktop\VOPO ISO view.PNG"/>
                    <pic:cNvPicPr>
                      <a:picLocks noChangeAspect="1" noChangeArrowheads="1"/>
                    </pic:cNvPicPr>
                  </pic:nvPicPr>
                  <pic:blipFill>
                    <a:blip r:embed="rId21" cstate="print"/>
                    <a:srcRect/>
                    <a:stretch>
                      <a:fillRect/>
                    </a:stretch>
                  </pic:blipFill>
                  <pic:spPr bwMode="auto">
                    <a:xfrm>
                      <a:off x="0" y="0"/>
                      <a:ext cx="3560384" cy="2680033"/>
                    </a:xfrm>
                    <a:prstGeom prst="rect">
                      <a:avLst/>
                    </a:prstGeom>
                    <a:noFill/>
                    <a:ln w="9525">
                      <a:noFill/>
                      <a:miter lim="800000"/>
                      <a:headEnd/>
                      <a:tailEnd/>
                    </a:ln>
                  </pic:spPr>
                </pic:pic>
              </a:graphicData>
            </a:graphic>
          </wp:inline>
        </w:drawing>
      </w:r>
    </w:p>
    <w:p w:rsidR="007A62AE" w:rsidRDefault="007A62AE" w:rsidP="007A62AE">
      <w:pPr>
        <w:pStyle w:val="Caption"/>
        <w:jc w:val="center"/>
      </w:pPr>
      <w:bookmarkStart w:id="21" w:name="_Ref435365029"/>
      <w:bookmarkStart w:id="22" w:name="_Toc435990741"/>
      <w:r>
        <w:t xml:space="preserve">Figure </w:t>
      </w:r>
      <w:fldSimple w:instr=" SEQ Figure \* ARABIC ">
        <w:r w:rsidR="000B4AEB">
          <w:rPr>
            <w:noProof/>
          </w:rPr>
          <w:t>6</w:t>
        </w:r>
      </w:fldSimple>
      <w:bookmarkEnd w:id="21"/>
      <w:r>
        <w:t>: CAD Model of the stack assembly used in the VOPO experiment at MIT.</w:t>
      </w:r>
      <w:bookmarkEnd w:id="22"/>
    </w:p>
    <w:p w:rsidR="007A62AE" w:rsidRDefault="007A62AE" w:rsidP="007A62AE">
      <w:pPr>
        <w:jc w:val="both"/>
      </w:pPr>
      <w:r>
        <w:t>Notwithstanding, this option was tested using diverse</w:t>
      </w:r>
      <w:r w:rsidRPr="00034D37">
        <w:t xml:space="preserve"> values of masses, geometries of rubber (cones, pads...),</w:t>
      </w:r>
      <w:r>
        <w:t xml:space="preserve"> and different number of layers and it resulted to be inefficient for the targeted level of isolation. </w:t>
      </w:r>
      <w:r>
        <w:fldChar w:fldCharType="begin"/>
      </w:r>
      <w:r>
        <w:instrText xml:space="preserve"> REF _Ref435373455 \h  \* MERGEFORMAT </w:instrText>
      </w:r>
      <w:r>
        <w:fldChar w:fldCharType="separate"/>
      </w:r>
      <w:r w:rsidR="000B4AEB">
        <w:t xml:space="preserve">Figure </w:t>
      </w:r>
      <w:r w:rsidR="000B4AEB">
        <w:rPr>
          <w:noProof/>
        </w:rPr>
        <w:t>7</w:t>
      </w:r>
      <w:r>
        <w:fldChar w:fldCharType="end"/>
      </w:r>
      <w:r w:rsidRPr="00034D37">
        <w:t xml:space="preserve"> shows transmissibility curves in the vertical directions for various configurations. The lowest corner frequency was around 10 Hz. </w:t>
      </w:r>
      <w:r>
        <w:t>L</w:t>
      </w:r>
      <w:r w:rsidRPr="00034D37">
        <w:t>ower corner frequencies were obtained in the horizontal direction, but only with no more than a fa</w:t>
      </w:r>
      <w:r>
        <w:t xml:space="preserve">ctor of 3 of isolation at 10 Hz. </w:t>
      </w:r>
      <w:r w:rsidRPr="00034D37">
        <w:t>Additionally</w:t>
      </w:r>
      <w:r>
        <w:t>,</w:t>
      </w:r>
      <w:r w:rsidRPr="00034D37">
        <w:t xml:space="preserve"> the better results were obtained with two layers of isolation, which is difficult to fit in the vertical space available (4 inches between the top surface of the HAM-ISI, and the optical plane).</w:t>
      </w:r>
    </w:p>
    <w:p w:rsidR="007A62AE" w:rsidRDefault="007A62AE" w:rsidP="007A62AE">
      <w:pPr>
        <w:keepNext/>
        <w:jc w:val="center"/>
      </w:pPr>
      <w:r w:rsidRPr="00034D37">
        <w:rPr>
          <w:noProof/>
          <w:lang w:val="fr-FR" w:eastAsia="fr-FR"/>
        </w:rPr>
        <w:lastRenderedPageBreak/>
        <w:drawing>
          <wp:inline distT="0" distB="0" distL="0" distR="0" wp14:anchorId="22AB1F16" wp14:editId="19D4422C">
            <wp:extent cx="2586446" cy="2231988"/>
            <wp:effectExtent l="0" t="0" r="4445" b="0"/>
            <wp:docPr id="2" name="Picture 114" descr="C:\Users\fabrice\Desktop\dafcaa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fabrice\Desktop\dafcaadf.png"/>
                    <pic:cNvPicPr>
                      <a:picLocks noChangeAspect="1" noChangeArrowheads="1"/>
                    </pic:cNvPicPr>
                  </pic:nvPicPr>
                  <pic:blipFill>
                    <a:blip r:embed="rId22" cstate="print"/>
                    <a:srcRect l="2367" t="-1510" r="2522"/>
                    <a:stretch>
                      <a:fillRect/>
                    </a:stretch>
                  </pic:blipFill>
                  <pic:spPr bwMode="auto">
                    <a:xfrm>
                      <a:off x="0" y="0"/>
                      <a:ext cx="2597128" cy="2241206"/>
                    </a:xfrm>
                    <a:prstGeom prst="rect">
                      <a:avLst/>
                    </a:prstGeom>
                    <a:noFill/>
                    <a:ln w="9525">
                      <a:noFill/>
                      <a:miter lim="800000"/>
                      <a:headEnd/>
                      <a:tailEnd/>
                    </a:ln>
                  </pic:spPr>
                </pic:pic>
              </a:graphicData>
            </a:graphic>
          </wp:inline>
        </w:drawing>
      </w:r>
      <w:r>
        <w:t xml:space="preserve">  </w:t>
      </w:r>
      <w:r w:rsidRPr="00034D37">
        <w:rPr>
          <w:noProof/>
          <w:lang w:val="fr-FR" w:eastAsia="fr-FR"/>
        </w:rPr>
        <w:drawing>
          <wp:inline distT="0" distB="0" distL="0" distR="0" wp14:anchorId="7EFB47C8" wp14:editId="08FDAD89">
            <wp:extent cx="2688237" cy="2187558"/>
            <wp:effectExtent l="0" t="0" r="0" b="3810"/>
            <wp:docPr id="117" name="Picture 117" descr="C:\Users\fabrice\Desktop\daeddbd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fabrice\Desktop\daeddbdi.png"/>
                    <pic:cNvPicPr>
                      <a:picLocks noChangeAspect="1" noChangeArrowheads="1"/>
                    </pic:cNvPicPr>
                  </pic:nvPicPr>
                  <pic:blipFill>
                    <a:blip r:embed="rId23" cstate="print"/>
                    <a:srcRect/>
                    <a:stretch>
                      <a:fillRect/>
                    </a:stretch>
                  </pic:blipFill>
                  <pic:spPr bwMode="auto">
                    <a:xfrm>
                      <a:off x="0" y="0"/>
                      <a:ext cx="2691244" cy="2190005"/>
                    </a:xfrm>
                    <a:prstGeom prst="rect">
                      <a:avLst/>
                    </a:prstGeom>
                    <a:noFill/>
                    <a:ln w="9525">
                      <a:noFill/>
                      <a:miter lim="800000"/>
                      <a:headEnd/>
                      <a:tailEnd/>
                    </a:ln>
                  </pic:spPr>
                </pic:pic>
              </a:graphicData>
            </a:graphic>
          </wp:inline>
        </w:drawing>
      </w:r>
    </w:p>
    <w:p w:rsidR="007A62AE" w:rsidRDefault="007A62AE" w:rsidP="007A62AE">
      <w:pPr>
        <w:pStyle w:val="Caption"/>
        <w:jc w:val="center"/>
      </w:pPr>
      <w:bookmarkStart w:id="23" w:name="_Ref435373455"/>
      <w:bookmarkStart w:id="24" w:name="_Toc435990742"/>
      <w:r>
        <w:t xml:space="preserve">Figure </w:t>
      </w:r>
      <w:fldSimple w:instr=" SEQ Figure \* ARABIC ">
        <w:r w:rsidR="000B4AEB">
          <w:rPr>
            <w:noProof/>
          </w:rPr>
          <w:t>7</w:t>
        </w:r>
      </w:fldSimple>
      <w:bookmarkEnd w:id="23"/>
      <w:r>
        <w:t xml:space="preserve">: </w:t>
      </w:r>
      <w:r w:rsidRPr="00917527">
        <w:t>Horizontal (left</w:t>
      </w:r>
      <w:r w:rsidR="000A71A9">
        <w:t>)</w:t>
      </w:r>
      <w:r w:rsidRPr="00917527">
        <w:t>, and vertical (right) measurements of transmissibility stack layers</w:t>
      </w:r>
      <w:bookmarkEnd w:id="24"/>
    </w:p>
    <w:p w:rsidR="003C3F21" w:rsidRDefault="003C3F21" w:rsidP="0024707D">
      <w:bookmarkStart w:id="25" w:name="_Toc435987611"/>
    </w:p>
    <w:p w:rsidR="007A62AE" w:rsidRDefault="007A62AE" w:rsidP="007A62AE">
      <w:pPr>
        <w:pStyle w:val="Heading2"/>
      </w:pPr>
      <w:r>
        <w:t>EARLY VOPO SUSPENSION DESIGNS</w:t>
      </w:r>
      <w:bookmarkEnd w:id="25"/>
    </w:p>
    <w:p w:rsidR="007A62AE" w:rsidRDefault="007A62AE" w:rsidP="007A62AE">
      <w:pPr>
        <w:jc w:val="both"/>
      </w:pPr>
      <w:r>
        <w:t xml:space="preserve">In light of these results, LIGO group decided to move to a more “regular” suspension based on the blade springs and suspension wires system, which has been favorably developed in an important number of the existing suspensions, including the chambers suspensions as well as in the Tip-Tilt themselves. At first, it was decided to study the possibility of reusing an existing suspension, which will consequently imply a huge reduction on the design task and the cost associated to it. Indeed, this “recycling” approach has already been successfully adopted in the design of earlier isolation systems such as the Faraday Single suspension (FI in </w:t>
      </w:r>
      <w:r>
        <w:fldChar w:fldCharType="begin"/>
      </w:r>
      <w:r>
        <w:instrText xml:space="preserve"> REF _Ref435196899 \h  \* MERGEFORMAT </w:instrText>
      </w:r>
      <w:r>
        <w:fldChar w:fldCharType="separate"/>
      </w:r>
      <w:r w:rsidR="000B4AEB">
        <w:t xml:space="preserve">Figure </w:t>
      </w:r>
      <w:r w:rsidR="000B4AEB">
        <w:rPr>
          <w:noProof/>
        </w:rPr>
        <w:t>4</w:t>
      </w:r>
      <w:r>
        <w:fldChar w:fldCharType="end"/>
      </w:r>
      <w:r>
        <w:t xml:space="preserve">), which uses a slightly modified version of the Output Mode Cleaner Suspension (OMCS in </w:t>
      </w:r>
      <w:r>
        <w:fldChar w:fldCharType="begin"/>
      </w:r>
      <w:r>
        <w:instrText xml:space="preserve"> REF _Ref435196899 \h  \* MERGEFORMAT </w:instrText>
      </w:r>
      <w:r>
        <w:fldChar w:fldCharType="separate"/>
      </w:r>
      <w:r w:rsidR="000B4AEB">
        <w:t xml:space="preserve">Figure </w:t>
      </w:r>
      <w:r w:rsidR="000B4AEB">
        <w:rPr>
          <w:noProof/>
        </w:rPr>
        <w:t>4</w:t>
      </w:r>
      <w:r>
        <w:fldChar w:fldCharType="end"/>
      </w:r>
      <w:r>
        <w:t xml:space="preserve">). Therefore, a preliminary design for the VOPO suspension was developed trying to employ the OMCS two stage suspension, trying to make as few changes as possible. Two of the considered models for this preliminary design are presented in </w:t>
      </w:r>
      <w:r>
        <w:fldChar w:fldCharType="begin"/>
      </w:r>
      <w:r>
        <w:instrText xml:space="preserve"> REF _Ref435374841 \h  \* MERGEFORMAT </w:instrText>
      </w:r>
      <w:r>
        <w:fldChar w:fldCharType="separate"/>
      </w:r>
      <w:r w:rsidR="000B4AEB">
        <w:t xml:space="preserve">Figure </w:t>
      </w:r>
      <w:r w:rsidR="000B4AEB">
        <w:rPr>
          <w:noProof/>
        </w:rPr>
        <w:t>8</w:t>
      </w:r>
      <w:r>
        <w:fldChar w:fldCharType="end"/>
      </w:r>
      <w:r>
        <w:t xml:space="preserve">. </w:t>
      </w:r>
    </w:p>
    <w:p w:rsidR="007A62AE" w:rsidRDefault="007A62AE" w:rsidP="003C3F21">
      <w:pPr>
        <w:keepNext/>
        <w:tabs>
          <w:tab w:val="left" w:pos="5310"/>
        </w:tabs>
        <w:spacing w:before="0" w:after="160" w:line="259" w:lineRule="auto"/>
        <w:jc w:val="center"/>
      </w:pPr>
      <w:r w:rsidRPr="00034D37">
        <w:rPr>
          <w:noProof/>
          <w:lang w:val="fr-FR" w:eastAsia="fr-FR"/>
        </w:rPr>
        <w:drawing>
          <wp:inline distT="0" distB="0" distL="0" distR="0" wp14:anchorId="06F70736" wp14:editId="4DDC5D10">
            <wp:extent cx="2392325" cy="2390269"/>
            <wp:effectExtent l="0" t="0" r="0" b="0"/>
            <wp:docPr id="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4" cstate="print">
                      <a:clrChange>
                        <a:clrFrom>
                          <a:srgbClr val="FFFFFF"/>
                        </a:clrFrom>
                        <a:clrTo>
                          <a:srgbClr val="FFFFFF">
                            <a:alpha val="0"/>
                          </a:srgbClr>
                        </a:clrTo>
                      </a:clrChange>
                    </a:blip>
                    <a:srcRect l="45397" t="24683" r="18334" b="17281"/>
                    <a:stretch/>
                  </pic:blipFill>
                  <pic:spPr>
                    <a:xfrm>
                      <a:off x="0" y="0"/>
                      <a:ext cx="2394295" cy="2392237"/>
                    </a:xfrm>
                    <a:prstGeom prst="rect">
                      <a:avLst/>
                    </a:prstGeom>
                  </pic:spPr>
                </pic:pic>
              </a:graphicData>
            </a:graphic>
          </wp:inline>
        </w:drawing>
      </w:r>
      <w:r w:rsidRPr="00034D37">
        <w:rPr>
          <w:noProof/>
          <w:lang w:val="fr-FR" w:eastAsia="fr-FR"/>
        </w:rPr>
        <w:drawing>
          <wp:inline distT="0" distB="0" distL="0" distR="0" wp14:anchorId="19EAFC5E" wp14:editId="66E0558C">
            <wp:extent cx="2168434" cy="2217348"/>
            <wp:effectExtent l="0" t="0" r="3810" b="0"/>
            <wp:docPr id="16" name="Picture 6" descr="C:\Users\fabrice\Desktop\jhhdj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abrice\Desktop\jhhdjdje.png"/>
                    <pic:cNvPicPr>
                      <a:picLocks noChangeAspect="1" noChangeArrowheads="1"/>
                    </pic:cNvPicPr>
                  </pic:nvPicPr>
                  <pic:blipFill>
                    <a:blip r:embed="rId25" cstate="print"/>
                    <a:srcRect/>
                    <a:stretch>
                      <a:fillRect/>
                    </a:stretch>
                  </pic:blipFill>
                  <pic:spPr bwMode="auto">
                    <a:xfrm>
                      <a:off x="0" y="0"/>
                      <a:ext cx="2198565" cy="2248159"/>
                    </a:xfrm>
                    <a:prstGeom prst="rect">
                      <a:avLst/>
                    </a:prstGeom>
                    <a:noFill/>
                    <a:ln w="9525">
                      <a:noFill/>
                      <a:miter lim="800000"/>
                      <a:headEnd/>
                      <a:tailEnd/>
                    </a:ln>
                  </pic:spPr>
                </pic:pic>
              </a:graphicData>
            </a:graphic>
          </wp:inline>
        </w:drawing>
      </w:r>
    </w:p>
    <w:p w:rsidR="007A62AE" w:rsidRDefault="007A62AE" w:rsidP="003C3F21">
      <w:pPr>
        <w:pStyle w:val="Caption"/>
        <w:jc w:val="center"/>
      </w:pPr>
      <w:bookmarkStart w:id="26" w:name="_Ref435374841"/>
      <w:bookmarkStart w:id="27" w:name="_Toc435990743"/>
      <w:r>
        <w:t xml:space="preserve">Figure </w:t>
      </w:r>
      <w:fldSimple w:instr=" SEQ Figure \* ARABIC ">
        <w:r w:rsidR="000B4AEB">
          <w:rPr>
            <w:noProof/>
          </w:rPr>
          <w:t>8</w:t>
        </w:r>
      </w:fldSimple>
      <w:bookmarkEnd w:id="26"/>
      <w:r>
        <w:t>: Early VOPO suspension concepts re‐using the OMC structure and spring assemblies.</w:t>
      </w:r>
      <w:bookmarkEnd w:id="27"/>
    </w:p>
    <w:p w:rsidR="007A62AE" w:rsidRDefault="007A62AE" w:rsidP="007A62AE">
      <w:pPr>
        <w:tabs>
          <w:tab w:val="left" w:pos="5310"/>
        </w:tabs>
        <w:spacing w:before="0" w:after="160" w:line="259" w:lineRule="auto"/>
        <w:jc w:val="both"/>
      </w:pPr>
      <w:r>
        <w:t xml:space="preserve">Nevertheless, this option was finally rejected as the dimensions of the VOPO optical layout (see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are much larger than the ones of the abovementioned suspensions and therefore the main structure (blue in </w:t>
      </w:r>
      <w:r>
        <w:lastRenderedPageBreak/>
        <w:fldChar w:fldCharType="begin"/>
      </w:r>
      <w:r>
        <w:instrText xml:space="preserve"> REF _Ref435374841 \h  \* MERGEFORMAT </w:instrText>
      </w:r>
      <w:r>
        <w:fldChar w:fldCharType="separate"/>
      </w:r>
      <w:r w:rsidR="000B4AEB">
        <w:t xml:space="preserve">Figure </w:t>
      </w:r>
      <w:r w:rsidR="000B4AEB">
        <w:rPr>
          <w:noProof/>
        </w:rPr>
        <w:t>8</w:t>
      </w:r>
      <w:r>
        <w:fldChar w:fldCharType="end"/>
      </w:r>
      <w:r>
        <w:t xml:space="preserve">) was too narrow. Given the fact that none of the existing suspensions was a good fit for the VOPO layout, it was decided to develop a new suspension from scratch. </w:t>
      </w:r>
    </w:p>
    <w:p w:rsidR="007A62AE" w:rsidRPr="00034D37" w:rsidRDefault="007A62AE" w:rsidP="007A62AE">
      <w:pPr>
        <w:tabs>
          <w:tab w:val="left" w:pos="5310"/>
        </w:tabs>
        <w:spacing w:before="0" w:after="160" w:line="259" w:lineRule="auto"/>
        <w:jc w:val="both"/>
      </w:pPr>
      <w:r>
        <w:t xml:space="preserve">After a first study it was decided that given the level of isolation required a single stage suspension may be considered as an option. If feasible, this mono-stage design presents advantages when compared with multi-stage suspensions as, due to its simplicity, it is supposed to be more economical and easier to procure. The final design that will be presented in this report, which is a mono-stage suspension, is the result of an important number of iterations that have left behind a considerable amount of “almost” final designs. Two examples of these designs are presented in </w:t>
      </w:r>
      <w:r>
        <w:fldChar w:fldCharType="begin"/>
      </w:r>
      <w:r>
        <w:instrText xml:space="preserve"> REF _Ref435376883 \h  \* MERGEFORMAT </w:instrText>
      </w:r>
      <w:r>
        <w:fldChar w:fldCharType="separate"/>
      </w:r>
      <w:r w:rsidR="000B4AEB">
        <w:t xml:space="preserve">Figure </w:t>
      </w:r>
      <w:r w:rsidR="000B4AEB">
        <w:rPr>
          <w:noProof/>
        </w:rPr>
        <w:t>9</w:t>
      </w:r>
      <w:r>
        <w:fldChar w:fldCharType="end"/>
      </w:r>
      <w:r>
        <w:t xml:space="preserve">. </w:t>
      </w:r>
    </w:p>
    <w:p w:rsidR="007A62AE" w:rsidRDefault="007A62AE" w:rsidP="007A62AE">
      <w:pPr>
        <w:keepNext/>
        <w:spacing w:before="0" w:after="160" w:line="259" w:lineRule="auto"/>
        <w:jc w:val="center"/>
      </w:pPr>
      <w:r w:rsidRPr="00034D37">
        <w:rPr>
          <w:noProof/>
          <w:lang w:val="fr-FR" w:eastAsia="fr-FR"/>
        </w:rPr>
        <w:drawing>
          <wp:inline distT="0" distB="0" distL="0" distR="0" wp14:anchorId="473ECCED" wp14:editId="4F487D9C">
            <wp:extent cx="2906052" cy="2328530"/>
            <wp:effectExtent l="19050" t="0" r="8598" b="0"/>
            <wp:docPr id="41" name="Picture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6" cstate="print"/>
                    <a:srcRect l="16310" r="14799"/>
                    <a:stretch>
                      <a:fillRect/>
                    </a:stretch>
                  </pic:blipFill>
                  <pic:spPr bwMode="auto">
                    <a:xfrm>
                      <a:off x="0" y="0"/>
                      <a:ext cx="2907892" cy="2330004"/>
                    </a:xfrm>
                    <a:prstGeom prst="rect">
                      <a:avLst/>
                    </a:prstGeom>
                    <a:noFill/>
                    <a:ln w="9525">
                      <a:noFill/>
                      <a:miter lim="800000"/>
                      <a:headEnd/>
                      <a:tailEnd/>
                    </a:ln>
                  </pic:spPr>
                </pic:pic>
              </a:graphicData>
            </a:graphic>
          </wp:inline>
        </w:drawing>
      </w:r>
      <w:r>
        <w:t xml:space="preserve">   </w:t>
      </w:r>
      <w:r w:rsidRPr="00034D37">
        <w:rPr>
          <w:noProof/>
          <w:lang w:val="fr-FR" w:eastAsia="fr-FR"/>
        </w:rPr>
        <w:drawing>
          <wp:inline distT="0" distB="0" distL="0" distR="0" wp14:anchorId="2B079786" wp14:editId="5D4CBEF4">
            <wp:extent cx="2400300" cy="2390775"/>
            <wp:effectExtent l="0" t="0" r="0" b="9525"/>
            <wp:docPr id="8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7" cstate="print"/>
                    <a:srcRect l="17026" r="21948" b="5512"/>
                    <a:stretch/>
                  </pic:blipFill>
                  <pic:spPr bwMode="auto">
                    <a:xfrm>
                      <a:off x="0" y="0"/>
                      <a:ext cx="2402341" cy="2392808"/>
                    </a:xfrm>
                    <a:prstGeom prst="rect">
                      <a:avLst/>
                    </a:prstGeom>
                    <a:noFill/>
                    <a:ln>
                      <a:noFill/>
                    </a:ln>
                    <a:extLst>
                      <a:ext uri="{53640926-AAD7-44D8-BBD7-CCE9431645EC}">
                        <a14:shadowObscured xmlns:a14="http://schemas.microsoft.com/office/drawing/2010/main"/>
                      </a:ext>
                    </a:extLst>
                  </pic:spPr>
                </pic:pic>
              </a:graphicData>
            </a:graphic>
          </wp:inline>
        </w:drawing>
      </w:r>
    </w:p>
    <w:p w:rsidR="007A62AE" w:rsidRPr="00EF54F7" w:rsidRDefault="007A62AE" w:rsidP="007A62AE">
      <w:pPr>
        <w:pStyle w:val="Caption"/>
        <w:jc w:val="center"/>
      </w:pPr>
      <w:bookmarkStart w:id="28" w:name="_Ref435376883"/>
      <w:bookmarkStart w:id="29" w:name="_Toc435990744"/>
      <w:r>
        <w:t xml:space="preserve">Figure </w:t>
      </w:r>
      <w:fldSimple w:instr=" SEQ Figure \* ARABIC ">
        <w:r w:rsidR="000B4AEB">
          <w:rPr>
            <w:noProof/>
          </w:rPr>
          <w:t>9</w:t>
        </w:r>
      </w:fldSimple>
      <w:bookmarkEnd w:id="28"/>
      <w:r>
        <w:t xml:space="preserve">: Concepts using </w:t>
      </w:r>
      <w:r w:rsidR="00BE6212">
        <w:t>a</w:t>
      </w:r>
      <w:r>
        <w:t xml:space="preserve"> hexagonal table suspended with three spring assemblies</w:t>
      </w:r>
      <w:bookmarkEnd w:id="29"/>
    </w:p>
    <w:p w:rsidR="007A62AE" w:rsidRDefault="007A62AE" w:rsidP="007A62AE">
      <w:pPr>
        <w:jc w:val="both"/>
      </w:pPr>
      <w:r>
        <w:t xml:space="preserve">At this point, I would take the liberty of quoting an outstanding figure of the history, Thomas A. Edison, when he said his famous “I have not failed. I’ve just found 10,000 ways that won’t work”. However, one of the goals of this report is the prevent future suspension designers to fail as many times as we have by giving what we consider is the right approach when trying to design suspension for LIGO from scratch. </w:t>
      </w:r>
    </w:p>
    <w:p w:rsidR="007A62AE" w:rsidRDefault="007A62AE" w:rsidP="007A62AE">
      <w:pPr>
        <w:jc w:val="both"/>
      </w:pPr>
      <w:r>
        <w:t xml:space="preserve">However, starting from scratch gives us the opportunity of orienting this project not only as a suspension design but as the chance to test new strategies that have not been applied before in LIGO. The three main “breakthroughs” of these instrument’s design are schematized below. </w:t>
      </w:r>
    </w:p>
    <w:p w:rsidR="007A62AE" w:rsidRDefault="007A62AE" w:rsidP="007A62AE">
      <w:pPr>
        <w:jc w:val="center"/>
        <w:rPr>
          <w:rFonts w:asciiTheme="majorHAnsi" w:eastAsiaTheme="majorEastAsia" w:hAnsiTheme="majorHAnsi" w:cstheme="majorBidi"/>
          <w:color w:val="00A0B8" w:themeColor="accent1"/>
          <w:sz w:val="30"/>
        </w:rPr>
      </w:pPr>
      <w:r>
        <w:rPr>
          <w:noProof/>
          <w:lang w:val="fr-FR" w:eastAsia="fr-FR"/>
        </w:rPr>
        <w:drawing>
          <wp:inline distT="0" distB="0" distL="0" distR="0" wp14:anchorId="64467739" wp14:editId="7E58A4B6">
            <wp:extent cx="3456810" cy="205848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45053" cy="2170580"/>
                    </a:xfrm>
                    <a:prstGeom prst="rect">
                      <a:avLst/>
                    </a:prstGeom>
                  </pic:spPr>
                </pic:pic>
              </a:graphicData>
            </a:graphic>
          </wp:inline>
        </w:drawing>
      </w:r>
      <w:r>
        <w:br w:type="page"/>
      </w:r>
    </w:p>
    <w:p w:rsidR="007A62AE" w:rsidRDefault="007A62AE" w:rsidP="007A62AE">
      <w:pPr>
        <w:pStyle w:val="Heading1"/>
      </w:pPr>
      <w:bookmarkStart w:id="30" w:name="_Toc435987612"/>
      <w:r>
        <w:lastRenderedPageBreak/>
        <w:t>MONOSTAGE SUSPENSION DESIGN METHODOLOGY</w:t>
      </w:r>
      <w:bookmarkEnd w:id="30"/>
    </w:p>
    <w:p w:rsidR="003C3F21" w:rsidRDefault="003C3F21" w:rsidP="0024707D">
      <w:bookmarkStart w:id="31" w:name="_Toc435987613"/>
    </w:p>
    <w:p w:rsidR="007A62AE" w:rsidRPr="00F615CE" w:rsidRDefault="007A62AE" w:rsidP="007A62AE">
      <w:pPr>
        <w:pStyle w:val="Heading2"/>
      </w:pPr>
      <w:r>
        <w:t xml:space="preserve">CONSTRAINTS AND </w:t>
      </w:r>
      <w:bookmarkEnd w:id="31"/>
      <w:r w:rsidR="003C3F21">
        <w:t>REQUIREMENTS</w:t>
      </w:r>
    </w:p>
    <w:p w:rsidR="007A62AE" w:rsidRDefault="007A62AE" w:rsidP="007A62AE">
      <w:pPr>
        <w:jc w:val="both"/>
      </w:pPr>
      <w:r>
        <w:t xml:space="preserve">When designing a suspension for a particular optical instrument you are usually given a set of constraints that is extremely important to keep in mind during the whole design process. For the VOPO suspension, these constraints were of four different nature. The first constraint, already mentioned above, is to keep the natural frequency of the suspension around 1.5Hz. Secondly, the suspension has to hold a number of optics and instruments. This is an important constraint as it related with two of the main drivers in any suspension design: the mass that is going to be suspended and the area required to have an appropriate optical layout. Then, we are also given the desired height between the optical bench of the chamber and the beam path. For the VOPO suspension, the beam path has to be at 4” from the optical bench, which is the distance that will be between the base of the suspension and the midplane of the optics. Finally, there is a fourth constraint that is also associated with the space management that is the available space or, to put it another way, where do you want the suspension to be located. As it has already been said, for the VOPO cavity, HAM6 chamber has been established as the best fit due to the proximity to HAM5, where the Faraday instrument is situated, and its free space. </w:t>
      </w:r>
    </w:p>
    <w:p w:rsidR="007A62AE" w:rsidRDefault="007A62AE" w:rsidP="007A62AE">
      <w:pPr>
        <w:jc w:val="both"/>
      </w:pPr>
      <w:r>
        <w:t xml:space="preserve">Coming back to the second constraint, it is crucial to understand that during the design and test development of the isolation system there might be changes in the optical layout design. The solution against this is to take into account some contingency to prevent the design from being obsolete by the time it has to be installed. It is also important to notice that, for the type of suspensions that we are considering, there might be a correlation between the size and the weight of optics as, in general, larger layouts usually use more mirrors, which increases the total weight of the optics. </w:t>
      </w:r>
    </w:p>
    <w:p w:rsidR="007A62AE" w:rsidRDefault="007A62AE" w:rsidP="007A62AE">
      <w:pPr>
        <w:jc w:val="both"/>
      </w:pPr>
      <w:r>
        <w:t xml:space="preserve">As it can be inferred from the designs presented in </w:t>
      </w:r>
      <w:r>
        <w:fldChar w:fldCharType="begin"/>
      </w:r>
      <w:r>
        <w:instrText xml:space="preserve"> REF _Ref435376883 \h  \* MERGEFORMAT </w:instrText>
      </w:r>
      <w:r>
        <w:fldChar w:fldCharType="separate"/>
      </w:r>
      <w:r w:rsidR="000B4AEB">
        <w:t xml:space="preserve">Figure </w:t>
      </w:r>
      <w:r w:rsidR="000B4AEB">
        <w:rPr>
          <w:noProof/>
        </w:rPr>
        <w:t>9</w:t>
      </w:r>
      <w:r>
        <w:fldChar w:fldCharType="end"/>
      </w:r>
      <w:r>
        <w:t xml:space="preserve">, one of the main ideas of this new suspension is to have a “useful” area as large as possible, what means that we try to avoid the use of huge structures to suspend small benches and we rather would like a ratio of one between the total surface of the suspension and the surface of the injection bench. Actually, this kind of suspension might be seen as a “mini ISI”, as it maximizes the available area for optics vis-à-vis the occupied area. Additionally, we tried to keep the optics in the top of the suspension instead of bolt them from underneath, as it makes the suspension more accessible. </w:t>
      </w:r>
    </w:p>
    <w:p w:rsidR="007A62AE" w:rsidRDefault="007A62AE" w:rsidP="007A62AE">
      <w:pPr>
        <w:pStyle w:val="Heading2"/>
      </w:pPr>
      <w:bookmarkStart w:id="32" w:name="_Toc435987614"/>
      <w:r>
        <w:t>INSTRUMENT’S OPTICAL LAYOUT</w:t>
      </w:r>
      <w:bookmarkEnd w:id="32"/>
    </w:p>
    <w:p w:rsidR="007A62AE" w:rsidRDefault="007A62AE" w:rsidP="007A62AE">
      <w:pPr>
        <w:jc w:val="both"/>
      </w:pPr>
      <w:r>
        <w:t xml:space="preserve">If we focus now on the VOPO layout, we can find in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the preliminary arrangement for the optics for O2 and O3</w:t>
      </w:r>
      <w:r w:rsidR="00746E4B">
        <w:t xml:space="preserve">, </w:t>
      </w:r>
      <w:sdt>
        <w:sdtPr>
          <w:id w:val="1867255816"/>
          <w:citation/>
        </w:sdtPr>
        <w:sdtEndPr/>
        <w:sdtContent>
          <w:r w:rsidR="00746E4B">
            <w:fldChar w:fldCharType="begin"/>
          </w:r>
          <w:r w:rsidR="00746E4B">
            <w:instrText xml:space="preserve">CITATION JMi15 \n  \l 1033 </w:instrText>
          </w:r>
          <w:r w:rsidR="00746E4B">
            <w:fldChar w:fldCharType="separate"/>
          </w:r>
          <w:r w:rsidR="0060563F">
            <w:rPr>
              <w:noProof/>
            </w:rPr>
            <w:t>(aLIGO VOPO Optical Layout, 2015)</w:t>
          </w:r>
          <w:r w:rsidR="00746E4B">
            <w:fldChar w:fldCharType="end"/>
          </w:r>
        </w:sdtContent>
      </w:sdt>
      <w:r>
        <w:t xml:space="preserve">. </w:t>
      </w:r>
    </w:p>
    <w:p w:rsidR="007A62AE" w:rsidRDefault="007A62AE" w:rsidP="007A62AE">
      <w:pPr>
        <w:keepNext/>
        <w:jc w:val="center"/>
      </w:pPr>
      <w:r w:rsidRPr="00BF61BC">
        <w:rPr>
          <w:noProof/>
          <w:lang w:val="fr-FR" w:eastAsia="fr-FR"/>
        </w:rPr>
        <w:lastRenderedPageBreak/>
        <w:drawing>
          <wp:inline distT="0" distB="0" distL="0" distR="0" wp14:anchorId="29B3E69C" wp14:editId="75A2B853">
            <wp:extent cx="2625634" cy="3182633"/>
            <wp:effectExtent l="0" t="0" r="3810" b="0"/>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9"/>
                    <a:srcRect l="63293" t="7402" r="13378" b="2107"/>
                    <a:stretch/>
                  </pic:blipFill>
                  <pic:spPr>
                    <a:xfrm>
                      <a:off x="0" y="0"/>
                      <a:ext cx="2635265" cy="3194307"/>
                    </a:xfrm>
                    <a:prstGeom prst="rect">
                      <a:avLst/>
                    </a:prstGeom>
                  </pic:spPr>
                </pic:pic>
              </a:graphicData>
            </a:graphic>
          </wp:inline>
        </w:drawing>
      </w:r>
      <w:r>
        <w:t xml:space="preserve">  </w:t>
      </w:r>
      <w:r w:rsidRPr="00BF61BC">
        <w:rPr>
          <w:noProof/>
          <w:lang w:val="fr-FR" w:eastAsia="fr-FR"/>
        </w:rPr>
        <w:drawing>
          <wp:inline distT="0" distB="0" distL="0" distR="0" wp14:anchorId="7E863731" wp14:editId="7E005A7E">
            <wp:extent cx="2592215" cy="3154680"/>
            <wp:effectExtent l="0" t="0" r="0" b="7620"/>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0">
                      <a:clrChange>
                        <a:clrFrom>
                          <a:srgbClr val="FFFFFF"/>
                        </a:clrFrom>
                        <a:clrTo>
                          <a:srgbClr val="FFFFFF">
                            <a:alpha val="0"/>
                          </a:srgbClr>
                        </a:clrTo>
                      </a:clrChange>
                    </a:blip>
                    <a:srcRect l="63287" t="7148" r="13275" b="1574"/>
                    <a:stretch/>
                  </pic:blipFill>
                  <pic:spPr>
                    <a:xfrm>
                      <a:off x="0" y="0"/>
                      <a:ext cx="2595923" cy="3159193"/>
                    </a:xfrm>
                    <a:prstGeom prst="rect">
                      <a:avLst/>
                    </a:prstGeom>
                  </pic:spPr>
                </pic:pic>
              </a:graphicData>
            </a:graphic>
          </wp:inline>
        </w:drawing>
      </w:r>
    </w:p>
    <w:p w:rsidR="007A62AE" w:rsidRDefault="007A62AE" w:rsidP="007A62AE">
      <w:pPr>
        <w:pStyle w:val="Caption"/>
        <w:jc w:val="center"/>
      </w:pPr>
      <w:bookmarkStart w:id="33" w:name="_Ref435375116"/>
      <w:bookmarkStart w:id="34" w:name="_Toc435990745"/>
      <w:r>
        <w:t xml:space="preserve">Figure </w:t>
      </w:r>
      <w:fldSimple w:instr=" SEQ Figure \* ARABIC ">
        <w:r w:rsidR="000B4AEB">
          <w:rPr>
            <w:noProof/>
          </w:rPr>
          <w:t>10</w:t>
        </w:r>
      </w:fldSimple>
      <w:bookmarkEnd w:id="33"/>
      <w:r>
        <w:t>: VOPO optical layout for O2 (left) and O3 (right)</w:t>
      </w:r>
      <w:bookmarkEnd w:id="34"/>
    </w:p>
    <w:p w:rsidR="007A62AE" w:rsidRDefault="007A62AE" w:rsidP="007A62AE">
      <w:pPr>
        <w:jc w:val="both"/>
      </w:pPr>
      <w:r>
        <w:t xml:space="preserve">The most important part of both layouts is the VOPO cavity, marked in gray color in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That is the key point of the VOPO and when the squeezed light is produced. We are not going to explain the particular as it is not the main goal of this document, but in this cavity, so called because it “captures” the light in between its four mirrors and forces it to go through the non-linear PPKTP crystal. This crystal is the key element of the cavity as it is where each photon of 532nm light is converted into two 1064nm photons that are consequently in phase and the same wave length used in the interferometer. </w:t>
      </w:r>
      <w:r>
        <w:fldChar w:fldCharType="begin"/>
      </w:r>
      <w:r>
        <w:instrText xml:space="preserve"> REF _Ref435446691 \h  \* MERGEFORMAT </w:instrText>
      </w:r>
      <w:r>
        <w:fldChar w:fldCharType="separate"/>
      </w:r>
      <w:r w:rsidR="000B4AEB">
        <w:t xml:space="preserve">Figure </w:t>
      </w:r>
      <w:r w:rsidR="000B4AEB">
        <w:rPr>
          <w:noProof/>
        </w:rPr>
        <w:t>11</w:t>
      </w:r>
      <w:r>
        <w:fldChar w:fldCharType="end"/>
      </w:r>
      <w:r>
        <w:t xml:space="preserve"> present the design of the VOPO cavity and the MIT prototype that is being tested at the moment. </w:t>
      </w:r>
    </w:p>
    <w:p w:rsidR="007A62AE" w:rsidRDefault="007A62AE" w:rsidP="007A62AE">
      <w:pPr>
        <w:keepNext/>
        <w:jc w:val="center"/>
      </w:pPr>
      <w:r>
        <w:rPr>
          <w:noProof/>
          <w:lang w:val="fr-FR" w:eastAsia="fr-FR"/>
        </w:rPr>
        <w:drawing>
          <wp:inline distT="0" distB="0" distL="0" distR="0" wp14:anchorId="6E9C922D" wp14:editId="07A0B2AD">
            <wp:extent cx="2495006" cy="2048819"/>
            <wp:effectExtent l="0" t="0" r="63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524" t="6798" r="20234" b="3217"/>
                    <a:stretch/>
                  </pic:blipFill>
                  <pic:spPr bwMode="auto">
                    <a:xfrm>
                      <a:off x="0" y="0"/>
                      <a:ext cx="2508209" cy="205966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8D51A5">
        <w:rPr>
          <w:noProof/>
          <w:lang w:val="fr-FR" w:eastAsia="fr-FR"/>
        </w:rPr>
        <w:drawing>
          <wp:inline distT="0" distB="0" distL="0" distR="0" wp14:anchorId="3AF340BC" wp14:editId="21073461">
            <wp:extent cx="2749731" cy="198992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53817" cy="1992879"/>
                    </a:xfrm>
                    <a:prstGeom prst="rect">
                      <a:avLst/>
                    </a:prstGeom>
                    <a:noFill/>
                    <a:ln>
                      <a:noFill/>
                    </a:ln>
                  </pic:spPr>
                </pic:pic>
              </a:graphicData>
            </a:graphic>
          </wp:inline>
        </w:drawing>
      </w:r>
    </w:p>
    <w:p w:rsidR="007A62AE" w:rsidRDefault="007A62AE" w:rsidP="007A62AE">
      <w:pPr>
        <w:pStyle w:val="Caption"/>
        <w:jc w:val="center"/>
      </w:pPr>
      <w:bookmarkStart w:id="35" w:name="_Ref435446691"/>
      <w:bookmarkStart w:id="36" w:name="_Toc435990746"/>
      <w:r>
        <w:t xml:space="preserve">Figure </w:t>
      </w:r>
      <w:fldSimple w:instr=" SEQ Figure \* ARABIC ">
        <w:r w:rsidR="000B4AEB">
          <w:rPr>
            <w:noProof/>
          </w:rPr>
          <w:t>11</w:t>
        </w:r>
      </w:fldSimple>
      <w:bookmarkEnd w:id="35"/>
      <w:r>
        <w:t>: CAD model (left) and prototype built at MIT (right) of the VOPO Cavity</w:t>
      </w:r>
      <w:bookmarkEnd w:id="36"/>
    </w:p>
    <w:p w:rsidR="007A62AE" w:rsidRDefault="007A62AE" w:rsidP="007A62AE">
      <w:pPr>
        <w:jc w:val="both"/>
      </w:pPr>
      <w:r>
        <w:t xml:space="preserve">In order to work as expected, this cavity has to be pumped with a light income. Going back to the O2 configuration presented in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both fiber in can be observed in the left edge of the layout, pumping the cavity with the beams represented in green and orange. There is a critical parameter in the design of the layout that is the distances between the fiber in, the lenses and the mirrors of the cavity. These distances are carefully calculated to match the pump beam with the cavity and therefore avoid losses on it. It can also be </w:t>
      </w:r>
      <w:r>
        <w:lastRenderedPageBreak/>
        <w:t xml:space="preserve">observed that there are also two output beams coming out from the cavity. The orange output is then reflected by some mirrors and leaves the suspension. With the green beam something similar happens, but with an important difference. This output is split into two different beams, the green and the red, being this last beam the most important one as it is the actual squeezed light. This squeezed light goes then through lenses, polarizers, a wave plate and the Faraday rotator, being its final target the Faraday suspension placed in HAM5. Again, the position of the lenses is critical in order to match this beam with the target. Additionally, one of the constraints regarding the chambers layout is that in between the VOPO and the Faraday, the beam has to be reflected in two Tip-tilt mirrors in order to allow LIGO people to actuate from the outside. Concerning the green and orange outputs, their target is, for O2, the detectors that will be placed in air next to the chamber. </w:t>
      </w:r>
    </w:p>
    <w:p w:rsidR="007A62AE" w:rsidRDefault="007A62AE" w:rsidP="007A62AE">
      <w:pPr>
        <w:jc w:val="both"/>
      </w:pPr>
      <w:r>
        <w:t xml:space="preserve">If we move to the O3 layout in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the same base arrangement can be observed but with some differences. The main one is the blue beam, which will replace the red one as the one that is injected into the interferometer. This is because in O3 the squeezed beam goes to a filter cavity (presumably a 16m single cavity between HAM4 and HAM5) and comes back to the VOPO, where a polarizer separates it from the squeezed light going out of the cavity; separation that is represented in </w:t>
      </w:r>
      <w:r>
        <w:fldChar w:fldCharType="begin"/>
      </w:r>
      <w:r>
        <w:instrText xml:space="preserve"> REF _Ref435375116 \h  \* MERGEFORMAT </w:instrText>
      </w:r>
      <w:r>
        <w:fldChar w:fldCharType="separate"/>
      </w:r>
      <w:r w:rsidR="000B4AEB">
        <w:t xml:space="preserve">Figure </w:t>
      </w:r>
      <w:r w:rsidR="000B4AEB">
        <w:rPr>
          <w:noProof/>
        </w:rPr>
        <w:t>10</w:t>
      </w:r>
      <w:r>
        <w:fldChar w:fldCharType="end"/>
      </w:r>
      <w:r>
        <w:t xml:space="preserve"> with the blue beam. The other main difference, which may be applied or not, is the introduction of in Vacuum RFPD detectors. As it has been stated above, these detectors are originally (O2) on a table next to HAM6, and the beams reach them by going through the View Ports (the “windows” of the chambers). Having them in Vacuum will represent an advantage as the value of the detected data will be higher, even if it bring some technical challenges. </w:t>
      </w:r>
    </w:p>
    <w:p w:rsidR="007A62AE" w:rsidRDefault="007A62AE" w:rsidP="007A62AE">
      <w:pPr>
        <w:pStyle w:val="Heading2"/>
      </w:pPr>
      <w:bookmarkStart w:id="37" w:name="_Toc435987615"/>
      <w:r>
        <w:t>STEP 1: SITUATION IN THE CHAMBER</w:t>
      </w:r>
      <w:bookmarkEnd w:id="37"/>
    </w:p>
    <w:p w:rsidR="007A62AE" w:rsidRDefault="007A62AE" w:rsidP="007A62AE">
      <w:pPr>
        <w:jc w:val="both"/>
      </w:pPr>
      <w:r>
        <w:t>After all the general requirements have been defined and, even if it may be counterintuitive, the first thing that has to be defined is what will be the overall shape of the suspension. To define it, both the available area and the minimum required space for the optics have to be considered. In the case of the VOPO suspension, a 2 x 1.5 ft</w:t>
      </w:r>
      <w:r w:rsidRPr="003E5EE3">
        <w:rPr>
          <w:vertAlign w:val="superscript"/>
        </w:rPr>
        <w:t>2</w:t>
      </w:r>
      <w:r>
        <w:t xml:space="preserve"> suspension was needed. Comparing this preliminary estimation with the HAM6 layout, presented in </w:t>
      </w:r>
      <w:r>
        <w:fldChar w:fldCharType="begin"/>
      </w:r>
      <w:r>
        <w:instrText xml:space="preserve"> REF _Ref435453112 \h  \* MERGEFORMAT </w:instrText>
      </w:r>
      <w:r>
        <w:fldChar w:fldCharType="separate"/>
      </w:r>
      <w:r w:rsidR="000B4AEB">
        <w:t xml:space="preserve">Figure </w:t>
      </w:r>
      <w:r w:rsidR="000B4AEB">
        <w:rPr>
          <w:noProof/>
        </w:rPr>
        <w:t>12</w:t>
      </w:r>
      <w:r>
        <w:fldChar w:fldCharType="end"/>
      </w:r>
      <w:r>
        <w:t xml:space="preserve">, it was decided that the best place to allocate the new suspension is in the highlighted area of </w:t>
      </w:r>
      <w:r>
        <w:fldChar w:fldCharType="begin"/>
      </w:r>
      <w:r>
        <w:instrText xml:space="preserve"> REF _Ref435452438 \h  \* MERGEFORMAT </w:instrText>
      </w:r>
      <w:r>
        <w:fldChar w:fldCharType="separate"/>
      </w:r>
      <w:r w:rsidR="000B4AEB">
        <w:t xml:space="preserve">Figure </w:t>
      </w:r>
      <w:r w:rsidR="000B4AEB">
        <w:rPr>
          <w:noProof/>
        </w:rPr>
        <w:t>13</w:t>
      </w:r>
      <w:r>
        <w:fldChar w:fldCharType="end"/>
      </w:r>
      <w:r>
        <w:t xml:space="preserve">, as all the red rectangles are just balancing mass that can easily be removed and that was intended to host the upcoming instruments. </w:t>
      </w:r>
    </w:p>
    <w:p w:rsidR="007A62AE" w:rsidRDefault="007A62AE" w:rsidP="007A62AE">
      <w:pPr>
        <w:keepNext/>
        <w:jc w:val="center"/>
      </w:pPr>
      <w:r>
        <w:rPr>
          <w:noProof/>
          <w:lang w:val="fr-FR" w:eastAsia="fr-FR"/>
        </w:rPr>
        <w:drawing>
          <wp:inline distT="0" distB="0" distL="0" distR="0" wp14:anchorId="2C713D0A" wp14:editId="0F3F6D45">
            <wp:extent cx="2054149" cy="1955155"/>
            <wp:effectExtent l="0" t="0" r="381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309" t="11398" r="29278" b="9608"/>
                    <a:stretch/>
                  </pic:blipFill>
                  <pic:spPr bwMode="auto">
                    <a:xfrm>
                      <a:off x="0" y="0"/>
                      <a:ext cx="2073786" cy="197384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0F4FB23B" wp14:editId="7F7543D1">
            <wp:extent cx="2049972" cy="1954509"/>
            <wp:effectExtent l="0" t="0" r="762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786" t="12397" r="29638" b="9811"/>
                    <a:stretch/>
                  </pic:blipFill>
                  <pic:spPr bwMode="auto">
                    <a:xfrm>
                      <a:off x="0" y="0"/>
                      <a:ext cx="2090142" cy="199280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38" w:name="_Ref435453112"/>
      <w:bookmarkStart w:id="39" w:name="_Toc435990747"/>
      <w:r>
        <w:t xml:space="preserve">Figure </w:t>
      </w:r>
      <w:fldSimple w:instr=" SEQ Figure \* ARABIC ">
        <w:r w:rsidR="000B4AEB">
          <w:rPr>
            <w:noProof/>
          </w:rPr>
          <w:t>12</w:t>
        </w:r>
      </w:fldSimple>
      <w:bookmarkEnd w:id="38"/>
      <w:r>
        <w:t>: HAM6 chamber Layout prior to the installation of the Squeezer</w:t>
      </w:r>
      <w:bookmarkEnd w:id="39"/>
    </w:p>
    <w:p w:rsidR="007A62AE" w:rsidRPr="001312EE" w:rsidRDefault="007A62AE" w:rsidP="007A62AE">
      <w:pPr>
        <w:jc w:val="both"/>
      </w:pPr>
      <w:r>
        <w:t xml:space="preserve">In general, it might be recommended to define symmetric shapes, but in our situation, and as we do not wanted to move any of the existing equipment, the shape is a heptagon. As shown in </w:t>
      </w:r>
      <w:r>
        <w:fldChar w:fldCharType="begin"/>
      </w:r>
      <w:r>
        <w:instrText xml:space="preserve"> REF _Ref435452438 \h  \* MERGEFORMAT </w:instrText>
      </w:r>
      <w:r>
        <w:fldChar w:fldCharType="separate"/>
      </w:r>
      <w:r w:rsidR="000B4AEB">
        <w:t xml:space="preserve">Figure </w:t>
      </w:r>
      <w:r w:rsidR="000B4AEB">
        <w:rPr>
          <w:noProof/>
        </w:rPr>
        <w:t>13</w:t>
      </w:r>
      <w:r>
        <w:fldChar w:fldCharType="end"/>
      </w:r>
      <w:r>
        <w:t xml:space="preserve">, in the definition of the suspension’s shape different needs have been considerate. Firstly, the availability of holes around the structure is important if we want to use dog clamps to attach it to the optical bench. Also, a free </w:t>
      </w:r>
      <w:r>
        <w:lastRenderedPageBreak/>
        <w:t xml:space="preserve">area has to be left for the Tip-Tilts that will be used to address the squeezed beam to the next chamber. In addition, we need to anticipate the need of a “shooting area” in the suspension, which is an area where no other parts of the suspension will interact with the beams leaving it. </w:t>
      </w:r>
    </w:p>
    <w:p w:rsidR="007A62AE" w:rsidRDefault="007A62AE" w:rsidP="007A62AE">
      <w:pPr>
        <w:keepNext/>
        <w:jc w:val="center"/>
      </w:pPr>
      <w:r>
        <w:rPr>
          <w:noProof/>
          <w:lang w:val="fr-FR" w:eastAsia="fr-FR"/>
        </w:rPr>
        <mc:AlternateContent>
          <mc:Choice Requires="wps">
            <w:drawing>
              <wp:anchor distT="0" distB="0" distL="114300" distR="114300" simplePos="0" relativeHeight="251674624" behindDoc="0" locked="0" layoutInCell="1" allowOverlap="1" wp14:anchorId="50B7A694" wp14:editId="307E6D22">
                <wp:simplePos x="0" y="0"/>
                <wp:positionH relativeFrom="column">
                  <wp:posOffset>819999</wp:posOffset>
                </wp:positionH>
                <wp:positionV relativeFrom="paragraph">
                  <wp:posOffset>1031875</wp:posOffset>
                </wp:positionV>
                <wp:extent cx="580709" cy="532621"/>
                <wp:effectExtent l="0" t="0" r="10160" b="20320"/>
                <wp:wrapNone/>
                <wp:docPr id="124" name="Rounded Rectangle 124"/>
                <wp:cNvGraphicFramePr/>
                <a:graphic xmlns:a="http://schemas.openxmlformats.org/drawingml/2006/main">
                  <a:graphicData uri="http://schemas.microsoft.com/office/word/2010/wordprocessingShape">
                    <wps:wsp>
                      <wps:cNvSpPr/>
                      <wps:spPr>
                        <a:xfrm>
                          <a:off x="0" y="0"/>
                          <a:ext cx="580709" cy="532621"/>
                        </a:xfrm>
                        <a:prstGeom prst="roundRect">
                          <a:avLst/>
                        </a:prstGeom>
                        <a:noFill/>
                        <a:ln>
                          <a:solidFill>
                            <a:schemeClr val="accent4">
                              <a:lumMod val="75000"/>
                            </a:schemeClr>
                          </a:solidFill>
                          <a:prstDash val="sysDash"/>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6F07DED" id="Rounded Rectangle 124" o:spid="_x0000_s1026" style="position:absolute;margin-left:64.55pt;margin-top:81.25pt;width:45.75pt;height:41.9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" filled="f" strokecolor="#0081a4 [2407]" strokeweight="2pt">
                <v:stroke dashstyle="3 1"/>
              </v:roundrect>
            </w:pict>
          </mc:Fallback>
        </mc:AlternateContent>
      </w:r>
      <w:r>
        <w:rPr>
          <w:noProof/>
          <w:lang w:val="fr-FR" w:eastAsia="fr-FR"/>
        </w:rPr>
        <w:drawing>
          <wp:inline distT="0" distB="0" distL="0" distR="0" wp14:anchorId="7D2D845E" wp14:editId="563C143E">
            <wp:extent cx="2521550" cy="200214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8453" t="7398" r="13922" b="2413"/>
                    <a:stretch/>
                  </pic:blipFill>
                  <pic:spPr bwMode="auto">
                    <a:xfrm>
                      <a:off x="0" y="0"/>
                      <a:ext cx="2545241" cy="2020957"/>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59E15F5F" wp14:editId="361498FA">
            <wp:extent cx="2762272" cy="1857820"/>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14104" cy="1892680"/>
                    </a:xfrm>
                    <a:prstGeom prst="rect">
                      <a:avLst/>
                    </a:prstGeom>
                  </pic:spPr>
                </pic:pic>
              </a:graphicData>
            </a:graphic>
          </wp:inline>
        </w:drawing>
      </w:r>
    </w:p>
    <w:p w:rsidR="007A62AE" w:rsidRPr="003D2CD7" w:rsidRDefault="007A62AE" w:rsidP="007A62AE">
      <w:pPr>
        <w:pStyle w:val="Caption"/>
        <w:jc w:val="center"/>
      </w:pPr>
      <w:bookmarkStart w:id="40" w:name="_Ref435452438"/>
      <w:bookmarkStart w:id="41" w:name="_Toc435990748"/>
      <w:r>
        <w:t xml:space="preserve">Figure </w:t>
      </w:r>
      <w:fldSimple w:instr=" SEQ Figure \* ARABIC ">
        <w:r w:rsidR="000B4AEB">
          <w:rPr>
            <w:noProof/>
          </w:rPr>
          <w:t>13</w:t>
        </w:r>
      </w:fldSimple>
      <w:bookmarkEnd w:id="40"/>
      <w:r>
        <w:t>: HAM5 chamber selected location for the squeezer</w:t>
      </w:r>
      <w:bookmarkEnd w:id="41"/>
    </w:p>
    <w:p w:rsidR="007A62AE" w:rsidRDefault="007A62AE" w:rsidP="007A62AE">
      <w:pPr>
        <w:pStyle w:val="Heading2"/>
      </w:pPr>
      <w:bookmarkStart w:id="42" w:name="_Toc435987616"/>
      <w:r>
        <w:t>STEP 2: MASS BUDGET ESTIMATION</w:t>
      </w:r>
      <w:bookmarkEnd w:id="42"/>
    </w:p>
    <w:p w:rsidR="007A62AE" w:rsidRDefault="007A62AE" w:rsidP="007A62AE">
      <w:pPr>
        <w:jc w:val="both"/>
      </w:pPr>
      <w:r>
        <w:t xml:space="preserve">Once the shape of the suspension was defined, we worked on the preliminary mass budget. What we basically were looking for is to know the total weight that will conform the first stage, i.e. the suspended. This weight may be broken down into three: the optics weight, the injection bench weight and the balancing mass weight. This last mass is important because, as it has been shown in previous suspensions, it is important to have a way to do the final adjustment in order to have a well-balanced suspension. </w:t>
      </w:r>
    </w:p>
    <w:p w:rsidR="007A62AE" w:rsidRDefault="007A62AE" w:rsidP="007A62AE">
      <w:pPr>
        <w:jc w:val="both"/>
      </w:pPr>
      <w:r>
        <w:t>Consequently, the first important thing to do is to estimate the total weight of the optics that are going to be on the suspension. To do so, the people in charge of the design and development of the VOPO instrument made a preliminary design and estimated that this weight will be around 12kg. Given that number, we considered that the total suspended weight, without the injection bench, must be considered to be 18kg. This six extra kilograms are seen as both the balancing mass and the contingency for the optics weight. Finally, the weight of the injection bench has also to be estimated. The injection bench has to be stiff enough to hold all the optics’ mass and keep its resonance frequency as high as possible. As it will further discussed, the minimum acceptable frequency will be related with the bandwidth of the actuators. Finally, 18kg where considered a good guess for the required weight of the bench. All in all, the total weight considered for the first stage is 36kg, distributed as it follows:</w:t>
      </w:r>
    </w:p>
    <w:p w:rsidR="007A62AE" w:rsidRPr="00164DC9" w:rsidRDefault="007A62AE" w:rsidP="007A62AE">
      <w:pPr>
        <w:jc w:val="both"/>
        <w:rPr>
          <w:rFonts w:eastAsiaTheme="minorEastAsia"/>
        </w:rPr>
      </w:pPr>
      <m:oMathPara>
        <m:oMathParaPr>
          <m:jc m:val="center"/>
        </m:oMathParaPr>
        <m:oMath>
          <m:r>
            <w:rPr>
              <w:rFonts w:ascii="Cambria Math" w:hAnsi="Cambria Math"/>
            </w:rPr>
            <m:t>Optics:                                                   12 kg</m:t>
          </m:r>
          <m:r>
            <m:rPr>
              <m:sty m:val="p"/>
            </m:rPr>
            <w:rPr>
              <w:rFonts w:ascii="Cambria Math" w:hAnsi="Cambria Math"/>
            </w:rPr>
            <w:br/>
          </m:r>
        </m:oMath>
        <m:oMath>
          <m:r>
            <w:rPr>
              <w:rFonts w:ascii="Cambria Math" w:eastAsiaTheme="minorEastAsia" w:hAnsi="Cambria Math"/>
            </w:rPr>
            <m:t>Injection Bench:                                  18kg</m:t>
          </m:r>
          <m:r>
            <m:rPr>
              <m:sty m:val="p"/>
            </m:rPr>
            <w:rPr>
              <w:rFonts w:ascii="Cambria Math" w:eastAsiaTheme="minorEastAsia" w:hAnsi="Cambria Math"/>
            </w:rPr>
            <w:br/>
          </m:r>
        </m:oMath>
        <m:oMath>
          <m:r>
            <w:rPr>
              <w:rFonts w:ascii="Cambria Math" w:eastAsiaTheme="minorEastAsia" w:hAnsi="Cambria Math"/>
            </w:rPr>
            <m:t>Balancing mass+contingency:    6kg</m:t>
          </m:r>
        </m:oMath>
      </m:oMathPara>
    </w:p>
    <w:p w:rsidR="007A62AE" w:rsidRDefault="007A62AE" w:rsidP="007A62AE">
      <w:pPr>
        <w:pStyle w:val="Heading2"/>
        <w:rPr>
          <w:rFonts w:eastAsiaTheme="minorEastAsia"/>
        </w:rPr>
      </w:pPr>
      <w:bookmarkStart w:id="43" w:name="_Toc435987617"/>
      <w:r>
        <w:t xml:space="preserve">STEP 3: </w:t>
      </w:r>
      <w:r>
        <w:rPr>
          <w:rFonts w:eastAsiaTheme="minorEastAsia"/>
        </w:rPr>
        <w:t>BLADES PRELIMINARY DESIGN</w:t>
      </w:r>
      <w:bookmarkEnd w:id="43"/>
    </w:p>
    <w:p w:rsidR="007A62AE" w:rsidRDefault="007A62AE" w:rsidP="007A62AE">
      <w:pPr>
        <w:jc w:val="both"/>
        <w:rPr>
          <w:rFonts w:eastAsiaTheme="minorEastAsia"/>
        </w:rPr>
      </w:pPr>
      <w:r>
        <w:rPr>
          <w:rFonts w:eastAsiaTheme="minorEastAsia"/>
        </w:rPr>
        <w:t xml:space="preserve">With this first estimate the blades’ dimensions can be calculated. To do so, we use the procedure described in </w:t>
      </w:r>
      <w:r w:rsidR="00746E4B">
        <w:rPr>
          <w:rFonts w:eastAsiaTheme="minorEastAsia"/>
        </w:rPr>
        <w:t xml:space="preserve">Subassemblies, </w:t>
      </w:r>
      <w:r w:rsidR="009A58D2">
        <w:t>Blade Assembly,</w:t>
      </w:r>
      <w:r w:rsidR="009A58D2">
        <w:rPr>
          <w:rFonts w:eastAsiaTheme="minorEastAsia"/>
        </w:rPr>
        <w:t xml:space="preserve"> </w:t>
      </w:r>
      <w:r w:rsidR="00746E4B">
        <w:rPr>
          <w:rFonts w:eastAsiaTheme="minorEastAsia"/>
        </w:rPr>
        <w:t xml:space="preserve">Blade </w:t>
      </w:r>
      <w:r>
        <w:rPr>
          <w:rFonts w:eastAsiaTheme="minorEastAsia"/>
        </w:rPr>
        <w:t>and that we have im</w:t>
      </w:r>
      <w:r w:rsidR="00746E4B">
        <w:rPr>
          <w:rFonts w:eastAsiaTheme="minorEastAsia"/>
        </w:rPr>
        <w:t xml:space="preserve">plemented as a Matlab document </w:t>
      </w:r>
      <w:r w:rsidR="00746E4B" w:rsidRPr="00746E4B">
        <w:rPr>
          <w:rFonts w:eastAsiaTheme="minorEastAsia"/>
          <w:i/>
        </w:rPr>
        <w:t>BladeDesign.m</w:t>
      </w:r>
      <w:r>
        <w:rPr>
          <w:rFonts w:eastAsiaTheme="minorEastAsia"/>
        </w:rPr>
        <w:t xml:space="preserve">. This procedure is applied in the definition of a “bent when loaded blade”. That means that the blades are going to be flat when machined and they will be bent once they are in service. This approach is contrasting with other suspensions, like the OMCS, where the blades where subjected to a forming and heat treatment process to be curved when unloaded. The problem with this type of blades is that the </w:t>
      </w:r>
      <w:r>
        <w:rPr>
          <w:rFonts w:eastAsiaTheme="minorEastAsia"/>
        </w:rPr>
        <w:lastRenderedPageBreak/>
        <w:t xml:space="preserve">procurement time and the price are both much higher than for the ones that have been considered, which </w:t>
      </w:r>
      <w:proofErr w:type="gramStart"/>
      <w:r>
        <w:rPr>
          <w:rFonts w:eastAsiaTheme="minorEastAsia"/>
        </w:rPr>
        <w:t>is one of the main reasons for this election</w:t>
      </w:r>
      <w:proofErr w:type="gramEnd"/>
      <w:r>
        <w:rPr>
          <w:rFonts w:eastAsiaTheme="minorEastAsia"/>
        </w:rPr>
        <w:t>.</w:t>
      </w:r>
    </w:p>
    <w:p w:rsidR="007A62AE" w:rsidRDefault="007A62AE" w:rsidP="007A62AE">
      <w:pPr>
        <w:jc w:val="both"/>
        <w:rPr>
          <w:rFonts w:eastAsiaTheme="minorEastAsia"/>
        </w:rPr>
      </w:pPr>
      <w:r>
        <w:rPr>
          <w:rFonts w:eastAsiaTheme="minorEastAsia"/>
        </w:rPr>
        <w:t xml:space="preserve">In the VOPO design one of the main restrictions is the available space, and we want to keep the “useful” area as large as possible. Basically, there are three parameters that have to be defined in the global blade design process, which are the number of blades, the material of those and the degree of freedom in the blade’s dimensions (length, wide or thickness). This might be an iterative process in which a compromise has to be found in order to avoid having too much low-loaded blades or too fee high-loaded ones. For the VOPO suspension, the number of blades has been set at 3, which means that each blade will have to support 12kg. </w:t>
      </w:r>
    </w:p>
    <w:p w:rsidR="007A62AE" w:rsidRPr="00D60DF3" w:rsidRDefault="007A62AE" w:rsidP="007A62AE">
      <w:pPr>
        <w:jc w:val="both"/>
        <w:rPr>
          <w:rFonts w:eastAsiaTheme="minorEastAsia"/>
        </w:rPr>
      </w:pPr>
      <w:r>
        <w:rPr>
          <w:rFonts w:eastAsiaTheme="minorEastAsia"/>
        </w:rPr>
        <w:t>Given this load, the selection of the material is one of the key points in the blade design. In LIGO, the majority of the blades are designed using Maraging steel (C250, for example), as they present superior strength and toughness without losing malleability compared to other steels. However, again both the cost and the uneasiness in the procurement made us analyze other potential options. The two studied options were 17-4 SSTL and 440C SSTL, being the second the one that was finally chose. This material, as a Martensitic steel, is a high carbon steel</w:t>
      </w:r>
      <w:r w:rsidRPr="00D60DF3">
        <w:rPr>
          <w:rFonts w:eastAsiaTheme="minorEastAsia"/>
        </w:rPr>
        <w:t>, which attain</w:t>
      </w:r>
      <w:r>
        <w:rPr>
          <w:rFonts w:eastAsiaTheme="minorEastAsia"/>
        </w:rPr>
        <w:t>s</w:t>
      </w:r>
      <w:r w:rsidRPr="00D60DF3">
        <w:rPr>
          <w:rFonts w:eastAsiaTheme="minorEastAsia"/>
        </w:rPr>
        <w:t xml:space="preserve"> the highest hardness, wear resistance and strength of all stainless steel grades after heat treatment. </w:t>
      </w:r>
      <w:r>
        <w:rPr>
          <w:rFonts w:eastAsiaTheme="minorEastAsia"/>
        </w:rPr>
        <w:t>Additionally</w:t>
      </w:r>
      <w:r w:rsidRPr="00D60DF3">
        <w:rPr>
          <w:rFonts w:eastAsiaTheme="minorEastAsia"/>
        </w:rPr>
        <w:t>, grade 440C is more readily available than the other standard grades</w:t>
      </w:r>
      <w:r>
        <w:rPr>
          <w:rFonts w:eastAsiaTheme="minorEastAsia"/>
        </w:rPr>
        <w:t xml:space="preserve"> in the 440 series</w:t>
      </w:r>
      <w:r w:rsidRPr="00D60DF3">
        <w:rPr>
          <w:rFonts w:eastAsiaTheme="minorEastAsia"/>
        </w:rPr>
        <w:t xml:space="preserve">. </w:t>
      </w:r>
    </w:p>
    <w:p w:rsidR="007A62AE" w:rsidRPr="00164DC9" w:rsidRDefault="007A62AE" w:rsidP="007A62AE">
      <w:pPr>
        <w:jc w:val="both"/>
        <w:rPr>
          <w:rFonts w:eastAsiaTheme="minorEastAsia"/>
        </w:rPr>
      </w:pPr>
      <w:r>
        <w:rPr>
          <w:rFonts w:eastAsiaTheme="minorEastAsia"/>
        </w:rPr>
        <w:t>On the top of that, this steel has</w:t>
      </w:r>
      <w:r w:rsidRPr="00D60DF3">
        <w:rPr>
          <w:rFonts w:eastAsiaTheme="minorEastAsia"/>
        </w:rPr>
        <w:t xml:space="preserve"> a corrosion resistance lower than that of other austenitic grades</w:t>
      </w:r>
      <w:r>
        <w:rPr>
          <w:rFonts w:eastAsiaTheme="minorEastAsia"/>
        </w:rPr>
        <w:t xml:space="preserve"> and it is Ultra High Vacuum compatible. Actually, the main drawbacks of this kind of steel are its</w:t>
      </w:r>
      <w:r w:rsidRPr="00D60DF3">
        <w:rPr>
          <w:rFonts w:eastAsiaTheme="minorEastAsia"/>
        </w:rPr>
        <w:t xml:space="preserve"> loss of strength caused by over-tempering at high temperatures, and </w:t>
      </w:r>
      <w:r>
        <w:rPr>
          <w:rFonts w:eastAsiaTheme="minorEastAsia"/>
        </w:rPr>
        <w:t xml:space="preserve">its </w:t>
      </w:r>
      <w:r w:rsidRPr="00D60DF3">
        <w:rPr>
          <w:rFonts w:eastAsiaTheme="minorEastAsia"/>
        </w:rPr>
        <w:t>loss of ductility at temperatures below zero</w:t>
      </w:r>
      <w:r>
        <w:rPr>
          <w:rFonts w:eastAsiaTheme="minorEastAsia"/>
        </w:rPr>
        <w:t>, two problems that should not perturb us</w:t>
      </w:r>
      <w:r w:rsidRPr="00D60DF3">
        <w:rPr>
          <w:rFonts w:eastAsiaTheme="minorEastAsia"/>
        </w:rPr>
        <w:t>.</w:t>
      </w:r>
      <w:r>
        <w:rPr>
          <w:rFonts w:eastAsiaTheme="minorEastAsia"/>
        </w:rPr>
        <w:t xml:space="preserve"> The properties for the considered material can be found highlighted in </w:t>
      </w:r>
      <w:r>
        <w:rPr>
          <w:rFonts w:eastAsiaTheme="minorEastAsia"/>
        </w:rPr>
        <w:fldChar w:fldCharType="begin"/>
      </w:r>
      <w:r>
        <w:rPr>
          <w:rFonts w:eastAsiaTheme="minorEastAsia"/>
        </w:rPr>
        <w:instrText xml:space="preserve"> REF _Ref435462773 \h  \* MERGEFORMAT </w:instrText>
      </w:r>
      <w:r>
        <w:rPr>
          <w:rFonts w:eastAsiaTheme="minorEastAsia"/>
        </w:rPr>
      </w:r>
      <w:r>
        <w:rPr>
          <w:rFonts w:eastAsiaTheme="minorEastAsia"/>
        </w:rPr>
        <w:fldChar w:fldCharType="separate"/>
      </w:r>
      <w:r w:rsidR="000B4AEB">
        <w:t xml:space="preserve">Table </w:t>
      </w:r>
      <w:r w:rsidR="000B4AEB">
        <w:rPr>
          <w:noProof/>
        </w:rPr>
        <w:t>1</w:t>
      </w:r>
      <w:r>
        <w:rPr>
          <w:rFonts w:eastAsiaTheme="minorEastAsia"/>
        </w:rPr>
        <w:fldChar w:fldCharType="end"/>
      </w:r>
      <w:r>
        <w:rPr>
          <w:rFonts w:eastAsiaTheme="minorEastAsia"/>
        </w:rPr>
        <w:t xml:space="preserve">. It can be observed that the Tempering Temperature to attain the desired strength and hardness is 204°C. Even if the Yield Strength after this thermal treatment is expected to be 1900MPa, a Yield strength of 1800MPa has been considered in all the calculations. Regarding the Young’s Modulus, for the 440C the value is 210GPa. </w:t>
      </w:r>
    </w:p>
    <w:p w:rsidR="007A62AE" w:rsidRDefault="007A62AE" w:rsidP="007A62AE">
      <w:pPr>
        <w:keepNext/>
        <w:jc w:val="center"/>
      </w:pPr>
      <w:r w:rsidRPr="00D60DF3">
        <w:rPr>
          <w:rFonts w:eastAsiaTheme="minorEastAsia"/>
          <w:noProof/>
          <w:lang w:val="fr-FR" w:eastAsia="fr-FR"/>
        </w:rPr>
        <mc:AlternateContent>
          <mc:Choice Requires="wpg">
            <w:drawing>
              <wp:inline distT="0" distB="0" distL="0" distR="0" wp14:anchorId="4F3D8403" wp14:editId="05FE5517">
                <wp:extent cx="2886210" cy="1677122"/>
                <wp:effectExtent l="0" t="0" r="9525" b="0"/>
                <wp:docPr id="35" name="Group 16"/>
                <wp:cNvGraphicFramePr/>
                <a:graphic xmlns:a="http://schemas.openxmlformats.org/drawingml/2006/main">
                  <a:graphicData uri="http://schemas.microsoft.com/office/word/2010/wordprocessingGroup">
                    <wpg:wgp>
                      <wpg:cNvGrpSpPr/>
                      <wpg:grpSpPr>
                        <a:xfrm>
                          <a:off x="0" y="0"/>
                          <a:ext cx="2886210" cy="1677122"/>
                          <a:chOff x="-30222" y="0"/>
                          <a:chExt cx="5340476" cy="3365625"/>
                        </a:xfrm>
                      </wpg:grpSpPr>
                      <wpg:grpSp>
                        <wpg:cNvPr id="36" name="Group 36"/>
                        <wpg:cNvGrpSpPr/>
                        <wpg:grpSpPr>
                          <a:xfrm>
                            <a:off x="-30222" y="0"/>
                            <a:ext cx="5340476" cy="3365625"/>
                            <a:chOff x="-30222" y="0"/>
                            <a:chExt cx="5340476" cy="3365625"/>
                          </a:xfrm>
                        </wpg:grpSpPr>
                        <pic:pic xmlns:pic="http://schemas.openxmlformats.org/drawingml/2006/picture">
                          <pic:nvPicPr>
                            <pic:cNvPr id="37" name="Picture 37"/>
                            <pic:cNvPicPr>
                              <a:picLocks noChangeAspect="1"/>
                            </pic:cNvPicPr>
                          </pic:nvPicPr>
                          <pic:blipFill rotWithShape="1">
                            <a:blip r:embed="rId37"/>
                            <a:srcRect l="38928" t="64001" r="27619" b="5142"/>
                            <a:stretch/>
                          </pic:blipFill>
                          <pic:spPr>
                            <a:xfrm>
                              <a:off x="-30222" y="304199"/>
                              <a:ext cx="5310254" cy="3061426"/>
                            </a:xfrm>
                            <a:prstGeom prst="rect">
                              <a:avLst/>
                            </a:prstGeom>
                          </pic:spPr>
                        </pic:pic>
                        <pic:pic xmlns:pic="http://schemas.openxmlformats.org/drawingml/2006/picture">
                          <pic:nvPicPr>
                            <pic:cNvPr id="38" name="Picture 38"/>
                            <pic:cNvPicPr>
                              <a:picLocks noChangeAspect="1"/>
                            </pic:cNvPicPr>
                          </pic:nvPicPr>
                          <pic:blipFill rotWithShape="1">
                            <a:blip r:embed="rId37"/>
                            <a:srcRect l="26875" t="13500" r="27083" b="75667"/>
                            <a:stretch/>
                          </pic:blipFill>
                          <pic:spPr>
                            <a:xfrm>
                              <a:off x="0" y="0"/>
                              <a:ext cx="5310254" cy="780920"/>
                            </a:xfrm>
                            <a:prstGeom prst="rect">
                              <a:avLst/>
                            </a:prstGeom>
                          </pic:spPr>
                        </pic:pic>
                      </wpg:grpSp>
                      <wps:wsp>
                        <wps:cNvPr id="39" name="Rounded Rectangle 39"/>
                        <wps:cNvSpPr/>
                        <wps:spPr>
                          <a:xfrm>
                            <a:off x="-30220" y="1549243"/>
                            <a:ext cx="5280030" cy="448915"/>
                          </a:xfrm>
                          <a:prstGeom prst="roundRect">
                            <a:avLst/>
                          </a:prstGeom>
                          <a:noFill/>
                          <a:ln w="127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3804E89" id="Group 16" o:spid="_x0000_s1026" style="width:227.25pt;height:132.05pt;mso-position-horizontal-relative:char;mso-position-vertical-relative:line" coordorigin="-302" coordsize="53404,33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">
                <v:group id="Group 36" o:spid="_x0000_s1027" style="position:absolute;left:-302;width:53404;height:33656" coordorigin="-302" coordsize="53404,33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8" type="#_x0000_t75" style="position:absolute;left:-302;top:3041;width:53102;height:306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M3PXIAAAA2wAAAA8AAABkcnMvZG93bnJldi54bWxEj09Lw0AUxO+C32F5gpfSbmqplZht8Q+C&#10;l1Kshra3l+wzCWbfprtrG/303YLgcZiZ3zDZojetOJDzjWUF41ECgri0uuFKwcf7y/AOhA/IGlvL&#10;pOCHPCzmlxcZptoe+Y0O61CJCGGfooI6hC6V0pc1GfQj2xFH79M6gyFKV0nt8BjhppU3SXIrDTYc&#10;F2rs6Kmm8mv9bRS0++X29zEfV/upKwaF3+zy59VOqeur/uEeRKA+/If/2q9awWQG5y/xB8j5C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BDNz1yAAAANsAAAAPAAAAAAAAAAAA&#10;AAAAAJ8CAABkcnMvZG93bnJldi54bWxQSwUGAAAAAAQABAD3AAAAlAMAAAAA&#10;">
                    <v:imagedata r:id="rId38" o:title="" croptop="41944f" cropbottom="3370f" cropleft="25512f" cropright="18100f"/>
                    <v:path arrowok="t"/>
                  </v:shape>
                  <v:shape id="Picture 38" o:spid="_x0000_s1029" type="#_x0000_t75" style="position:absolute;width:53102;height:7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uRjBAAAA2wAAAA8AAABkcnMvZG93bnJldi54bWxET02LwjAQvQv+hzCCN027gizVKKuL4klZ&#10;q7DHoZltuzaT0kRb/fXmIHh8vO/5sjOVuFHjSssK4nEEgjizuuRcwSndjD5BOI+ssbJMCu7kYLno&#10;9+aYaNvyD92OPhchhF2CCgrv60RKlxVk0I1tTRy4P9sY9AE2udQNtiHcVPIjiqbSYMmhocCa1gVl&#10;l+PVKDj//15Se27TR+yuh3Kbx/vvVazUcNB9zUB46vxb/HLvtIJJGBu+hB8gF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CbuRjBAAAA2wAAAA8AAAAAAAAAAAAAAAAAnwIA&#10;AGRycy9kb3ducmV2LnhtbFBLBQYAAAAABAAEAPcAAACNAwAAAAA=&#10;">
                    <v:imagedata r:id="rId38" o:title="" croptop="8847f" cropbottom="49589f" cropleft="17613f" cropright="17749f"/>
                    <v:path arrowok="t"/>
                  </v:shape>
                </v:group>
                <v:roundrect id="Rounded Rectangle 39" o:spid="_x0000_s1030" style="position:absolute;left:-302;top:15492;width:52800;height:448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MEU8UA&#10;AADbAAAADwAAAGRycy9kb3ducmV2LnhtbESPS2/CMBCE75X4D9Yi9YLAoZV4pBiE+hY3IHDexksc&#10;Ea+j2CWhv75GqtTjaGa+0SxWna3EhRpfOlYwHiUgiHOnSy4UZPu34QyED8gaK8ek4EoeVsve3QJT&#10;7Vre0mUXChEh7FNUYEKoUyl9bsiiH7maOHon11gMUTaF1A22EW4r+ZAkE2mx5LhgsKZnQ/l5920V&#10;DAbHk9lkm8NrYSfnj5efafbefil13+/WTyACdeE//Nf+1Aoe53D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IwRTxQAAANsAAAAPAAAAAAAAAAAAAAAAAJgCAABkcnMv&#10;ZG93bnJldi54bWxQSwUGAAAAAAQABAD1AAAAigMAAAAA&#10;" filled="f" strokecolor="red" strokeweight="1pt">
                  <v:stroke dashstyle="dash"/>
                </v:roundrect>
                <w10:anchorlock/>
              </v:group>
            </w:pict>
          </mc:Fallback>
        </mc:AlternateContent>
      </w:r>
    </w:p>
    <w:p w:rsidR="007A62AE" w:rsidRPr="00164DC9" w:rsidRDefault="007A62AE" w:rsidP="007A62AE">
      <w:pPr>
        <w:pStyle w:val="Caption"/>
        <w:jc w:val="center"/>
        <w:rPr>
          <w:rFonts w:eastAsiaTheme="minorEastAsia"/>
          <w:i w:val="0"/>
        </w:rPr>
      </w:pPr>
      <w:bookmarkStart w:id="44" w:name="_Ref435462773"/>
      <w:r>
        <w:t xml:space="preserve">Table </w:t>
      </w:r>
      <w:fldSimple w:instr=" SEQ Table \* ARABIC ">
        <w:r w:rsidR="000B4AEB">
          <w:rPr>
            <w:noProof/>
          </w:rPr>
          <w:t>1</w:t>
        </w:r>
      </w:fldSimple>
      <w:bookmarkEnd w:id="44"/>
      <w:r>
        <w:t>: Mechanical properties of 440C SSTL; highlighted the heat treatment selected</w:t>
      </w:r>
    </w:p>
    <w:p w:rsidR="007A62AE" w:rsidRDefault="007A62AE" w:rsidP="007A62AE">
      <w:pPr>
        <w:jc w:val="both"/>
        <w:rPr>
          <w:rFonts w:eastAsiaTheme="minorEastAsia"/>
        </w:rPr>
      </w:pPr>
      <w:r>
        <w:rPr>
          <w:rFonts w:eastAsiaTheme="minorEastAsia"/>
        </w:rPr>
        <w:t>Finally, regarding the definition of one of the three main dimensions of the blade, its length has been set at 280mm, value that is consider to fit adequately given the overall size of the suspension. With all this values, and considering a factor of safety (</w:t>
      </w:r>
      <w:proofErr w:type="gramStart"/>
      <w:r>
        <w:rPr>
          <w:rFonts w:eastAsiaTheme="minorEastAsia"/>
        </w:rPr>
        <w:t>FoS</w:t>
      </w:r>
      <w:proofErr w:type="gramEnd"/>
      <w:r>
        <w:rPr>
          <w:rFonts w:eastAsiaTheme="minorEastAsia"/>
        </w:rPr>
        <w:t xml:space="preserve">) of at least 3.5, the dimensions of the blade are presented in </w:t>
      </w:r>
      <w:r>
        <w:rPr>
          <w:rFonts w:eastAsiaTheme="minorEastAsia"/>
        </w:rPr>
        <w:fldChar w:fldCharType="begin"/>
      </w:r>
      <w:r>
        <w:rPr>
          <w:rFonts w:eastAsiaTheme="minorEastAsia"/>
        </w:rPr>
        <w:instrText xml:space="preserve"> REF _Ref435464831 \h  \* MERGEFORMAT </w:instrText>
      </w:r>
      <w:r>
        <w:rPr>
          <w:rFonts w:eastAsiaTheme="minorEastAsia"/>
        </w:rPr>
      </w:r>
      <w:r>
        <w:rPr>
          <w:rFonts w:eastAsiaTheme="minorEastAsia"/>
        </w:rPr>
        <w:fldChar w:fldCharType="separate"/>
      </w:r>
      <w:r w:rsidR="000B4AEB">
        <w:t xml:space="preserve">Figure </w:t>
      </w:r>
      <w:r w:rsidR="000B4AEB">
        <w:rPr>
          <w:noProof/>
        </w:rPr>
        <w:t>14</w:t>
      </w:r>
      <w:r>
        <w:rPr>
          <w:rFonts w:eastAsiaTheme="minorEastAsia"/>
        </w:rPr>
        <w:fldChar w:fldCharType="end"/>
      </w:r>
      <w:r>
        <w:rPr>
          <w:rFonts w:eastAsiaTheme="minorEastAsia"/>
        </w:rPr>
        <w:t>.</w:t>
      </w:r>
    </w:p>
    <w:p w:rsidR="007A62AE" w:rsidRPr="00164DC9" w:rsidRDefault="007A62AE" w:rsidP="007A62AE">
      <w:pPr>
        <w:rPr>
          <w:rFonts w:eastAsiaTheme="minorEastAsia"/>
        </w:rPr>
      </w:pPr>
      <m:oMathPara>
        <m:oMathParaPr>
          <m:jc m:val="center"/>
        </m:oMathParaPr>
        <m:oMath>
          <m:r>
            <w:rPr>
              <w:rFonts w:ascii="Cambria Math" w:hAnsi="Cambria Math"/>
            </w:rPr>
            <m:t xml:space="preserve">Length </m:t>
          </m:r>
          <m:d>
            <m:dPr>
              <m:ctrlPr>
                <w:rPr>
                  <w:rFonts w:ascii="Cambria Math" w:hAnsi="Cambria Math"/>
                  <w:i/>
                </w:rPr>
              </m:ctrlPr>
            </m:dPr>
            <m:e>
              <m:r>
                <w:rPr>
                  <w:rFonts w:ascii="Cambria Math" w:hAnsi="Cambria Math"/>
                </w:rPr>
                <m:t>l</m:t>
              </m:r>
            </m:e>
          </m:d>
          <m:r>
            <w:rPr>
              <w:rFonts w:ascii="Cambria Math" w:hAnsi="Cambria Math"/>
            </w:rPr>
            <m:t>:                         280mm</m:t>
          </m:r>
          <m:r>
            <m:rPr>
              <m:sty m:val="p"/>
            </m:rPr>
            <w:rPr>
              <w:rFonts w:ascii="Cambria Math" w:hAnsi="Cambria Math"/>
            </w:rPr>
            <w:br/>
          </m:r>
        </m:oMath>
        <m:oMath>
          <m:r>
            <w:rPr>
              <w:rFonts w:ascii="Cambria Math" w:eastAsiaTheme="minorEastAsia" w:hAnsi="Cambria Math"/>
            </w:rPr>
            <m:t xml:space="preserve">Width </m:t>
          </m:r>
          <m:d>
            <m:dPr>
              <m:ctrlPr>
                <w:rPr>
                  <w:rFonts w:ascii="Cambria Math" w:eastAsiaTheme="minorEastAsia" w:hAnsi="Cambria Math"/>
                  <w:i/>
                </w:rPr>
              </m:ctrlPr>
            </m:dPr>
            <m:e>
              <m:r>
                <w:rPr>
                  <w:rFonts w:ascii="Cambria Math" w:eastAsiaTheme="minorEastAsia" w:hAnsi="Cambria Math"/>
                </w:rPr>
                <m:t>b</m:t>
              </m:r>
            </m:e>
          </m:d>
          <m:r>
            <w:rPr>
              <w:rFonts w:ascii="Cambria Math" w:eastAsiaTheme="minorEastAsia" w:hAnsi="Cambria Math"/>
            </w:rPr>
            <m:t>:                            85mm</m:t>
          </m:r>
          <m:r>
            <m:rPr>
              <m:sty m:val="p"/>
            </m:rPr>
            <w:rPr>
              <w:rFonts w:ascii="Cambria Math" w:eastAsiaTheme="minorEastAsia" w:hAnsi="Cambria Math"/>
            </w:rPr>
            <w:br/>
          </m:r>
        </m:oMath>
        <m:oMath>
          <m:r>
            <w:rPr>
              <w:rFonts w:ascii="Cambria Math" w:eastAsiaTheme="minorEastAsia" w:hAnsi="Cambria Math"/>
            </w:rPr>
            <m:t xml:space="preserve">Thickness </m:t>
          </m:r>
          <m:d>
            <m:dPr>
              <m:ctrlPr>
                <w:rPr>
                  <w:rFonts w:ascii="Cambria Math" w:eastAsiaTheme="minorEastAsia" w:hAnsi="Cambria Math"/>
                  <w:i/>
                </w:rPr>
              </m:ctrlPr>
            </m:dPr>
            <m:e>
              <m:r>
                <w:rPr>
                  <w:rFonts w:ascii="Cambria Math" w:eastAsiaTheme="minorEastAsia" w:hAnsi="Cambria Math"/>
                </w:rPr>
                <m:t>h</m:t>
              </m:r>
            </m:e>
          </m:d>
          <m:r>
            <w:rPr>
              <w:rFonts w:ascii="Cambria Math" w:eastAsiaTheme="minorEastAsia" w:hAnsi="Cambria Math"/>
            </w:rPr>
            <m:t>:                   2.1mm</m:t>
          </m:r>
        </m:oMath>
      </m:oMathPara>
    </w:p>
    <w:p w:rsidR="007A62AE" w:rsidRDefault="007A62AE" w:rsidP="007A62AE">
      <w:pPr>
        <w:keepNext/>
        <w:jc w:val="center"/>
      </w:pPr>
      <w:r w:rsidRPr="0038058D">
        <w:rPr>
          <w:rFonts w:eastAsiaTheme="minorEastAsia"/>
          <w:noProof/>
          <w:lang w:val="fr-FR" w:eastAsia="fr-FR"/>
        </w:rPr>
        <w:lastRenderedPageBreak/>
        <w:drawing>
          <wp:inline distT="0" distB="0" distL="0" distR="0" wp14:anchorId="0912F959" wp14:editId="37F48255">
            <wp:extent cx="3784042" cy="1360766"/>
            <wp:effectExtent l="0" t="0" r="6985" b="0"/>
            <wp:docPr id="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rotWithShape="1">
                    <a:blip r:embed="rId39">
                      <a:clrChange>
                        <a:clrFrom>
                          <a:srgbClr val="FFFFFF"/>
                        </a:clrFrom>
                        <a:clrTo>
                          <a:srgbClr val="FFFFFF">
                            <a:alpha val="0"/>
                          </a:srgbClr>
                        </a:clrTo>
                      </a:clrChange>
                    </a:blip>
                    <a:srcRect l="8056" t="33373" r="13002" b="19172"/>
                    <a:stretch/>
                  </pic:blipFill>
                  <pic:spPr>
                    <a:xfrm>
                      <a:off x="0" y="0"/>
                      <a:ext cx="3806952" cy="1369005"/>
                    </a:xfrm>
                    <a:prstGeom prst="rect">
                      <a:avLst/>
                    </a:prstGeom>
                  </pic:spPr>
                </pic:pic>
              </a:graphicData>
            </a:graphic>
          </wp:inline>
        </w:drawing>
      </w:r>
    </w:p>
    <w:p w:rsidR="007A62AE" w:rsidRDefault="007A62AE" w:rsidP="007A62AE">
      <w:pPr>
        <w:pStyle w:val="Caption"/>
        <w:jc w:val="center"/>
      </w:pPr>
      <w:bookmarkStart w:id="45" w:name="_Ref435464831"/>
      <w:bookmarkStart w:id="46" w:name="_Toc435990749"/>
      <w:r>
        <w:t xml:space="preserve">Figure </w:t>
      </w:r>
      <w:fldSimple w:instr=" SEQ Figure \* ARABIC ">
        <w:r w:rsidR="000B4AEB">
          <w:rPr>
            <w:noProof/>
          </w:rPr>
          <w:t>14</w:t>
        </w:r>
      </w:fldSimple>
      <w:bookmarkEnd w:id="45"/>
      <w:r>
        <w:t>: VOPO blade preliminary dimensions</w:t>
      </w:r>
      <w:bookmarkEnd w:id="46"/>
    </w:p>
    <w:p w:rsidR="007A62AE" w:rsidRDefault="007A62AE" w:rsidP="007A62AE">
      <w:pPr>
        <w:jc w:val="both"/>
      </w:pPr>
      <w:r>
        <w:t xml:space="preserve">The importance about this first calculation of the blade parameters is to see if with the combination of the material selection and the defined length the global dimensions of the blade are reasonable. In this case, a width of 85mm is totally acceptable considering the instrument dimensions. Regarding the detailed shape of the blade (tip, hole, etc.), it depends on the type of clamp that it is going to be used to attach de wire and the blade. As it will be discussed further on, this shape in particular has been defined to fit a clamp analogous to the one used in the Faraday instrument. </w:t>
      </w:r>
    </w:p>
    <w:p w:rsidR="007A62AE" w:rsidRDefault="007A62AE" w:rsidP="007A62AE">
      <w:pPr>
        <w:jc w:val="both"/>
      </w:pPr>
      <w:r>
        <w:t xml:space="preserve">On the other hand, there are two important datum that are extracted from this first analysis: the vertical stiffness of the blades –and hence the vertical frequency– and the Factor of Safety, both presented below: </w:t>
      </w:r>
    </w:p>
    <w:p w:rsidR="007A62AE" w:rsidRPr="00D5005E" w:rsidRDefault="0094718D" w:rsidP="007A62AE">
      <w:pPr>
        <w:jc w:val="both"/>
      </w:pPr>
      <m:oMathPara>
        <m:oMath>
          <m:sSub>
            <m:sSubPr>
              <m:ctrlPr>
                <w:rPr>
                  <w:rFonts w:ascii="Cambria Math" w:hAnsi="Cambria Math"/>
                  <w:i/>
                </w:rPr>
              </m:ctrlPr>
            </m:sSubPr>
            <m:e>
              <m:r>
                <w:rPr>
                  <w:rFonts w:ascii="Cambria Math" w:hAnsi="Cambria Math"/>
                </w:rPr>
                <m:t>K</m:t>
              </m:r>
            </m:e>
            <m:sub>
              <m:r>
                <w:rPr>
                  <w:rFonts w:ascii="Cambria Math" w:hAnsi="Cambria Math"/>
                </w:rPr>
                <m:t>zz</m:t>
              </m:r>
            </m:sub>
          </m:sSub>
          <m:r>
            <w:rPr>
              <w:rFonts w:ascii="Cambria Math" w:hAnsi="Cambria Math"/>
            </w:rPr>
            <m:t> =1255.1</m:t>
          </m:r>
          <m:f>
            <m:fPr>
              <m:type m:val="skw"/>
              <m:ctrlPr>
                <w:rPr>
                  <w:rFonts w:ascii="Cambria Math" w:hAnsi="Cambria Math"/>
                  <w:i/>
                </w:rPr>
              </m:ctrlPr>
            </m:fPr>
            <m:num>
              <m:r>
                <w:rPr>
                  <w:rFonts w:ascii="Cambria Math" w:hAnsi="Cambria Math"/>
                </w:rPr>
                <m:t>N</m:t>
              </m:r>
            </m:num>
            <m:den>
              <m:r>
                <w:rPr>
                  <w:rFonts w:ascii="Cambria Math" w:hAnsi="Cambria Math"/>
                </w:rPr>
                <m:t>m</m:t>
              </m:r>
            </m:den>
          </m:f>
        </m:oMath>
      </m:oMathPara>
    </w:p>
    <w:p w:rsidR="007A62AE" w:rsidRPr="00D5109C" w:rsidRDefault="0094718D" w:rsidP="007A62AE">
      <w:pPr>
        <w:jc w:val="both"/>
        <w:rPr>
          <w:rFonts w:eastAsiaTheme="minorEastAsia"/>
        </w:rPr>
      </w:pPr>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ZZ</m:t>
              </m:r>
            </m:sub>
          </m:sSub>
          <m:r>
            <w:rPr>
              <w:rFonts w:ascii="Cambria Math" w:hAnsi="Cambria Math"/>
            </w:rPr>
            <m:t>=1.6277 Hz</m:t>
          </m:r>
        </m:oMath>
      </m:oMathPara>
    </w:p>
    <w:p w:rsidR="007A62AE" w:rsidRPr="009F51F1" w:rsidRDefault="007A62AE" w:rsidP="007A62AE">
      <w:pPr>
        <w:jc w:val="both"/>
        <w:rPr>
          <w:rFonts w:eastAsiaTheme="minorEastAsia"/>
        </w:rPr>
      </w:pPr>
      <m:oMathPara>
        <m:oMath>
          <m:r>
            <w:rPr>
              <w:rFonts w:ascii="Cambria Math" w:hAnsi="Cambria Math"/>
            </w:rPr>
            <m:t xml:space="preserve">FoS= </m:t>
          </m:r>
          <m:r>
            <w:rPr>
              <w:rFonts w:ascii="Cambria Math" w:eastAsiaTheme="minorEastAsia" w:hAnsi="Cambria Math"/>
            </w:rPr>
            <m:t>3.4117</m:t>
          </m:r>
        </m:oMath>
      </m:oMathPara>
    </w:p>
    <w:p w:rsidR="007A62AE" w:rsidRDefault="007A62AE" w:rsidP="007A62AE">
      <w:pPr>
        <w:jc w:val="both"/>
      </w:pPr>
      <w:r>
        <w:t xml:space="preserve">The frequency is slightly larger than the requirement of 1.5Hz that was set at first. However, the main advantage of these solution, and the reason why this increase in frequency is allowed, is that the blade will be working with a stress lower that the 30% of its Yield strength. </w:t>
      </w:r>
    </w:p>
    <w:p w:rsidR="007A62AE" w:rsidRPr="009F51F1" w:rsidRDefault="007A62AE" w:rsidP="007A62AE">
      <w:pPr>
        <w:pStyle w:val="Heading2"/>
        <w:rPr>
          <w:rFonts w:asciiTheme="minorHAnsi" w:eastAsiaTheme="minorEastAsia" w:hAnsiTheme="minorHAnsi" w:cstheme="minorBidi"/>
        </w:rPr>
      </w:pPr>
      <w:bookmarkStart w:id="47" w:name="_Toc435987618"/>
      <w:r>
        <w:t>STEP 4: FLEXURE DESIGN</w:t>
      </w:r>
      <w:bookmarkEnd w:id="47"/>
    </w:p>
    <w:p w:rsidR="007A62AE" w:rsidRDefault="007A62AE" w:rsidP="007A62AE">
      <w:pPr>
        <w:jc w:val="both"/>
      </w:pPr>
      <w:r>
        <w:t>After the pre-definition of the blade, another important element that has a crucial task in the suspension is the flexure. This element is the equivalent of the blade for the horizontal motion, as it defines the horizontal frequency of the suspension in both X and Y directions. After the calculation detailed in (</w:t>
      </w:r>
      <w:r w:rsidR="00746E4B">
        <w:t>Subassemblies, Blade Assembly, Flexure</w:t>
      </w:r>
      <w:r>
        <w:t>), the flexures of the VOPO cavity are going to be steel music wires with a diameter of 0.024”. This kind of flexures has already been used in the aLIGO project, adding confidence to that choice. The results extracted from that study show that the horizontal frequency attains acceptable values for a length of 130mm, a reasonable value given the global dimensions of the suspension. The frequency, stiffness and Zero Moment Point (ZMP), which are going to be used through all the design, are presented below.</w:t>
      </w:r>
    </w:p>
    <w:p w:rsidR="007A62AE" w:rsidRPr="00D5005E" w:rsidRDefault="0094718D" w:rsidP="007A62AE">
      <w:pPr>
        <w:jc w:val="both"/>
      </w:pPr>
      <m:oMathPara>
        <m:oMath>
          <m:sSub>
            <m:sSubPr>
              <m:ctrlPr>
                <w:rPr>
                  <w:rFonts w:ascii="Cambria Math" w:hAnsi="Cambria Math"/>
                  <w:i/>
                </w:rPr>
              </m:ctrlPr>
            </m:sSubPr>
            <m:e>
              <m:r>
                <w:rPr>
                  <w:rFonts w:ascii="Cambria Math" w:hAnsi="Cambria Math"/>
                </w:rPr>
                <m:t>K</m:t>
              </m:r>
            </m:e>
            <m:sub>
              <m:r>
                <w:rPr>
                  <w:rFonts w:ascii="Cambria Math" w:hAnsi="Cambria Math"/>
                </w:rPr>
                <m:t>zz</m:t>
              </m:r>
            </m:sub>
          </m:sSub>
          <m:r>
            <w:rPr>
              <w:rFonts w:ascii="Cambria Math" w:hAnsi="Cambria Math"/>
            </w:rPr>
            <m:t> =955.62</m:t>
          </m:r>
          <m:f>
            <m:fPr>
              <m:type m:val="skw"/>
              <m:ctrlPr>
                <w:rPr>
                  <w:rFonts w:ascii="Cambria Math" w:hAnsi="Cambria Math"/>
                  <w:i/>
                </w:rPr>
              </m:ctrlPr>
            </m:fPr>
            <m:num>
              <m:r>
                <w:rPr>
                  <w:rFonts w:ascii="Cambria Math" w:hAnsi="Cambria Math"/>
                </w:rPr>
                <m:t>N</m:t>
              </m:r>
            </m:num>
            <m:den>
              <m:r>
                <w:rPr>
                  <w:rFonts w:ascii="Cambria Math" w:hAnsi="Cambria Math"/>
                </w:rPr>
                <m:t>m</m:t>
              </m:r>
            </m:den>
          </m:f>
        </m:oMath>
      </m:oMathPara>
    </w:p>
    <w:p w:rsidR="007A62AE" w:rsidRPr="00E876A5" w:rsidRDefault="0094718D" w:rsidP="007A62AE">
      <w:pPr>
        <w:jc w:val="both"/>
        <w:rPr>
          <w:rFonts w:eastAsiaTheme="minorEastAsia"/>
        </w:rPr>
      </w:pPr>
      <m:oMathPara>
        <m:oMathParaPr>
          <m:jc m:val="center"/>
        </m:oMathParaPr>
        <m:oMath>
          <m:sSub>
            <m:sSubPr>
              <m:ctrlPr>
                <w:rPr>
                  <w:rFonts w:ascii="Cambria Math" w:hAnsi="Cambria Math"/>
                  <w:i/>
                </w:rPr>
              </m:ctrlPr>
            </m:sSubPr>
            <m:e>
              <m:r>
                <w:rPr>
                  <w:rFonts w:ascii="Cambria Math" w:hAnsi="Cambria Math"/>
                </w:rPr>
                <m:t>f</m:t>
              </m:r>
            </m:e>
            <m:sub>
              <m:r>
                <w:rPr>
                  <w:rFonts w:ascii="Cambria Math" w:hAnsi="Cambria Math"/>
                </w:rPr>
                <m:t>ZZ</m:t>
              </m:r>
            </m:sub>
          </m:sSub>
          <m:r>
            <w:rPr>
              <w:rFonts w:ascii="Cambria Math" w:hAnsi="Cambria Math"/>
            </w:rPr>
            <m:t>=1.4203 Hz</m:t>
          </m:r>
        </m:oMath>
      </m:oMathPara>
    </w:p>
    <w:p w:rsidR="007A62AE" w:rsidRPr="00E876A5" w:rsidRDefault="007A62AE" w:rsidP="007A62AE">
      <w:pPr>
        <w:jc w:val="both"/>
        <w:rPr>
          <w:rFonts w:eastAsiaTheme="minorEastAsia"/>
          <w:iCs/>
        </w:rPr>
      </w:pPr>
      <m:oMathPara>
        <m:oMath>
          <m:r>
            <w:rPr>
              <w:rFonts w:ascii="Cambria Math" w:hAnsi="Cambria Math"/>
            </w:rPr>
            <m:t xml:space="preserve">ZMP= </m:t>
          </m:r>
          <m:r>
            <w:rPr>
              <w:rFonts w:ascii="Cambria Math" w:eastAsiaTheme="minorEastAsia" w:hAnsi="Cambria Math"/>
            </w:rPr>
            <m:t>3.4066 mm</m:t>
          </m:r>
        </m:oMath>
      </m:oMathPara>
    </w:p>
    <w:p w:rsidR="007A62AE" w:rsidRDefault="007A62AE" w:rsidP="007A62AE">
      <w:pPr>
        <w:pStyle w:val="Heading2"/>
      </w:pPr>
      <w:bookmarkStart w:id="48" w:name="_Toc435987619"/>
      <w:r>
        <w:t>STEP 5: LOCATION OF THE BLADES</w:t>
      </w:r>
      <w:bookmarkEnd w:id="48"/>
    </w:p>
    <w:p w:rsidR="007A62AE" w:rsidRDefault="007A62AE" w:rsidP="007A62AE">
      <w:pPr>
        <w:jc w:val="both"/>
      </w:pPr>
      <w:r>
        <w:t xml:space="preserve">After the definition of the dimensions of the flexure and the blade, which will be checked using Finite Element Analysis (FEA) in upcoming steps, it is important to decide where to locate them in our suspension. This is </w:t>
      </w:r>
      <w:r>
        <w:lastRenderedPageBreak/>
        <w:t xml:space="preserve">important because the tips of the blades will define a geometric figure in whose centroid the gravity center of the suspended stage will have to be located in order to have a balanced instrument. That means that arrangements where the centroid of the blade’s geometry is distant to the “center” of the suspension should not be considered as it will make the balancing process hard. An exception to that may be the case in which it is known beforehand that the optical layout will not be centered in the bench. For the VOPO suspension an equilateral triangle distribution was finally selected, as shown in </w:t>
      </w:r>
      <w:r>
        <w:fldChar w:fldCharType="begin"/>
      </w:r>
      <w:r>
        <w:instrText xml:space="preserve"> REF _Ref435518412 \h  \* MERGEFORMAT </w:instrText>
      </w:r>
      <w:r>
        <w:fldChar w:fldCharType="separate"/>
      </w:r>
      <w:r w:rsidR="000B4AEB">
        <w:t xml:space="preserve">Figure </w:t>
      </w:r>
      <w:r w:rsidR="000B4AEB">
        <w:rPr>
          <w:noProof/>
        </w:rPr>
        <w:t>15</w:t>
      </w:r>
      <w:r>
        <w:fldChar w:fldCharType="end"/>
      </w:r>
      <w:r>
        <w:t xml:space="preserve">, where the green dot represent the point where the center of mass of the suspended stage will have to be. Due to all the work that had been done before, in the case of this suspension we had already defined other positions, as may be observed in the mentioned figure. However, the main goal of this step is to define the available space for optics, as the next step will be to define the optical layout. Thus, what it is needed at this point is to define the “forbidden” areas for optics, as shown in </w:t>
      </w:r>
      <w:r>
        <w:fldChar w:fldCharType="begin"/>
      </w:r>
      <w:r>
        <w:instrText xml:space="preserve"> REF _Ref435518412 \h  \* MERGEFORMAT </w:instrText>
      </w:r>
      <w:r>
        <w:fldChar w:fldCharType="separate"/>
      </w:r>
      <w:r w:rsidR="000B4AEB">
        <w:t xml:space="preserve">Figure </w:t>
      </w:r>
      <w:r w:rsidR="000B4AEB">
        <w:rPr>
          <w:noProof/>
        </w:rPr>
        <w:t>15</w:t>
      </w:r>
      <w:r>
        <w:fldChar w:fldCharType="end"/>
      </w:r>
      <w:r>
        <w:t xml:space="preserve">.  </w:t>
      </w:r>
    </w:p>
    <w:p w:rsidR="007A62AE" w:rsidRDefault="007A62AE" w:rsidP="007A62AE">
      <w:pPr>
        <w:keepNext/>
        <w:jc w:val="center"/>
      </w:pPr>
      <w:r>
        <w:rPr>
          <w:noProof/>
          <w:lang w:val="fr-FR" w:eastAsia="fr-FR"/>
        </w:rPr>
        <mc:AlternateContent>
          <mc:Choice Requires="wpg">
            <w:drawing>
              <wp:anchor distT="0" distB="0" distL="114300" distR="114300" simplePos="0" relativeHeight="251663360" behindDoc="0" locked="0" layoutInCell="1" allowOverlap="1" wp14:anchorId="3A38B6CB" wp14:editId="2CC96144">
                <wp:simplePos x="0" y="0"/>
                <wp:positionH relativeFrom="column">
                  <wp:posOffset>3307838</wp:posOffset>
                </wp:positionH>
                <wp:positionV relativeFrom="paragraph">
                  <wp:posOffset>341469</wp:posOffset>
                </wp:positionV>
                <wp:extent cx="1863189" cy="1858576"/>
                <wp:effectExtent l="247650" t="228600" r="22860" b="27940"/>
                <wp:wrapNone/>
                <wp:docPr id="57" name="Group 57"/>
                <wp:cNvGraphicFramePr/>
                <a:graphic xmlns:a="http://schemas.openxmlformats.org/drawingml/2006/main">
                  <a:graphicData uri="http://schemas.microsoft.com/office/word/2010/wordprocessingGroup">
                    <wpg:wgp>
                      <wpg:cNvGrpSpPr/>
                      <wpg:grpSpPr>
                        <a:xfrm>
                          <a:off x="0" y="0"/>
                          <a:ext cx="1863189" cy="1858576"/>
                          <a:chOff x="0" y="0"/>
                          <a:chExt cx="1863189" cy="1858576"/>
                        </a:xfrm>
                      </wpg:grpSpPr>
                      <wps:wsp>
                        <wps:cNvPr id="54" name="Rectangle 54"/>
                        <wps:cNvSpPr/>
                        <wps:spPr>
                          <a:xfrm>
                            <a:off x="940122" y="1607784"/>
                            <a:ext cx="923067" cy="250792"/>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ectangle 55"/>
                        <wps:cNvSpPr/>
                        <wps:spPr>
                          <a:xfrm rot="3545844">
                            <a:off x="-336138" y="1003240"/>
                            <a:ext cx="923067" cy="250792"/>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rot="1794937">
                            <a:off x="454753" y="0"/>
                            <a:ext cx="923067" cy="250792"/>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ED6B92C" id="Group 57" o:spid="_x0000_s1026" style="position:absolute;margin-left:260.45pt;margin-top:26.9pt;width:146.7pt;height:146.35pt;z-index:251663360" coordsize="18631,1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">
                <v:rect id="Rectangle 54" o:spid="_x0000_s1027" style="position:absolute;left:9401;top:16077;width:9230;height:2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1SfsUA&#10;AADbAAAADwAAAGRycy9kb3ducmV2LnhtbESPT2vCQBTE74LfYXlCb7qp2CKpq6gohGIP/kE8PrKv&#10;2dTs25Ddxvjt3ULB4zAzv2Fmi85WoqXGl44VvI4SEMS50yUXCk7H7XAKwgdkjZVjUnAnD4t5vzfD&#10;VLsb76k9hEJECPsUFZgQ6lRKnxuy6EeuJo7et2sshiibQuoGbxFuKzlOkndpseS4YLCmtaH8evi1&#10;CvZZ+7M8b65ZLrOvy2p37z5NYpR6GXTLDxCBuvAM/7czreBtAn9f4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VJ+xQAAANsAAAAPAAAAAAAAAAAAAAAAAJgCAABkcnMv&#10;ZG93bnJldi54bWxQSwUGAAAAAAQABAD1AAAAigMAAAAA&#10;" fillcolor="#738ac8 [3208]" strokecolor="#2c3e70 [1608]" strokeweight="2pt"/>
                <v:rect id="Rectangle 55" o:spid="_x0000_s1028" style="position:absolute;left:-3361;top:10032;width:9230;height:2507;rotation:38730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u2U8MA&#10;AADbAAAADwAAAGRycy9kb3ducmV2LnhtbESPQWvCQBSE74X+h+UVeqsbhWiJboIUlEJPags9PrLP&#10;JJh9m+6ubvz3XUHwOMzMN8yqGk0vLuR8Z1nBdJKBIK6t7rhR8H3YvL2D8AFZY2+ZFFzJQ1U+P62w&#10;0Dbyji770IgEYV+ggjaEoZDS1y0Z9BM7ECfvaJ3BkKRrpHYYE9z0cpZlc2mw47TQ4kAfLdWn/dko&#10;iKf4u81/4uLr+rfLGnKzbpMbpV5fxvUSRKAxPML39qdWkOdw+5J+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u2U8MAAADbAAAADwAAAAAAAAAAAAAAAACYAgAAZHJzL2Rv&#10;d25yZXYueG1sUEsFBgAAAAAEAAQA9QAAAIgDAAAAAA==&#10;" fillcolor="#738ac8 [3208]" strokecolor="#2c3e70 [1608]" strokeweight="2pt"/>
                <v:rect id="Rectangle 56" o:spid="_x0000_s1029" style="position:absolute;left:4547;width:9231;height:2507;rotation:196055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6dIsIA&#10;AADbAAAADwAAAGRycy9kb3ducmV2LnhtbESPT4vCMBTE7wt+h/AEL6KpglK6RlmVgngQ/ANeH83b&#10;tmzyUpqo9dsbQdjjMDO/YRarzhpxp9bXjhVMxgkI4sLpmksFl3M+SkH4gKzROCYFT/KwWva+Fphp&#10;9+Aj3U+hFBHCPkMFVQhNJqUvKrLox64hjt6vay2GKNtS6hYfEW6NnCbJXFqsOS5U2NCmouLvdLMK&#10;8nSv12YrD+kwXYekM9dhfmSlBv3u5xtEoC78hz/tnVYwm8P7S/w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Xp0iwgAAANsAAAAPAAAAAAAAAAAAAAAAAJgCAABkcnMvZG93&#10;bnJldi54bWxQSwUGAAAAAAQABAD1AAAAhwMAAAAA&#10;" fillcolor="#738ac8 [3208]" strokecolor="#2c3e70 [1608]" strokeweight="2pt"/>
              </v:group>
            </w:pict>
          </mc:Fallback>
        </mc:AlternateContent>
      </w:r>
      <w:r>
        <w:rPr>
          <w:noProof/>
          <w:lang w:val="fr-FR" w:eastAsia="fr-FR"/>
        </w:rPr>
        <w:drawing>
          <wp:inline distT="0" distB="0" distL="0" distR="0" wp14:anchorId="44A5272C" wp14:editId="0EDCA90A">
            <wp:extent cx="2240497" cy="2256673"/>
            <wp:effectExtent l="0" t="0" r="762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72275" t="23506" r="5841" b="5959"/>
                    <a:stretch/>
                  </pic:blipFill>
                  <pic:spPr bwMode="auto">
                    <a:xfrm>
                      <a:off x="0" y="0"/>
                      <a:ext cx="2252322" cy="2268584"/>
                    </a:xfrm>
                    <a:prstGeom prst="rect">
                      <a:avLst/>
                    </a:prstGeom>
                    <a:ln>
                      <a:noFill/>
                    </a:ln>
                    <a:extLst>
                      <a:ext uri="{53640926-AAD7-44D8-BBD7-CCE9431645EC}">
                        <a14:shadowObscured xmlns:a14="http://schemas.microsoft.com/office/drawing/2010/main"/>
                      </a:ext>
                    </a:extLst>
                  </pic:spPr>
                </pic:pic>
              </a:graphicData>
            </a:graphic>
          </wp:inline>
        </w:drawing>
      </w:r>
      <w:r w:rsidR="001718F5">
        <w:t xml:space="preserve">       </w:t>
      </w:r>
      <w:r w:rsidRPr="000324F2">
        <w:rPr>
          <w:noProof/>
          <w:lang w:val="fr-FR" w:eastAsia="fr-FR"/>
        </w:rPr>
        <w:drawing>
          <wp:inline distT="0" distB="0" distL="0" distR="0" wp14:anchorId="424DA73F" wp14:editId="3815E1B8">
            <wp:extent cx="2373583" cy="2340170"/>
            <wp:effectExtent l="0" t="0" r="8255" b="317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41"/>
                    <a:srcRect l="24625" t="10893" r="24999" b="7099"/>
                    <a:stretch/>
                  </pic:blipFill>
                  <pic:spPr>
                    <a:xfrm>
                      <a:off x="0" y="0"/>
                      <a:ext cx="2391512" cy="2357847"/>
                    </a:xfrm>
                    <a:prstGeom prst="rect">
                      <a:avLst/>
                    </a:prstGeom>
                  </pic:spPr>
                </pic:pic>
              </a:graphicData>
            </a:graphic>
          </wp:inline>
        </w:drawing>
      </w:r>
    </w:p>
    <w:p w:rsidR="007A62AE" w:rsidRDefault="007A62AE" w:rsidP="007A62AE">
      <w:pPr>
        <w:pStyle w:val="Caption"/>
        <w:jc w:val="center"/>
      </w:pPr>
      <w:bookmarkStart w:id="49" w:name="_Ref435518412"/>
      <w:bookmarkStart w:id="50" w:name="_Toc435990750"/>
      <w:r>
        <w:t xml:space="preserve">Figure </w:t>
      </w:r>
      <w:fldSimple w:instr=" SEQ Figure \* ARABIC ">
        <w:r w:rsidR="000B4AEB">
          <w:rPr>
            <w:noProof/>
          </w:rPr>
          <w:t>15</w:t>
        </w:r>
      </w:fldSimple>
      <w:bookmarkEnd w:id="49"/>
      <w:r>
        <w:t>: Location of the blades in the VOPO suspension (left) and “forbidden” area (right)</w:t>
      </w:r>
      <w:bookmarkEnd w:id="50"/>
    </w:p>
    <w:p w:rsidR="007A62AE" w:rsidRDefault="007A62AE" w:rsidP="007A62AE">
      <w:pPr>
        <w:pStyle w:val="Heading2"/>
      </w:pPr>
      <w:bookmarkStart w:id="51" w:name="_Toc435987620"/>
      <w:r>
        <w:t>STEP 6: CAD MODEL OF THE OPTICAL LAYOUT</w:t>
      </w:r>
      <w:bookmarkEnd w:id="51"/>
    </w:p>
    <w:p w:rsidR="007A62AE" w:rsidRDefault="007A62AE" w:rsidP="007A62AE">
      <w:r>
        <w:t xml:space="preserve">Knowing the estimated free area for optics, it is time to check if this area is adapted to the real requirements. It may seem that it is too soon the work on the detailed layout as the suspension is barely defined, but it is important to do so at this point in order to avoid having to redefine everything in the end. </w:t>
      </w:r>
    </w:p>
    <w:p w:rsidR="007A62AE" w:rsidRDefault="007A62AE" w:rsidP="007A62AE">
      <w:r>
        <w:t xml:space="preserve">In the definition of the layout both the mass the volume of each optical instrument must be taken into account. To do so, SolidWorks models from existing designs were adapted to match our design. The aim was not to change the optics but to adapt their height because, with the predesign of the VOPO cavity that was used to define the physical arrangement, the level of the optics and the injection bench are constraint, as presented in </w:t>
      </w:r>
      <w:r>
        <w:fldChar w:fldCharType="begin"/>
      </w:r>
      <w:r>
        <w:instrText xml:space="preserve"> REF _Ref435521322 \h </w:instrText>
      </w:r>
      <w:r>
        <w:fldChar w:fldCharType="separate"/>
      </w:r>
      <w:r w:rsidR="000B4AEB">
        <w:t xml:space="preserve">Figure </w:t>
      </w:r>
      <w:r w:rsidR="000B4AEB">
        <w:rPr>
          <w:noProof/>
        </w:rPr>
        <w:t>16</w:t>
      </w:r>
      <w:r>
        <w:fldChar w:fldCharType="end"/>
      </w:r>
      <w:r>
        <w:t>.</w:t>
      </w:r>
    </w:p>
    <w:p w:rsidR="007A62AE" w:rsidRDefault="007A62AE" w:rsidP="007A62AE">
      <w:pPr>
        <w:keepNext/>
        <w:jc w:val="center"/>
      </w:pPr>
      <w:r>
        <w:rPr>
          <w:noProof/>
          <w:lang w:val="fr-FR" w:eastAsia="fr-FR"/>
        </w:rPr>
        <w:drawing>
          <wp:inline distT="0" distB="0" distL="0" distR="0" wp14:anchorId="3A8134C6" wp14:editId="09D25D1C">
            <wp:extent cx="5486400" cy="1038860"/>
            <wp:effectExtent l="0" t="0" r="0" b="889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86400" cy="1038860"/>
                    </a:xfrm>
                    <a:prstGeom prst="rect">
                      <a:avLst/>
                    </a:prstGeom>
                  </pic:spPr>
                </pic:pic>
              </a:graphicData>
            </a:graphic>
          </wp:inline>
        </w:drawing>
      </w:r>
    </w:p>
    <w:p w:rsidR="007A62AE" w:rsidRDefault="007A62AE" w:rsidP="007A62AE">
      <w:pPr>
        <w:pStyle w:val="Caption"/>
        <w:jc w:val="center"/>
      </w:pPr>
      <w:bookmarkStart w:id="52" w:name="_Ref435521322"/>
      <w:bookmarkStart w:id="53" w:name="_Toc435990751"/>
      <w:r>
        <w:t xml:space="preserve">Figure </w:t>
      </w:r>
      <w:fldSimple w:instr=" SEQ Figure \* ARABIC ">
        <w:r w:rsidR="000B4AEB">
          <w:rPr>
            <w:noProof/>
          </w:rPr>
          <w:t>16</w:t>
        </w:r>
      </w:fldSimple>
      <w:bookmarkEnd w:id="52"/>
      <w:r>
        <w:t>: Height of the beam and injection bench</w:t>
      </w:r>
      <w:bookmarkEnd w:id="53"/>
      <w:r>
        <w:t xml:space="preserve"> </w:t>
      </w:r>
    </w:p>
    <w:p w:rsidR="007A62AE" w:rsidRDefault="007A62AE" w:rsidP="007A62AE">
      <w:pPr>
        <w:jc w:val="both"/>
      </w:pPr>
      <w:r>
        <w:lastRenderedPageBreak/>
        <w:t>Typically, the optics used by LIGO are 4” height, so they had to be all adapted to 2.5” high to match the requirements. On the other side, not all the optical parts had been properly defined and, for example, mirror mounts have been used to represent both polarizers and fiber inputs. We know that this may not be 100% accurate but it was considerate as a good estimate, especially considering the high level of contingency that was selected. Detailed information about these models and their weight may</w:t>
      </w:r>
      <w:r w:rsidR="009A58D2">
        <w:t xml:space="preserve"> be found in additional documentation </w:t>
      </w:r>
      <w:sdt>
        <w:sdtPr>
          <w:id w:val="-1610415485"/>
          <w:citation/>
        </w:sdtPr>
        <w:sdtEndPr/>
        <w:sdtContent>
          <w:r w:rsidR="009A58D2">
            <w:fldChar w:fldCharType="begin"/>
          </w:r>
          <w:r w:rsidR="00BE32FC">
            <w:instrText xml:space="preserve">CITATION AFe6v \n  \l 1033 </w:instrText>
          </w:r>
          <w:r w:rsidR="009A58D2">
            <w:fldChar w:fldCharType="separate"/>
          </w:r>
          <w:r w:rsidR="0060563F">
            <w:rPr>
              <w:noProof/>
            </w:rPr>
            <w:t>(VOPO Suspension, E1500446-v)</w:t>
          </w:r>
          <w:r w:rsidR="009A58D2">
            <w:fldChar w:fldCharType="end"/>
          </w:r>
        </w:sdtContent>
      </w:sdt>
      <w:r>
        <w:t xml:space="preserve">. </w:t>
      </w:r>
    </w:p>
    <w:p w:rsidR="007A62AE" w:rsidRDefault="007A62AE" w:rsidP="007A62AE">
      <w:pPr>
        <w:jc w:val="both"/>
      </w:pPr>
      <w:r>
        <w:t>Using these models and after a few iterations the presented layouts for O2 (</w:t>
      </w:r>
      <w:r>
        <w:fldChar w:fldCharType="begin"/>
      </w:r>
      <w:r>
        <w:instrText xml:space="preserve"> REF _Ref435524543 \h  \* MERGEFORMAT </w:instrText>
      </w:r>
      <w:r>
        <w:fldChar w:fldCharType="separate"/>
      </w:r>
      <w:r w:rsidR="000B4AEB">
        <w:t xml:space="preserve">Figure </w:t>
      </w:r>
      <w:r w:rsidR="000B4AEB">
        <w:rPr>
          <w:noProof/>
        </w:rPr>
        <w:t>17</w:t>
      </w:r>
      <w:r>
        <w:fldChar w:fldCharType="end"/>
      </w:r>
      <w:r>
        <w:t>) and O3 (</w:t>
      </w:r>
      <w:r>
        <w:fldChar w:fldCharType="begin"/>
      </w:r>
      <w:r>
        <w:instrText xml:space="preserve"> REF _Ref435524559 \h  \* MERGEFORMAT </w:instrText>
      </w:r>
      <w:r>
        <w:fldChar w:fldCharType="separate"/>
      </w:r>
      <w:r w:rsidR="000B4AEB">
        <w:t xml:space="preserve">Figure </w:t>
      </w:r>
      <w:r w:rsidR="000B4AEB">
        <w:rPr>
          <w:noProof/>
        </w:rPr>
        <w:t>18</w:t>
      </w:r>
      <w:r>
        <w:fldChar w:fldCharType="end"/>
      </w:r>
      <w:r>
        <w:t xml:space="preserve">) are considered to be acceptable and fulfill all the requirements. Again, a detailed overview of both layouts may be found in </w:t>
      </w:r>
      <w:sdt>
        <w:sdtPr>
          <w:id w:val="-233698104"/>
          <w:citation/>
        </w:sdtPr>
        <w:sdtEndPr/>
        <w:sdtContent>
          <w:r w:rsidR="009A58D2">
            <w:fldChar w:fldCharType="begin"/>
          </w:r>
          <w:r w:rsidR="00BE32FC">
            <w:instrText xml:space="preserve">CITATION AFe6v \n  \l 1033 </w:instrText>
          </w:r>
          <w:r w:rsidR="009A58D2">
            <w:fldChar w:fldCharType="separate"/>
          </w:r>
          <w:r w:rsidR="0060563F">
            <w:rPr>
              <w:noProof/>
            </w:rPr>
            <w:t>(VOPO Suspension, E1500446-v)</w:t>
          </w:r>
          <w:r w:rsidR="009A58D2">
            <w:fldChar w:fldCharType="end"/>
          </w:r>
        </w:sdtContent>
      </w:sdt>
      <w:r>
        <w:t xml:space="preserve">. </w:t>
      </w:r>
    </w:p>
    <w:p w:rsidR="007A62AE" w:rsidRDefault="007A62AE" w:rsidP="007A62AE">
      <w:pPr>
        <w:keepNext/>
        <w:jc w:val="center"/>
      </w:pPr>
      <w:r>
        <w:rPr>
          <w:noProof/>
          <w:lang w:val="fr-FR" w:eastAsia="fr-FR"/>
        </w:rPr>
        <w:drawing>
          <wp:inline distT="0" distB="0" distL="0" distR="0" wp14:anchorId="1DA663B6" wp14:editId="134C0E91">
            <wp:extent cx="2348838" cy="208101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0537" t="9594" r="19187" b="13182"/>
                    <a:stretch/>
                  </pic:blipFill>
                  <pic:spPr bwMode="auto">
                    <a:xfrm>
                      <a:off x="0" y="0"/>
                      <a:ext cx="2356766" cy="208803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67D79528" wp14:editId="5482207B">
            <wp:extent cx="2132603" cy="2248689"/>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7535" t="3883" r="24240" b="7340"/>
                    <a:stretch/>
                  </pic:blipFill>
                  <pic:spPr bwMode="auto">
                    <a:xfrm>
                      <a:off x="0" y="0"/>
                      <a:ext cx="2136384" cy="225267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54" w:name="_Ref435524543"/>
      <w:bookmarkStart w:id="55" w:name="_Toc435990752"/>
      <w:r>
        <w:t xml:space="preserve">Figure </w:t>
      </w:r>
      <w:fldSimple w:instr=" SEQ Figure \* ARABIC ">
        <w:r w:rsidR="000B4AEB">
          <w:rPr>
            <w:noProof/>
          </w:rPr>
          <w:t>17</w:t>
        </w:r>
      </w:fldSimple>
      <w:bookmarkEnd w:id="54"/>
      <w:r>
        <w:t>: CAD model of the O2 configuration layout</w:t>
      </w:r>
      <w:bookmarkEnd w:id="55"/>
    </w:p>
    <w:p w:rsidR="007A62AE" w:rsidRDefault="007A62AE" w:rsidP="007A62AE"/>
    <w:p w:rsidR="007A62AE" w:rsidRDefault="007A62AE" w:rsidP="007A62AE">
      <w:pPr>
        <w:keepNext/>
        <w:jc w:val="center"/>
      </w:pPr>
      <w:r>
        <w:rPr>
          <w:noProof/>
          <w:lang w:val="fr-FR" w:eastAsia="fr-FR"/>
        </w:rPr>
        <w:drawing>
          <wp:inline distT="0" distB="0" distL="0" distR="0" wp14:anchorId="1F24FFAE" wp14:editId="69716663">
            <wp:extent cx="2448512" cy="22745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641" t="10166" r="22427" b="10671"/>
                    <a:stretch/>
                  </pic:blipFill>
                  <pic:spPr bwMode="auto">
                    <a:xfrm>
                      <a:off x="0" y="0"/>
                      <a:ext cx="2464375" cy="2289292"/>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3E71DC4D" wp14:editId="311D44E0">
            <wp:extent cx="2322836" cy="2214054"/>
            <wp:effectExtent l="0" t="0" r="127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7614" t="12793" r="25032" b="8158"/>
                    <a:stretch/>
                  </pic:blipFill>
                  <pic:spPr bwMode="auto">
                    <a:xfrm>
                      <a:off x="0" y="0"/>
                      <a:ext cx="2334047" cy="2224740"/>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56" w:name="_Ref435524559"/>
      <w:bookmarkStart w:id="57" w:name="_Toc435990753"/>
      <w:r>
        <w:t xml:space="preserve">Figure </w:t>
      </w:r>
      <w:fldSimple w:instr=" SEQ Figure \* ARABIC ">
        <w:r w:rsidR="000B4AEB">
          <w:rPr>
            <w:noProof/>
          </w:rPr>
          <w:t>18</w:t>
        </w:r>
      </w:fldSimple>
      <w:bookmarkEnd w:id="56"/>
      <w:r>
        <w:t>:</w:t>
      </w:r>
      <w:r w:rsidRPr="00DD69CE">
        <w:t xml:space="preserve"> </w:t>
      </w:r>
      <w:r>
        <w:t>CAD model of the O3 configuration layout</w:t>
      </w:r>
      <w:bookmarkEnd w:id="57"/>
    </w:p>
    <w:p w:rsidR="007A62AE" w:rsidRDefault="007A62AE" w:rsidP="007A62AE">
      <w:pPr>
        <w:jc w:val="both"/>
      </w:pPr>
      <w:r>
        <w:t xml:space="preserve">For the VOPO suspension it seemed to us that the optical layout matched the available space without being excessively constraint or having too much free space. If that is the case in any other suspension, it is necessary to come back to the first step and reconsider the location and/or the area used by the instrument. </w:t>
      </w:r>
    </w:p>
    <w:p w:rsidR="007A62AE" w:rsidRDefault="007A62AE" w:rsidP="007A62AE">
      <w:pPr>
        <w:pStyle w:val="Heading2"/>
      </w:pPr>
      <w:bookmarkStart w:id="58" w:name="_Toc435987621"/>
      <w:r>
        <w:lastRenderedPageBreak/>
        <w:t>STEP 7: CHAMBERS’ LAYOUT</w:t>
      </w:r>
      <w:bookmarkEnd w:id="58"/>
    </w:p>
    <w:p w:rsidR="007A62AE" w:rsidRDefault="007A62AE" w:rsidP="007A62AE">
      <w:pPr>
        <w:jc w:val="both"/>
      </w:pPr>
      <w:r>
        <w:t xml:space="preserve">An important aspect to keep in mind while trying to find an adequate layout is to think about the whole chamber layout to check if the directions of the beams leaving the suspension can match the overall layout requirements. To do so, a full HAM5 and HAM6 model was developed and it shown that, even if some small changes may be done by the time of the implementation, the layout was correct. This full model is detailed in </w:t>
      </w:r>
      <w:sdt>
        <w:sdtPr>
          <w:id w:val="-1577970850"/>
          <w:citation/>
        </w:sdtPr>
        <w:sdtEndPr/>
        <w:sdtContent>
          <w:r w:rsidR="009A58D2">
            <w:fldChar w:fldCharType="begin"/>
          </w:r>
          <w:r w:rsidR="00BE32FC">
            <w:instrText xml:space="preserve">CITATION AFe6v \n  \l 1033 </w:instrText>
          </w:r>
          <w:r w:rsidR="009A58D2">
            <w:fldChar w:fldCharType="separate"/>
          </w:r>
          <w:r w:rsidR="0060563F">
            <w:rPr>
              <w:noProof/>
            </w:rPr>
            <w:t>(VOPO Suspension, E1500446-v)</w:t>
          </w:r>
          <w:r w:rsidR="009A58D2">
            <w:fldChar w:fldCharType="end"/>
          </w:r>
        </w:sdtContent>
      </w:sdt>
      <w:r w:rsidR="009A58D2">
        <w:t>.</w:t>
      </w:r>
    </w:p>
    <w:p w:rsidR="007A62AE" w:rsidRDefault="007A62AE" w:rsidP="007A62AE">
      <w:pPr>
        <w:pStyle w:val="Heading2"/>
      </w:pPr>
      <w:bookmarkStart w:id="59" w:name="_Toc435987622"/>
      <w:r>
        <w:t xml:space="preserve">STEP 8: </w:t>
      </w:r>
      <w:r w:rsidRPr="00DD69CE">
        <w:rPr>
          <w:i/>
        </w:rPr>
        <w:t>REAL</w:t>
      </w:r>
      <w:r>
        <w:t xml:space="preserve"> MASS BUDGET</w:t>
      </w:r>
      <w:bookmarkEnd w:id="59"/>
    </w:p>
    <w:p w:rsidR="007A62AE" w:rsidRDefault="007A62AE" w:rsidP="007A62AE">
      <w:pPr>
        <w:jc w:val="both"/>
      </w:pPr>
      <w:r>
        <w:t xml:space="preserve">One of the main results that must be obtained after the layout definition is the </w:t>
      </w:r>
      <w:r w:rsidRPr="00C2261C">
        <w:rPr>
          <w:i/>
        </w:rPr>
        <w:t>real</w:t>
      </w:r>
      <w:r>
        <w:t xml:space="preserve"> weight of the optics, </w:t>
      </w:r>
      <w:r w:rsidRPr="00C2261C">
        <w:rPr>
          <w:i/>
        </w:rPr>
        <w:t>real</w:t>
      </w:r>
      <w:r>
        <w:t xml:space="preserve"> being in italic as probably it will not be the final weight, but it is a better estimate. </w:t>
      </w:r>
      <w:r>
        <w:fldChar w:fldCharType="begin"/>
      </w:r>
      <w:r>
        <w:instrText xml:space="preserve"> REF _Ref435527161 \h  \* MERGEFORMAT </w:instrText>
      </w:r>
      <w:r>
        <w:fldChar w:fldCharType="separate"/>
      </w:r>
      <w:r w:rsidR="000B4AEB">
        <w:t xml:space="preserve">Table </w:t>
      </w:r>
      <w:r w:rsidR="000B4AEB">
        <w:rPr>
          <w:noProof/>
        </w:rPr>
        <w:t>2</w:t>
      </w:r>
      <w:r>
        <w:fldChar w:fldCharType="end"/>
      </w:r>
      <w:r>
        <w:t xml:space="preserve"> shows the results of the mass budget for the VOPO cavity at both O2 and O3 configurations.</w:t>
      </w:r>
    </w:p>
    <w:p w:rsidR="007A62AE" w:rsidRDefault="007A62AE" w:rsidP="007A62AE">
      <w:pPr>
        <w:keepNext/>
        <w:jc w:val="center"/>
      </w:pPr>
      <w:r w:rsidRPr="00D207CD">
        <w:rPr>
          <w:noProof/>
          <w:lang w:val="fr-FR" w:eastAsia="fr-FR"/>
        </w:rPr>
        <w:drawing>
          <wp:inline distT="0" distB="0" distL="0" distR="0" wp14:anchorId="054AAB75" wp14:editId="1CA061A7">
            <wp:extent cx="5486400" cy="412273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4122735"/>
                    </a:xfrm>
                    <a:prstGeom prst="rect">
                      <a:avLst/>
                    </a:prstGeom>
                    <a:noFill/>
                    <a:ln>
                      <a:noFill/>
                    </a:ln>
                  </pic:spPr>
                </pic:pic>
              </a:graphicData>
            </a:graphic>
          </wp:inline>
        </w:drawing>
      </w:r>
    </w:p>
    <w:p w:rsidR="007A62AE" w:rsidRDefault="007A62AE" w:rsidP="007A62AE">
      <w:pPr>
        <w:pStyle w:val="Caption"/>
        <w:jc w:val="center"/>
      </w:pPr>
      <w:bookmarkStart w:id="60" w:name="_Ref435527161"/>
      <w:r>
        <w:t xml:space="preserve">Table </w:t>
      </w:r>
      <w:fldSimple w:instr=" SEQ Table \* ARABIC ">
        <w:r w:rsidR="000B4AEB">
          <w:rPr>
            <w:noProof/>
          </w:rPr>
          <w:t>2</w:t>
        </w:r>
      </w:fldSimple>
      <w:bookmarkEnd w:id="60"/>
      <w:r>
        <w:t>: Mass budget for both O2 and O3 configuration</w:t>
      </w:r>
    </w:p>
    <w:p w:rsidR="007A62AE" w:rsidRDefault="007A62AE" w:rsidP="007A62AE">
      <w:pPr>
        <w:jc w:val="both"/>
      </w:pPr>
      <w:r>
        <w:t xml:space="preserve">It can been observed that the first estimate we considered was a little bit too low, being the new expected mass for the optics to be 10.647 kg. Of course, for O2 this mass is going to be lower, but the weight that drives the suspension is the “worst” case, i.e. O3. With that new distribution, the expected dummy mass weight is 7.35kg, which can be seen as too much. However, given the level of uncertainty in the weight of the elements –we have used mirrors instead of fibers, for example- it has been stated that this is a quite balanced design. On the other side, we will have to deal later on with the stiffness of the suspension and maybe we need more than 18kg to reach the desired level, so this high level of contingency is somehow justified. Additionally, the dummy mass by itself plays a crucial role in the balancing process. </w:t>
      </w:r>
    </w:p>
    <w:p w:rsidR="007A62AE" w:rsidRDefault="007A62AE" w:rsidP="007A62AE">
      <w:pPr>
        <w:jc w:val="both"/>
      </w:pPr>
      <w:r>
        <w:lastRenderedPageBreak/>
        <w:t xml:space="preserve">Summarizing all, we have reached the point where the main design of the suspension and it is time to move on into more detailed design and to think about sub-assemblies. However, before to do so it should be considerate which will be the thickness of the base plate, the part that is going to connect the stage 0 and the optical bench of the ISI. In this suspension it has been stated that 0.4” are expected to guarantee a good contact and allow the use of previously designed dog clamps, </w:t>
      </w:r>
      <w:r>
        <w:fldChar w:fldCharType="begin"/>
      </w:r>
      <w:r>
        <w:instrText xml:space="preserve"> REF _Ref435625515 \h  \* MERGEFORMAT </w:instrText>
      </w:r>
      <w:r>
        <w:fldChar w:fldCharType="separate"/>
      </w:r>
      <w:r w:rsidR="000B4AEB">
        <w:t xml:space="preserve">Figure </w:t>
      </w:r>
      <w:r w:rsidR="000B4AEB">
        <w:rPr>
          <w:noProof/>
        </w:rPr>
        <w:t>19</w:t>
      </w:r>
      <w:r>
        <w:fldChar w:fldCharType="end"/>
      </w:r>
      <w:r>
        <w:t xml:space="preserve">, to secure it on the chamber’s table.  </w:t>
      </w:r>
    </w:p>
    <w:p w:rsidR="007A62AE" w:rsidRDefault="007A62AE" w:rsidP="007A62AE">
      <w:pPr>
        <w:keepNext/>
        <w:jc w:val="center"/>
      </w:pPr>
      <w:r>
        <w:rPr>
          <w:noProof/>
          <w:lang w:val="fr-FR" w:eastAsia="fr-FR"/>
        </w:rPr>
        <w:drawing>
          <wp:inline distT="0" distB="0" distL="0" distR="0" wp14:anchorId="4FCEF558" wp14:editId="51A71B37">
            <wp:extent cx="2138680" cy="1652081"/>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648" t="22341" r="23889" b="13678"/>
                    <a:stretch/>
                  </pic:blipFill>
                  <pic:spPr bwMode="auto">
                    <a:xfrm>
                      <a:off x="0" y="0"/>
                      <a:ext cx="2145953" cy="1657700"/>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61" w:name="_Ref435625515"/>
      <w:bookmarkStart w:id="62" w:name="_Toc435990754"/>
      <w:r>
        <w:t xml:space="preserve">Figure </w:t>
      </w:r>
      <w:fldSimple w:instr=" SEQ Figure \* ARABIC ">
        <w:r w:rsidR="000B4AEB">
          <w:rPr>
            <w:noProof/>
          </w:rPr>
          <w:t>19</w:t>
        </w:r>
      </w:fldSimple>
      <w:bookmarkEnd w:id="61"/>
      <w:r>
        <w:t>: Dog clamps used to lock the base plate on the optical bench of HAM6</w:t>
      </w:r>
      <w:bookmarkEnd w:id="62"/>
    </w:p>
    <w:p w:rsidR="007A62AE" w:rsidRDefault="007A62AE" w:rsidP="007A62AE">
      <w:pPr>
        <w:pStyle w:val="Heading2"/>
      </w:pPr>
      <w:bookmarkStart w:id="63" w:name="_Toc435987623"/>
      <w:r>
        <w:t>STEP 9: ACTUATORS</w:t>
      </w:r>
      <w:bookmarkEnd w:id="63"/>
    </w:p>
    <w:p w:rsidR="007A62AE" w:rsidRDefault="007A62AE" w:rsidP="007A62AE">
      <w:pPr>
        <w:jc w:val="both"/>
      </w:pPr>
      <w:r>
        <w:t xml:space="preserve">The next think to think about is the active damping control of the instrument. Almost all the LIGO suspensions possess active control systems in order to damp the rigid modes of the instrument. Among all these systems we have considered the so-called OSEM, a LIGO designed magnetic actuator. There are two different versions for these actuators, the AOSEM and the BOSEM, being the second one bigger and with more actuation capacity. Both actuators are base in a fixed coil free magnet system. Usually, the magnets, which can also act as flag, are attached to the suspended stage while the coil is attached to the ground. Their mechanism is roughly explained in </w:t>
      </w:r>
      <w:r>
        <w:fldChar w:fldCharType="begin"/>
      </w:r>
      <w:r>
        <w:instrText xml:space="preserve"> REF _Ref435548050 \h  \* MERGEFORMAT </w:instrText>
      </w:r>
      <w:r>
        <w:fldChar w:fldCharType="separate"/>
      </w:r>
      <w:r w:rsidR="000B4AEB">
        <w:t xml:space="preserve">Figure </w:t>
      </w:r>
      <w:r w:rsidR="000B4AEB">
        <w:rPr>
          <w:noProof/>
        </w:rPr>
        <w:t>20</w:t>
      </w:r>
      <w:r>
        <w:fldChar w:fldCharType="end"/>
      </w:r>
      <w:r>
        <w:t>. The OSEM use a LED-photodiode pair to know the position of the magnet and its movement. In addition, the position of this magnet may be controlled via the injection of current through the coil</w:t>
      </w:r>
      <w:r w:rsidR="009A58D2">
        <w:t xml:space="preserve"> </w:t>
      </w:r>
      <w:sdt>
        <w:sdtPr>
          <w:id w:val="625657137"/>
          <w:citation/>
        </w:sdtPr>
        <w:sdtEndPr/>
        <w:sdtContent>
          <w:r w:rsidR="009A58D2">
            <w:fldChar w:fldCharType="begin"/>
          </w:r>
          <w:r w:rsidR="009A58D2">
            <w:instrText xml:space="preserve">CITATION Ste68 \n  \t  \l 1033 </w:instrText>
          </w:r>
          <w:r w:rsidR="009A58D2">
            <w:fldChar w:fldCharType="separate"/>
          </w:r>
          <w:r w:rsidR="0060563F">
            <w:rPr>
              <w:noProof/>
            </w:rPr>
            <w:t>(LIGO-T1200468)</w:t>
          </w:r>
          <w:r w:rsidR="009A58D2">
            <w:fldChar w:fldCharType="end"/>
          </w:r>
        </w:sdtContent>
      </w:sdt>
      <w:r>
        <w:t xml:space="preserve">. </w:t>
      </w:r>
    </w:p>
    <w:p w:rsidR="007A62AE" w:rsidRDefault="007A62AE" w:rsidP="007A62AE">
      <w:pPr>
        <w:keepNext/>
        <w:jc w:val="center"/>
      </w:pPr>
      <w:r w:rsidRPr="006C2AE6">
        <w:rPr>
          <w:noProof/>
          <w:lang w:val="fr-FR" w:eastAsia="fr-FR"/>
        </w:rPr>
        <w:drawing>
          <wp:inline distT="0" distB="0" distL="0" distR="0" wp14:anchorId="12CBFC8D" wp14:editId="36A47275">
            <wp:extent cx="4202325" cy="1360766"/>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t="5441" b="4619"/>
                    <a:stretch/>
                  </pic:blipFill>
                  <pic:spPr bwMode="auto">
                    <a:xfrm>
                      <a:off x="0" y="0"/>
                      <a:ext cx="4234131" cy="1371065"/>
                    </a:xfrm>
                    <a:prstGeom prst="rect">
                      <a:avLst/>
                    </a:prstGeom>
                    <a:noFill/>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64" w:name="_Ref435548050"/>
      <w:bookmarkStart w:id="65" w:name="_Ref435548024"/>
      <w:bookmarkStart w:id="66" w:name="_Toc435990755"/>
      <w:r>
        <w:t xml:space="preserve">Figure </w:t>
      </w:r>
      <w:fldSimple w:instr=" SEQ Figure \* ARABIC ">
        <w:r w:rsidR="000B4AEB">
          <w:rPr>
            <w:noProof/>
          </w:rPr>
          <w:t>20</w:t>
        </w:r>
      </w:fldSimple>
      <w:bookmarkEnd w:id="64"/>
      <w:r>
        <w:t>: A schematic of OSEM shadow sensor operation</w:t>
      </w:r>
      <w:bookmarkEnd w:id="65"/>
      <w:bookmarkEnd w:id="66"/>
    </w:p>
    <w:p w:rsidR="007A62AE" w:rsidRDefault="007A62AE" w:rsidP="007A62AE">
      <w:pPr>
        <w:jc w:val="both"/>
      </w:pPr>
      <w:r>
        <w:t xml:space="preserve">At first, the BOSEM were selected but we realized that we were oversizing our system as with a 36kg suspended mass and the needs in terms of damping, the AOSEMs satisfy all the requirements. Additionally, LIGO has some spare AOSEM that may be used for the VOPO suspension what will result in an important cost and procurement time reduction. Thus, AOSEM were finally selected to actuate the VOPO suspension, guaranteeing good performance as they have already been successfully used in precedent LIGO suspensions, such as the HSTS. </w:t>
      </w:r>
    </w:p>
    <w:p w:rsidR="007A62AE" w:rsidRDefault="007A62AE" w:rsidP="007A62AE">
      <w:pPr>
        <w:jc w:val="both"/>
      </w:pPr>
      <w:r>
        <w:t xml:space="preserve">Specifically, the suspended bench is actively damped by six AOSEM actuators, being half of them used for the vertical control and the other for the horizontal one. About its disposition, the actuators will be placed </w:t>
      </w:r>
      <w:r>
        <w:lastRenderedPageBreak/>
        <w:t xml:space="preserve">under the blade in order to use as less space as possible. In addition, the horizontal actuators are placed tangentially to the bench radius to ease the control, as shown in </w:t>
      </w:r>
      <w:r>
        <w:fldChar w:fldCharType="begin"/>
      </w:r>
      <w:r>
        <w:instrText xml:space="preserve"> REF _Ref435608483 \h </w:instrText>
      </w:r>
      <w:r>
        <w:fldChar w:fldCharType="separate"/>
      </w:r>
      <w:r w:rsidR="000B4AEB">
        <w:t xml:space="preserve">Figure </w:t>
      </w:r>
      <w:r w:rsidR="000B4AEB">
        <w:rPr>
          <w:noProof/>
        </w:rPr>
        <w:t>21</w:t>
      </w:r>
      <w:r>
        <w:fldChar w:fldCharType="end"/>
      </w:r>
      <w:r>
        <w:t xml:space="preserve">. The detailed about the AOSEM alignment system and its FE study is in </w:t>
      </w:r>
      <w:r w:rsidR="009A58D2">
        <w:t xml:space="preserve">(Subassemblies, AOSEM and Magnets), </w:t>
      </w:r>
      <w:r>
        <w:t xml:space="preserve">where it can also be found the description of the magnet holders. </w:t>
      </w:r>
    </w:p>
    <w:p w:rsidR="007A62AE" w:rsidRDefault="007A62AE" w:rsidP="007A62AE">
      <w:pPr>
        <w:keepNext/>
        <w:jc w:val="center"/>
      </w:pPr>
      <w:r>
        <w:rPr>
          <w:noProof/>
          <w:lang w:val="fr-FR" w:eastAsia="fr-FR"/>
        </w:rPr>
        <mc:AlternateContent>
          <mc:Choice Requires="wpg">
            <w:drawing>
              <wp:anchor distT="0" distB="0" distL="114300" distR="114300" simplePos="0" relativeHeight="251666432" behindDoc="0" locked="0" layoutInCell="1" allowOverlap="1" wp14:anchorId="5DC7C60C" wp14:editId="5405A881">
                <wp:simplePos x="0" y="0"/>
                <wp:positionH relativeFrom="column">
                  <wp:posOffset>3345673</wp:posOffset>
                </wp:positionH>
                <wp:positionV relativeFrom="paragraph">
                  <wp:posOffset>327660</wp:posOffset>
                </wp:positionV>
                <wp:extent cx="1802798" cy="1797399"/>
                <wp:effectExtent l="0" t="0" r="26035" b="12700"/>
                <wp:wrapNone/>
                <wp:docPr id="96" name="Group 96"/>
                <wp:cNvGraphicFramePr/>
                <a:graphic xmlns:a="http://schemas.openxmlformats.org/drawingml/2006/main">
                  <a:graphicData uri="http://schemas.microsoft.com/office/word/2010/wordprocessingGroup">
                    <wpg:wgp>
                      <wpg:cNvGrpSpPr/>
                      <wpg:grpSpPr>
                        <a:xfrm>
                          <a:off x="0" y="0"/>
                          <a:ext cx="1802798" cy="1797399"/>
                          <a:chOff x="0" y="0"/>
                          <a:chExt cx="1802798" cy="1797399"/>
                        </a:xfrm>
                      </wpg:grpSpPr>
                      <wps:wsp>
                        <wps:cNvPr id="88" name="Oval 88"/>
                        <wps:cNvSpPr/>
                        <wps:spPr>
                          <a:xfrm>
                            <a:off x="0" y="142388"/>
                            <a:ext cx="1802798" cy="1655011"/>
                          </a:xfrm>
                          <a:prstGeom prst="ellipse">
                            <a:avLst/>
                          </a:prstGeom>
                          <a:noFill/>
                          <a:ln w="19050">
                            <a:solidFill>
                              <a:schemeClr val="accent2"/>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Oval 89"/>
                        <wps:cNvSpPr/>
                        <wps:spPr>
                          <a:xfrm>
                            <a:off x="847655" y="927749"/>
                            <a:ext cx="45719" cy="45719"/>
                          </a:xfrm>
                          <a:prstGeom prst="ellipse">
                            <a:avLst/>
                          </a:prstGeom>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Straight Connector 90"/>
                        <wps:cNvCnPr/>
                        <wps:spPr>
                          <a:xfrm flipV="1">
                            <a:off x="287001" y="949997"/>
                            <a:ext cx="589232" cy="3840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flipH="1" flipV="1">
                            <a:off x="869903" y="952222"/>
                            <a:ext cx="871057" cy="8074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2" name="Straight Connector 92"/>
                        <wps:cNvCnPr/>
                        <wps:spPr>
                          <a:xfrm flipH="1">
                            <a:off x="869903" y="0"/>
                            <a:ext cx="39282" cy="9515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3" name="Straight Connector 93"/>
                        <wps:cNvCnPr/>
                        <wps:spPr>
                          <a:xfrm flipV="1">
                            <a:off x="195784" y="949997"/>
                            <a:ext cx="669962" cy="61105"/>
                          </a:xfrm>
                          <a:prstGeom prst="line">
                            <a:avLst/>
                          </a:prstGeom>
                          <a:ln>
                            <a:solidFill>
                              <a:schemeClr val="accent1">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94" name="Straight Connector 94"/>
                        <wps:cNvCnPr/>
                        <wps:spPr>
                          <a:xfrm flipH="1">
                            <a:off x="865454" y="177985"/>
                            <a:ext cx="308034" cy="772548"/>
                          </a:xfrm>
                          <a:prstGeom prst="line">
                            <a:avLst/>
                          </a:prstGeom>
                          <a:ln>
                            <a:solidFill>
                              <a:schemeClr val="accent1">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s:wsp>
                        <wps:cNvPr id="95" name="Straight Connector 95"/>
                        <wps:cNvCnPr/>
                        <wps:spPr>
                          <a:xfrm>
                            <a:off x="865454" y="949997"/>
                            <a:ext cx="571772" cy="811830"/>
                          </a:xfrm>
                          <a:prstGeom prst="line">
                            <a:avLst/>
                          </a:prstGeom>
                          <a:ln>
                            <a:solidFill>
                              <a:schemeClr val="accent1">
                                <a:lumMod val="60000"/>
                                <a:lumOff val="40000"/>
                              </a:schemeClr>
                            </a:solidFill>
                          </a:ln>
                        </wps:spPr>
                        <wps:style>
                          <a:lnRef idx="1">
                            <a:schemeClr val="accent4"/>
                          </a:lnRef>
                          <a:fillRef idx="0">
                            <a:schemeClr val="accent4"/>
                          </a:fillRef>
                          <a:effectRef idx="0">
                            <a:schemeClr val="accent4"/>
                          </a:effectRef>
                          <a:fontRef idx="minor">
                            <a:schemeClr val="tx1"/>
                          </a:fontRef>
                        </wps:style>
                        <wps:bodyPr/>
                      </wps:wsp>
                    </wpg:wgp>
                  </a:graphicData>
                </a:graphic>
              </wp:anchor>
            </w:drawing>
          </mc:Choice>
          <mc:Fallback>
            <w:pict>
              <v:group w14:anchorId="5FD3C5A5" id="Group 96" o:spid="_x0000_s1026" style="position:absolute;margin-left:263.45pt;margin-top:25.8pt;width:141.95pt;height:141.55pt;z-index:251666432" coordsize="18027,17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">
                <v:oval id="Oval 88" o:spid="_x0000_s1027" style="position:absolute;top:1423;width:18027;height:16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kjssIA&#10;AADbAAAADwAAAGRycy9kb3ducmV2LnhtbERPz2vCMBS+C/4P4Qm7aeIQddUoOhS9ONAV8fho3tqy&#10;5qU0mVb/enMQdvz4fs+Xra3ElRpfOtYwHCgQxJkzJeca0u9tfwrCB2SDlWPScCcPy0W3M8fEuBsf&#10;6XoKuYgh7BPUUIRQJ1L6rCCLfuBq4sj9uMZiiLDJpWnwFsNtJd+VGkuLJceGAmv6LCj7Pf1ZDZfd&#10;Jd0eP9rHevKVjvabgzqvg9L6rdeuZiACteFf/HLvjYZpHBu/xB8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mSOywgAAANsAAAAPAAAAAAAAAAAAAAAAAJgCAABkcnMvZG93&#10;bnJldi54bWxQSwUGAAAAAAQABAD1AAAAhwMAAAAA&#10;" filled="f" strokecolor="#ea157a [3205]" strokeweight="1.5pt">
                  <v:stroke dashstyle="dash"/>
                </v:oval>
                <v:oval id="Oval 89" o:spid="_x0000_s1028" style="position:absolute;left:8476;top:927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9sYA&#10;AADbAAAADwAAAGRycy9kb3ducmV2LnhtbESPT2vCQBTE74LfYXlCb7qJ0KLRVVqhraUe/Hfw+Jp9&#10;ZkOzb9Ps1sR++m6h4HGYmd8w82VnK3GhxpeOFaSjBARx7nTJhYLj4Xk4AeEDssbKMSm4koflot+b&#10;Y6Zdyzu67EMhIoR9hgpMCHUmpc8NWfQjVxNH7+waiyHKppC6wTbCbSXHSfIgLZYcFwzWtDKUf+6/&#10;rYK3p/P7+n6bmvbnpUvptMGP6+uXUneD7nEGIlAXbuH/9lormEzh70v8AX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P/9sYAAADbAAAADwAAAAAAAAAAAAAAAACYAgAAZHJz&#10;L2Rvd25yZXYueG1sUEsFBgAAAAAEAAQA9QAAAIsDAAAAAA==&#10;" fillcolor="#00a0b8 [3204]" strokecolor="#00b050" strokeweight="2pt"/>
                <v:line id="Straight Connector 90" o:spid="_x0000_s1029" style="position:absolute;flip:y;visibility:visible;mso-wrap-style:square" from="2870,9499" to="8762,13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rMpMMAAADbAAAADwAAAGRycy9kb3ducmV2LnhtbERPy2rCQBTdF/yH4Qru6iS11DZmlCKI&#10;wYKvduHykrkmwcydmBlN2q/vLApdHs47XfSmFndqXWVZQTyOQBDnVldcKPj6XD2+gnAeWWNtmRR8&#10;k4PFfPCQYqJtxwe6H30hQgi7BBWU3jeJlC4vyaAb24Y4cGfbGvQBtoXULXYh3NTyKYpepMGKQ0OJ&#10;DS1Lyi/Hm1GQZbzZ/PBqd4r317WfVB/b526q1GjYv89AeOr9v/jPnWkFb2F9+BJ+gJ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qzKTDAAAA2wAAAA8AAAAAAAAAAAAA&#10;AAAAoQIAAGRycy9kb3ducmV2LnhtbFBLBQYAAAAABAAEAPkAAACRAwAAAAA=&#10;" strokecolor="#0097ae [3044]"/>
                <v:line id="Straight Connector 91" o:spid="_x0000_s1030" style="position:absolute;flip:x y;visibility:visible;mso-wrap-style:square" from="8699,9522" to="17409,17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lwXsUAAADbAAAADwAAAGRycy9kb3ducmV2LnhtbESPQWvCQBSE70L/w/IKvekmpZY2dZVG&#10;rOhJar14e2Rfk2D2bdzdxuivdwuCx2FmvmEms940oiPna8sK0lECgriwuuZSwe7na/gGwgdkjY1l&#10;UnAmD7Ppw2CCmbYn/qZuG0oRIewzVFCF0GZS+qIig35kW+Lo/VpnMETpSqkdniLcNPI5SV6lwZrj&#10;QoUtzSsqDts/o0AvLsuuORYHI9fnfLF5GaPL90o9PfafHyAC9eEevrVXWsF7Cv9f4g+Q0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rlwXsUAAADbAAAADwAAAAAAAAAA&#10;AAAAAAChAgAAZHJzL2Rvd25yZXYueG1sUEsFBgAAAAAEAAQA+QAAAJMDAAAAAA==&#10;" strokecolor="#0097ae [3044]"/>
                <v:line id="Straight Connector 92" o:spid="_x0000_s1031" style="position:absolute;flip:x;visibility:visible;mso-wrap-style:square" from="8699,0" to="9091,9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3SMYAAADbAAAADwAAAGRycy9kb3ducmV2LnhtbESPQWvCQBSE70L/w/IK3sxGW6xNXUUE&#10;MSjYVnvo8ZF9TUKzb9Ps1kR/vSsIHoeZ+YaZzjtTiSM1rrSsYBjFIIgzq0vOFXwdVoMJCOeRNVaW&#10;ScGJHMxnD70pJtq2/EnHvc9FgLBLUEHhfZ1I6bKCDLrI1sTB+7GNQR9kk0vdYBvgppKjOB5LgyWH&#10;hQJrWhaU/e7/jYI05c3mzKv37+HH39o/ldvdc/uiVP+xW7yB8NT5e/jWTrWC1xFcv4QfIG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090jGAAAA2wAAAA8AAAAAAAAA&#10;AAAAAAAAoQIAAGRycy9kb3ducmV2LnhtbFBLBQYAAAAABAAEAPkAAACUAwAAAAA=&#10;" strokecolor="#0097ae [3044]"/>
                <v:line id="Straight Connector 93" o:spid="_x0000_s1032" style="position:absolute;flip:y;visibility:visible;mso-wrap-style:square" from="1957,9499" to="8657,101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eMFsIAAADbAAAADwAAAGRycy9kb3ducmV2LnhtbESP3WoCMRSE7wXfIZxC7zTbSmXdGkXF&#10;Uu/Enwc4bE43q5uTbRJ1+/aNIHg5zMw3zHTe2UZcyYfasYK3YQaCuHS65krB8fA1yEGEiKyxcUwK&#10;/ijAfNbvTbHQ7sY7uu5jJRKEQ4EKTIxtIWUoDVkMQ9cSJ+/HeYsxSV9J7fGW4LaR71k2lhZrTgsG&#10;W1oZKs/7i1Xgf806z+VJL+3H94m2yzNmm6NSry/d4hNEpC4+w4/2RiuYjOD+Jf0A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eMFsIAAADbAAAADwAAAAAAAAAAAAAA&#10;AAChAgAAZHJzL2Rvd25yZXYueG1sUEsFBgAAAAAEAAQA+QAAAJADAAAAAA==&#10;" strokecolor="#3be4ff [1940]"/>
                <v:line id="Straight Connector 94" o:spid="_x0000_s1033" style="position:absolute;flip:x;visibility:visible;mso-wrap-style:square" from="8654,1779" to="11734,95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4UYsIAAADbAAAADwAAAGRycy9kb3ducmV2LnhtbESP3WoCMRSE7wXfIZxC7zTbYmXdGkXF&#10;Uu/Enwc4bE43q5uTbRJ1+/aNIHg5zMw3zHTe2UZcyYfasYK3YQaCuHS65krB8fA1yEGEiKyxcUwK&#10;/ijAfNbvTbHQ7sY7uu5jJRKEQ4EKTIxtIWUoDVkMQ9cSJ+/HeYsxSV9J7fGW4LaR71k2lhZrTgsG&#10;W1oZKs/7i1Xgf806z+VJL+3H94m2yzNmm6NSry/d4hNEpC4+w4/2RiuYjOD+Jf0AOf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84UYsIAAADbAAAADwAAAAAAAAAAAAAA&#10;AAChAgAAZHJzL2Rvd25yZXYueG1sUEsFBgAAAAAEAAQA+QAAAJADAAAAAA==&#10;" strokecolor="#3be4ff [1940]"/>
                <v:line id="Straight Connector 95" o:spid="_x0000_s1034" style="position:absolute;visibility:visible;mso-wrap-style:square" from="8654,9499" to="14372,17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x+8QAAADbAAAADwAAAGRycy9kb3ducmV2LnhtbESPQWvCQBSE70L/w/IKvZmNpZU2zSpW&#10;qIieTCpeX7PPJJh9G7Jbk/rrXUHocZiZb5h0PphGnKlztWUFkygGQVxYXXOp4Dv/Gr+BcB5ZY2OZ&#10;FPyRg/nsYZRiom3POzpnvhQBwi5BBZX3bSKlKyoy6CLbEgfvaDuDPsiulLrDPsBNI5/jeCoN1hwW&#10;KmxpWVFxyn6Ngnw7ye1ytSHW0xd3WPDl82efK/X0OCw+QHga/H/43l5rBe+vcPsSfoC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n7H7xAAAANsAAAAPAAAAAAAAAAAA&#10;AAAAAKECAABkcnMvZG93bnJldi54bWxQSwUGAAAAAAQABAD5AAAAkgMAAAAA&#10;" strokecolor="#3be4ff [1940]"/>
              </v:group>
            </w:pict>
          </mc:Fallback>
        </mc:AlternateContent>
      </w:r>
      <w:r>
        <w:rPr>
          <w:noProof/>
          <w:lang w:val="fr-FR" w:eastAsia="fr-FR"/>
        </w:rPr>
        <w:drawing>
          <wp:inline distT="0" distB="0" distL="0" distR="0" wp14:anchorId="781E3726" wp14:editId="3A36A84A">
            <wp:extent cx="2885204" cy="2296518"/>
            <wp:effectExtent l="0" t="0" r="0" b="88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244" t="18600" r="14289" b="4613"/>
                    <a:stretch/>
                  </pic:blipFill>
                  <pic:spPr bwMode="auto">
                    <a:xfrm>
                      <a:off x="0" y="0"/>
                      <a:ext cx="2900032" cy="230832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5DE2DF8B" wp14:editId="63A6CE55">
            <wp:extent cx="2272460" cy="2300343"/>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2480" t="5516" r="23134" b="5256"/>
                    <a:stretch/>
                  </pic:blipFill>
                  <pic:spPr bwMode="auto">
                    <a:xfrm>
                      <a:off x="0" y="0"/>
                      <a:ext cx="2311157" cy="233951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67" w:name="_Ref435608483"/>
      <w:bookmarkStart w:id="68" w:name="_Toc435990756"/>
      <w:r>
        <w:t xml:space="preserve">Figure </w:t>
      </w:r>
      <w:fldSimple w:instr=" SEQ Figure \* ARABIC ">
        <w:r w:rsidR="000B4AEB">
          <w:rPr>
            <w:noProof/>
          </w:rPr>
          <w:t>21</w:t>
        </w:r>
      </w:fldSimple>
      <w:bookmarkEnd w:id="67"/>
      <w:r>
        <w:t>: Position of the AOSEM under the blades; horizontal AOSEM tangently located</w:t>
      </w:r>
      <w:bookmarkEnd w:id="68"/>
    </w:p>
    <w:p w:rsidR="007A62AE" w:rsidRDefault="007A62AE" w:rsidP="007A62AE">
      <w:pPr>
        <w:jc w:val="both"/>
      </w:pPr>
      <w:r>
        <w:t>The selection of AOSEM as actuators has an important implication as it defines the minimum resonance frequency for all the elements of the instrument. The bandwidth of the AOSEM is approximately to 30-40Hz, which means that the frequencies of the elements should be as far away from those as possible. Approximately, a minimum frequency of 150Hz will be stablished for the design.</w:t>
      </w:r>
    </w:p>
    <w:p w:rsidR="007A62AE" w:rsidRDefault="007A62AE" w:rsidP="007A62AE">
      <w:pPr>
        <w:jc w:val="both"/>
      </w:pPr>
      <w:r>
        <w:t>In parallel with the AOSEM alignment system, a system to hold the magnet on the first stage has to be designed. The design of this system, whose principle is to hold magnetically the magnet, is detailed in (</w:t>
      </w:r>
      <w:r w:rsidR="009A58D2">
        <w:t>Subassemblies, AOSEM and Magnets</w:t>
      </w:r>
      <w:r>
        <w:t xml:space="preserve">). It is important to check that by the end of this process the preliminary layout is still feasible and that none of its space has been used. </w:t>
      </w:r>
    </w:p>
    <w:p w:rsidR="007A62AE" w:rsidRDefault="007A62AE" w:rsidP="007A62AE">
      <w:pPr>
        <w:jc w:val="both"/>
      </w:pPr>
      <w:r>
        <w:t xml:space="preserve">After the AOSEM selection we do have a criteria to select whether the elements are stiff enough or not. This criteria is going to be used in the injection bench design, using a cyclic process. </w:t>
      </w:r>
    </w:p>
    <w:p w:rsidR="007A62AE" w:rsidRDefault="007A62AE" w:rsidP="007A62AE">
      <w:pPr>
        <w:pStyle w:val="Heading2"/>
      </w:pPr>
      <w:bookmarkStart w:id="69" w:name="_Toc435987624"/>
      <w:r>
        <w:t>STEP 10: INJECTION BENCH DESIGN &amp; BALANCING</w:t>
      </w:r>
      <w:bookmarkEnd w:id="69"/>
    </w:p>
    <w:p w:rsidR="007A62AE" w:rsidRDefault="007A62AE" w:rsidP="007A62AE">
      <w:pPr>
        <w:jc w:val="both"/>
      </w:pPr>
      <w:r>
        <w:t xml:space="preserve">In order to optimize the design of the injection bench it is necessary to link this design with the expected optical layout. By this time, we already have the position and mass of the optics defined so the only elements that are missing are the balancing masses. This masses have to be movable as it is likely that during the assembly some discrepancies in weight will appear and part of the dummy mass will have to be added or removed. Another important aspect about this masses that must not be forgotten is that they should never interfere with the optics or its tenability. Consequently, it was decided that in the VOPO suspension a fair portion of the added weight will be attached to the edge of the suspension as a cantilever, as shown in </w:t>
      </w:r>
      <w:r>
        <w:fldChar w:fldCharType="begin"/>
      </w:r>
      <w:r>
        <w:instrText xml:space="preserve"> REF _Ref435631319 \h </w:instrText>
      </w:r>
      <w:r>
        <w:fldChar w:fldCharType="separate"/>
      </w:r>
      <w:r w:rsidR="000B4AEB">
        <w:t xml:space="preserve">Figure </w:t>
      </w:r>
      <w:r w:rsidR="000B4AEB">
        <w:rPr>
          <w:noProof/>
        </w:rPr>
        <w:t>23</w:t>
      </w:r>
      <w:r>
        <w:fldChar w:fldCharType="end"/>
      </w:r>
      <w:r>
        <w:t xml:space="preserve">. </w:t>
      </w:r>
    </w:p>
    <w:p w:rsidR="007A62AE" w:rsidRDefault="007A62AE" w:rsidP="007A62AE">
      <w:pPr>
        <w:jc w:val="both"/>
      </w:pPr>
      <w:r>
        <w:t xml:space="preserve">That being said, the abovementioned cyclic process consists in optimizing the shape of the injection bench and trying to position the masses in order to keep the center of mass in the right position (green point in </w:t>
      </w:r>
      <w:r>
        <w:fldChar w:fldCharType="begin"/>
      </w:r>
      <w:r>
        <w:instrText xml:space="preserve"> REF _Ref435518412 \h </w:instrText>
      </w:r>
      <w:r>
        <w:fldChar w:fldCharType="separate"/>
      </w:r>
      <w:r w:rsidR="000B4AEB">
        <w:t xml:space="preserve">Figure </w:t>
      </w:r>
      <w:r w:rsidR="000B4AEB">
        <w:rPr>
          <w:noProof/>
        </w:rPr>
        <w:t>15</w:t>
      </w:r>
      <w:r>
        <w:fldChar w:fldCharType="end"/>
      </w:r>
      <w:r>
        <w:t xml:space="preserve">). Of course, the position of this center of gravity depends on the shape of the injection bench, but also the position of the different masses depends on the best shape for the optical bench as </w:t>
      </w:r>
      <w:r>
        <w:fldChar w:fldCharType="begin"/>
      </w:r>
      <w:r>
        <w:instrText xml:space="preserve"> REF _Ref435633202 \h </w:instrText>
      </w:r>
      <w:r>
        <w:fldChar w:fldCharType="separate"/>
      </w:r>
      <w:r w:rsidR="000B4AEB">
        <w:t xml:space="preserve">Figure </w:t>
      </w:r>
      <w:r w:rsidR="000B4AEB">
        <w:rPr>
          <w:noProof/>
        </w:rPr>
        <w:t>22</w:t>
      </w:r>
      <w:r>
        <w:fldChar w:fldCharType="end"/>
      </w:r>
      <w:r>
        <w:t xml:space="preserve"> exposes.</w:t>
      </w:r>
    </w:p>
    <w:p w:rsidR="007A62AE" w:rsidRDefault="007A62AE" w:rsidP="007A62AE">
      <w:pPr>
        <w:keepNext/>
        <w:jc w:val="center"/>
      </w:pPr>
      <w:r>
        <w:rPr>
          <w:noProof/>
          <w:lang w:val="fr-FR" w:eastAsia="fr-FR"/>
        </w:rPr>
        <w:lastRenderedPageBreak/>
        <w:drawing>
          <wp:inline distT="0" distB="0" distL="0" distR="0" wp14:anchorId="11466FDE" wp14:editId="563E5B15">
            <wp:extent cx="3672840" cy="1888890"/>
            <wp:effectExtent l="0" t="0" r="381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9352" t="32296" r="5000" b="9037"/>
                    <a:stretch/>
                  </pic:blipFill>
                  <pic:spPr bwMode="auto">
                    <a:xfrm>
                      <a:off x="0" y="0"/>
                      <a:ext cx="3681421" cy="1893303"/>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BC73D0" w:rsidRDefault="007A62AE" w:rsidP="007A62AE">
      <w:pPr>
        <w:pStyle w:val="Caption"/>
        <w:jc w:val="center"/>
        <w:rPr>
          <w:b/>
        </w:rPr>
      </w:pPr>
      <w:bookmarkStart w:id="70" w:name="_Ref435633202"/>
      <w:bookmarkStart w:id="71" w:name="_Toc435990757"/>
      <w:r>
        <w:t xml:space="preserve">Figure </w:t>
      </w:r>
      <w:fldSimple w:instr=" SEQ Figure \* ARABIC ">
        <w:r w:rsidR="000B4AEB">
          <w:rPr>
            <w:noProof/>
          </w:rPr>
          <w:t>22</w:t>
        </w:r>
      </w:fldSimple>
      <w:bookmarkEnd w:id="70"/>
      <w:r>
        <w:t>: Schematic of the iterative process of optimization on the injection bench</w:t>
      </w:r>
      <w:bookmarkEnd w:id="71"/>
    </w:p>
    <w:p w:rsidR="007A62AE" w:rsidRDefault="007A62AE" w:rsidP="007A62AE">
      <w:pPr>
        <w:jc w:val="both"/>
      </w:pPr>
      <w:r>
        <w:t xml:space="preserve">At this point, we know that in O3 approximately 6.76kg will have to be added as “dummy” mass to reach the 36kg. The idea is to place half of this mass in the lateral edges of the injection bench. However, the proximity to surrounding instruments in HAM 6 –see </w:t>
      </w:r>
      <w:r>
        <w:fldChar w:fldCharType="begin"/>
      </w:r>
      <w:r>
        <w:instrText xml:space="preserve"> REF _Ref435452438 \h  \* MERGEFORMAT </w:instrText>
      </w:r>
      <w:r>
        <w:fldChar w:fldCharType="separate"/>
      </w:r>
      <w:r w:rsidR="000B4AEB">
        <w:t xml:space="preserve">Figure </w:t>
      </w:r>
      <w:r w:rsidR="000B4AEB">
        <w:rPr>
          <w:noProof/>
        </w:rPr>
        <w:t>13</w:t>
      </w:r>
      <w:r>
        <w:fldChar w:fldCharType="end"/>
      </w:r>
      <w:r>
        <w:t xml:space="preserve">– causes that only certain edges of the suspension are suitable to hold these cantilevered masses. </w:t>
      </w:r>
    </w:p>
    <w:p w:rsidR="007A62AE" w:rsidRDefault="007A62AE" w:rsidP="007A62AE">
      <w:pPr>
        <w:keepNext/>
        <w:jc w:val="center"/>
      </w:pPr>
      <w:r>
        <w:rPr>
          <w:noProof/>
          <w:lang w:val="fr-FR" w:eastAsia="fr-FR"/>
        </w:rPr>
        <w:drawing>
          <wp:inline distT="0" distB="0" distL="0" distR="0" wp14:anchorId="313920C0" wp14:editId="77AA43B5">
            <wp:extent cx="3503524" cy="2407920"/>
            <wp:effectExtent l="0" t="0" r="190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130" t="7442" r="12037" b="15573"/>
                    <a:stretch/>
                  </pic:blipFill>
                  <pic:spPr bwMode="auto">
                    <a:xfrm>
                      <a:off x="0" y="0"/>
                      <a:ext cx="3505461" cy="2409251"/>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72" w:name="_Ref435631319"/>
      <w:bookmarkStart w:id="73" w:name="_Toc435990758"/>
      <w:r>
        <w:t xml:space="preserve">Figure </w:t>
      </w:r>
      <w:fldSimple w:instr=" SEQ Figure \* ARABIC ">
        <w:r w:rsidR="000B4AEB">
          <w:rPr>
            <w:noProof/>
          </w:rPr>
          <w:t>23</w:t>
        </w:r>
      </w:fldSimple>
      <w:bookmarkEnd w:id="72"/>
      <w:r>
        <w:t>: Lateral masses distribution in O3 configuration (same for O2)</w:t>
      </w:r>
      <w:bookmarkEnd w:id="73"/>
    </w:p>
    <w:p w:rsidR="007A62AE" w:rsidRDefault="007A62AE" w:rsidP="007A62AE">
      <w:pPr>
        <w:jc w:val="both"/>
      </w:pPr>
      <w:r>
        <w:fldChar w:fldCharType="begin"/>
      </w:r>
      <w:r>
        <w:instrText xml:space="preserve"> REF _Ref435631319 \h  \* MERGEFORMAT </w:instrText>
      </w:r>
      <w:r>
        <w:fldChar w:fldCharType="separate"/>
      </w:r>
      <w:r w:rsidR="000B4AEB">
        <w:t xml:space="preserve">Figure </w:t>
      </w:r>
      <w:r w:rsidR="000B4AEB">
        <w:rPr>
          <w:noProof/>
        </w:rPr>
        <w:t>23</w:t>
      </w:r>
      <w:r>
        <w:fldChar w:fldCharType="end"/>
      </w:r>
      <w:r>
        <w:t xml:space="preserve"> shows the distribution of the lateral masses, which have a total weight of 3643g, screws included. It can be observed that this mass is completely tunable and it can be easily removed. The materials and specifications of each element can be found</w:t>
      </w:r>
      <w:r w:rsidR="009A58D2">
        <w:t xml:space="preserve"> in </w:t>
      </w:r>
      <w:sdt>
        <w:sdtPr>
          <w:id w:val="-387177302"/>
          <w:citation/>
        </w:sdtPr>
        <w:sdtEndPr/>
        <w:sdtContent>
          <w:r w:rsidR="009A58D2">
            <w:fldChar w:fldCharType="begin"/>
          </w:r>
          <w:r w:rsidR="00BE32FC">
            <w:instrText xml:space="preserve">CITATION AFe6v \n  \t  \l 1033 </w:instrText>
          </w:r>
          <w:r w:rsidR="009A58D2">
            <w:fldChar w:fldCharType="separate"/>
          </w:r>
          <w:r w:rsidR="0060563F">
            <w:rPr>
              <w:noProof/>
            </w:rPr>
            <w:t>(E1500446-v)</w:t>
          </w:r>
          <w:r w:rsidR="009A58D2">
            <w:fldChar w:fldCharType="end"/>
          </w:r>
        </w:sdtContent>
      </w:sdt>
      <w:r>
        <w:t xml:space="preserve">. This arrangement is going to be set for O2 configuration as well, in which lateral masses will also help to balance the suspended stage. Therefore, all the difference in mass between O2 and O3 will be added on the top of the table and, as the number of components is substantially inferior, fitting problems are not expected. </w:t>
      </w:r>
    </w:p>
    <w:p w:rsidR="007A62AE" w:rsidRDefault="007A62AE" w:rsidP="007A62AE">
      <w:pPr>
        <w:jc w:val="both"/>
      </w:pPr>
      <w:r>
        <w:t>Thus, with the lateral mass already added, it is time to start the cyclic process of placing the dummy mass –with a total weight of 3.11kg– and optimizing the injection bench’s shape. Actually, what we are trying to optimize is the underneath shape of the injection bench, as well as the thickness of each area of the component. The details of this cyclic process are explained in (</w:t>
      </w:r>
      <w:r w:rsidR="009A58D2">
        <w:t>Subassemblies, Injection Bench</w:t>
      </w:r>
      <w:r>
        <w:t xml:space="preserve">), but the resultant shape of the bench, weighting 18.373 g, is presented in </w:t>
      </w:r>
      <w:r>
        <w:fldChar w:fldCharType="begin"/>
      </w:r>
      <w:r>
        <w:instrText xml:space="preserve"> REF _Ref435690364 \h  \* MERGEFORMAT </w:instrText>
      </w:r>
      <w:r>
        <w:fldChar w:fldCharType="separate"/>
      </w:r>
      <w:r w:rsidR="000B4AEB">
        <w:t xml:space="preserve">Figure </w:t>
      </w:r>
      <w:r w:rsidR="000B4AEB">
        <w:rPr>
          <w:noProof/>
        </w:rPr>
        <w:t>24</w:t>
      </w:r>
      <w:r>
        <w:fldChar w:fldCharType="end"/>
      </w:r>
      <w:r>
        <w:t>.</w:t>
      </w:r>
    </w:p>
    <w:p w:rsidR="007A62AE" w:rsidRDefault="007A62AE" w:rsidP="007A62AE">
      <w:pPr>
        <w:keepNext/>
        <w:jc w:val="center"/>
      </w:pPr>
      <w:r>
        <w:rPr>
          <w:noProof/>
          <w:lang w:val="fr-FR" w:eastAsia="fr-FR"/>
        </w:rPr>
        <w:lastRenderedPageBreak/>
        <w:drawing>
          <wp:inline distT="0" distB="0" distL="0" distR="0" wp14:anchorId="7DD1FF0E" wp14:editId="7C32BA30">
            <wp:extent cx="1836767" cy="2189480"/>
            <wp:effectExtent l="0" t="0" r="0" b="127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8333" t="5923" r="20556" b="5502"/>
                    <a:stretch/>
                  </pic:blipFill>
                  <pic:spPr bwMode="auto">
                    <a:xfrm>
                      <a:off x="0" y="0"/>
                      <a:ext cx="1848283" cy="2203208"/>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411DB840" wp14:editId="2C324FFC">
            <wp:extent cx="2011680" cy="2239213"/>
            <wp:effectExtent l="0" t="0" r="762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5186" t="6058" r="23240" b="10483"/>
                    <a:stretch/>
                  </pic:blipFill>
                  <pic:spPr bwMode="auto">
                    <a:xfrm>
                      <a:off x="0" y="0"/>
                      <a:ext cx="2019746" cy="2248191"/>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21333D22" wp14:editId="45BCF8E0">
            <wp:extent cx="1595120" cy="2156041"/>
            <wp:effectExtent l="0" t="0" r="508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5000" t="9423" r="22871" b="7791"/>
                    <a:stretch/>
                  </pic:blipFill>
                  <pic:spPr bwMode="auto">
                    <a:xfrm>
                      <a:off x="0" y="0"/>
                      <a:ext cx="1599515" cy="2161982"/>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74" w:name="_Ref435690364"/>
      <w:bookmarkStart w:id="75" w:name="_Toc435990759"/>
      <w:r>
        <w:t xml:space="preserve">Figure </w:t>
      </w:r>
      <w:fldSimple w:instr=" SEQ Figure \* ARABIC ">
        <w:r w:rsidR="000B4AEB">
          <w:rPr>
            <w:noProof/>
          </w:rPr>
          <w:t>24</w:t>
        </w:r>
      </w:fldSimple>
      <w:bookmarkEnd w:id="74"/>
      <w:r>
        <w:t xml:space="preserve">: Injection bench design showing the stiffener </w:t>
      </w:r>
      <w:r w:rsidR="00F11AF3">
        <w:t>underneath</w:t>
      </w:r>
      <w:bookmarkEnd w:id="75"/>
    </w:p>
    <w:p w:rsidR="007A62AE" w:rsidRDefault="007A62AE" w:rsidP="007A62AE">
      <w:pPr>
        <w:jc w:val="both"/>
      </w:pPr>
      <w:r>
        <w:t xml:space="preserve">Additionally, the process described in </w:t>
      </w:r>
      <w:r>
        <w:fldChar w:fldCharType="begin"/>
      </w:r>
      <w:r>
        <w:instrText xml:space="preserve"> REF _Ref435633202 \h  \* MERGEFORMAT </w:instrText>
      </w:r>
      <w:r>
        <w:fldChar w:fldCharType="separate"/>
      </w:r>
      <w:r w:rsidR="000B4AEB">
        <w:t xml:space="preserve">Figure </w:t>
      </w:r>
      <w:r w:rsidR="000B4AEB">
        <w:rPr>
          <w:noProof/>
        </w:rPr>
        <w:t>22</w:t>
      </w:r>
      <w:r>
        <w:fldChar w:fldCharType="end"/>
      </w:r>
      <w:r>
        <w:t xml:space="preserve"> also gives the distribution of all the optics and the dummy masses in order to have a balanced stage. Obviously, some changes are expected to be done as the layout does not represent with 100% of accuracy the elements. However, these adjustments are anticipated to be minor and do not invalidate all the calculation made. </w:t>
      </w:r>
    </w:p>
    <w:p w:rsidR="007A62AE" w:rsidRDefault="007A62AE" w:rsidP="007A62AE">
      <w:pPr>
        <w:keepNext/>
        <w:jc w:val="center"/>
      </w:pPr>
      <w:r>
        <w:rPr>
          <w:noProof/>
          <w:lang w:val="fr-FR" w:eastAsia="fr-FR"/>
        </w:rPr>
        <mc:AlternateContent>
          <mc:Choice Requires="wpg">
            <w:drawing>
              <wp:anchor distT="0" distB="0" distL="114300" distR="114300" simplePos="0" relativeHeight="251668480" behindDoc="0" locked="0" layoutInCell="1" allowOverlap="1" wp14:anchorId="7DA473B3" wp14:editId="28F7A16D">
                <wp:simplePos x="0" y="0"/>
                <wp:positionH relativeFrom="column">
                  <wp:posOffset>4991100</wp:posOffset>
                </wp:positionH>
                <wp:positionV relativeFrom="paragraph">
                  <wp:posOffset>2414747</wp:posOffset>
                </wp:positionV>
                <wp:extent cx="457200" cy="589280"/>
                <wp:effectExtent l="38100" t="0" r="76200" b="77470"/>
                <wp:wrapNone/>
                <wp:docPr id="195" name="Group 195"/>
                <wp:cNvGraphicFramePr/>
                <a:graphic xmlns:a="http://schemas.openxmlformats.org/drawingml/2006/main">
                  <a:graphicData uri="http://schemas.microsoft.com/office/word/2010/wordprocessingGroup">
                    <wpg:wgp>
                      <wpg:cNvGrpSpPr/>
                      <wpg:grpSpPr>
                        <a:xfrm>
                          <a:off x="0" y="0"/>
                          <a:ext cx="457200" cy="589280"/>
                          <a:chOff x="0" y="0"/>
                          <a:chExt cx="457200" cy="589280"/>
                        </a:xfrm>
                      </wpg:grpSpPr>
                      <wps:wsp>
                        <wps:cNvPr id="196" name="Straight Arrow Connector 196"/>
                        <wps:cNvCnPr/>
                        <wps:spPr>
                          <a:xfrm flipV="1">
                            <a:off x="457200" y="81280"/>
                            <a:ext cx="0" cy="482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7" name="Straight Arrow Connector 197"/>
                        <wps:cNvCnPr/>
                        <wps:spPr>
                          <a:xfrm flipH="1">
                            <a:off x="0" y="563880"/>
                            <a:ext cx="457200" cy="5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8" name="TextBox 22"/>
                        <wps:cNvSpPr txBox="1"/>
                        <wps:spPr>
                          <a:xfrm>
                            <a:off x="208280" y="0"/>
                            <a:ext cx="223520" cy="248920"/>
                          </a:xfrm>
                          <a:prstGeom prst="rect">
                            <a:avLst/>
                          </a:prstGeom>
                          <a:noFill/>
                        </wps:spPr>
                        <wps:txbx>
                          <w:txbxContent>
                            <w:p w:rsidR="00687E46" w:rsidRPr="004E78D2" w:rsidRDefault="00687E46" w:rsidP="007A62AE">
                              <w:pPr>
                                <w:pStyle w:val="NormalWeb"/>
                                <w:spacing w:before="0" w:beforeAutospacing="0" w:after="0" w:afterAutospacing="0"/>
                                <w:rPr>
                                  <w:color w:val="007789" w:themeColor="accent1" w:themeShade="BF"/>
                                  <w:sz w:val="16"/>
                                </w:rPr>
                              </w:pPr>
                              <w:r w:rsidRPr="004E78D2">
                                <w:rPr>
                                  <w:rFonts w:asciiTheme="minorHAnsi" w:hAnsi="Constantia" w:cstheme="minorBidi"/>
                                  <w:b/>
                                  <w:bCs/>
                                  <w:color w:val="007789" w:themeColor="accent1" w:themeShade="BF"/>
                                  <w:kern w:val="24"/>
                                  <w:szCs w:val="40"/>
                                </w:rPr>
                                <w:t>X</w:t>
                              </w:r>
                            </w:p>
                          </w:txbxContent>
                        </wps:txbx>
                        <wps:bodyPr wrap="square" rtlCol="0">
                          <a:noAutofit/>
                        </wps:bodyPr>
                      </wps:wsp>
                      <wps:wsp>
                        <wps:cNvPr id="199" name="TextBox 22"/>
                        <wps:cNvSpPr txBox="1"/>
                        <wps:spPr>
                          <a:xfrm>
                            <a:off x="5080" y="335280"/>
                            <a:ext cx="228600" cy="254000"/>
                          </a:xfrm>
                          <a:prstGeom prst="rect">
                            <a:avLst/>
                          </a:prstGeom>
                          <a:noFill/>
                        </wps:spPr>
                        <wps:txbx>
                          <w:txbxContent>
                            <w:p w:rsidR="00687E46" w:rsidRPr="004E78D2" w:rsidRDefault="00687E46" w:rsidP="007A62AE">
                              <w:pPr>
                                <w:pStyle w:val="NormalWeb"/>
                                <w:spacing w:before="0" w:beforeAutospacing="0" w:after="0" w:afterAutospacing="0"/>
                                <w:rPr>
                                  <w:color w:val="007789" w:themeColor="accent1" w:themeShade="BF"/>
                                  <w:sz w:val="16"/>
                                </w:rPr>
                              </w:pPr>
                              <w:r>
                                <w:rPr>
                                  <w:rFonts w:asciiTheme="minorHAnsi" w:hAnsi="Constantia" w:cstheme="minorBidi"/>
                                  <w:b/>
                                  <w:bCs/>
                                  <w:color w:val="007789" w:themeColor="accent1" w:themeShade="BF"/>
                                  <w:kern w:val="24"/>
                                  <w:szCs w:val="40"/>
                                </w:rPr>
                                <w:t>Y</w:t>
                              </w:r>
                            </w:p>
                          </w:txbxContent>
                        </wps:txbx>
                        <wps:bodyPr wrap="square" rtlCol="0">
                          <a:noAutofit/>
                        </wps:bodyPr>
                      </wps:wsp>
                    </wpg:wgp>
                  </a:graphicData>
                </a:graphic>
              </wp:anchor>
            </w:drawing>
          </mc:Choice>
          <mc:Fallback>
            <w:pict>
              <v:group w14:anchorId="7DA473B3" id="Group 195" o:spid="_x0000_s1028" style="position:absolute;left:0;text-align:left;margin-left:393pt;margin-top:190.15pt;width:36pt;height:46.4pt;z-index:251668480" coordsize="4572,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">
                <v:shapetype id="_x0000_t32" coordsize="21600,21600" o:spt="32" o:oned="t" path="m,l21600,21600e" filled="f">
                  <v:path arrowok="t" fillok="f" o:connecttype="none"/>
                  <o:lock v:ext="edit" shapetype="t"/>
                </v:shapetype>
                <v:shape id="Straight Arrow Connector 196" o:spid="_x0000_s1029" type="#_x0000_t32" style="position:absolute;left:4572;top:812;width:0;height:48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XJscIAAADcAAAADwAAAGRycy9kb3ducmV2LnhtbERPTU8CMRC9m/gfmjHhJl0lVlgpxJBg&#10;DDdZwnnYDtuN2+naFlj89dbExNu8vM+ZLwfXiTOF2HrW8DAuQBDX3rTcaNhV6/spiJiQDXaeScOV&#10;IiwXtzdzLI2/8Aedt6kROYRjiRpsSn0pZawtOYxj3xNn7uiDw5RhaKQJeMnhrpOPRaGkw5Zzg8We&#10;Vpbqz+3JaThUX+bJqspswsQrdf3eP29Ob1qP7obXFxCJhvQv/nO/mzx/puD3mXyBX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KXJscIAAADcAAAADwAAAAAAAAAAAAAA&#10;AAChAgAAZHJzL2Rvd25yZXYueG1sUEsFBgAAAAAEAAQA+QAAAJADAAAAAA==&#10;" strokecolor="#0097ae [3044]">
                  <v:stroke endarrow="block"/>
                </v:shape>
                <v:shape id="Straight Arrow Connector 197" o:spid="_x0000_s1030" type="#_x0000_t32" style="position:absolute;top:5638;width:4572;height: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sKsIAAADcAAAADwAAAGRycy9kb3ducmV2LnhtbERPTWsCMRC9C/6HMII3zdbStd0apQiV&#10;4q2u9DzdTDdLN5NtEnX115uC4G0e73MWq9624kg+NI4VPEwzEMSV0w3XCvbl++QZRIjIGlvHpOBM&#10;AVbL4WCBhXYn/qTjLtYihXAoUIGJsSukDJUhi2HqOuLE/ThvMSboa6k9nlK4beUsy3JpseHUYLCj&#10;taHqd3ewCr7LP/1k8lJv/aPL8/Pla749bJQaj/q3VxCR+ngX39wfOs1/mcP/M+kCub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sKsIAAADcAAAADwAAAAAAAAAAAAAA&#10;AAChAgAAZHJzL2Rvd25yZXYueG1sUEsFBgAAAAAEAAQA+QAAAJADAAAAAA==&#10;" strokecolor="#0097ae [3044]">
                  <v:stroke endarrow="block"/>
                </v:shape>
                <v:shape id="TextBox 22" o:spid="_x0000_s1031" type="#_x0000_t202" style="position:absolute;left:2082;width:223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687E46" w:rsidRPr="004E78D2" w:rsidRDefault="00687E46" w:rsidP="007A62AE">
                        <w:pPr>
                          <w:pStyle w:val="NormalWeb"/>
                          <w:spacing w:before="0" w:beforeAutospacing="0" w:after="0" w:afterAutospacing="0"/>
                          <w:rPr>
                            <w:color w:val="007789" w:themeColor="accent1" w:themeShade="BF"/>
                            <w:sz w:val="16"/>
                          </w:rPr>
                        </w:pPr>
                        <w:r w:rsidRPr="004E78D2">
                          <w:rPr>
                            <w:rFonts w:asciiTheme="minorHAnsi" w:hAnsi="Constantia" w:cstheme="minorBidi"/>
                            <w:b/>
                            <w:bCs/>
                            <w:color w:val="007789" w:themeColor="accent1" w:themeShade="BF"/>
                            <w:kern w:val="24"/>
                            <w:szCs w:val="40"/>
                          </w:rPr>
                          <w:t>X</w:t>
                        </w:r>
                      </w:p>
                    </w:txbxContent>
                  </v:textbox>
                </v:shape>
                <v:shape id="TextBox 22" o:spid="_x0000_s1032" type="#_x0000_t202" style="position:absolute;left:50;top:3352;width:2286;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j+sIA&#10;AADcAAAADwAAAGRycy9kb3ducmV2LnhtbERPTWvCQBC9F/oflin01uxWWmmiq4gi9FQxtgVvQ3ZM&#10;QrOzIbsm6b93BcHbPN7nzJejbURPna8da3hNFAjiwpmaSw3fh+3LBwgfkA02jknDP3lYLh4f5pgZ&#10;N/Ce+jyUIoawz1BDFUKbSemLiiz6xLXEkTu5zmKIsCul6XCI4baRE6Wm0mLNsaHCltYVFX/52Wr4&#10;+Todf9/UrtzY93Zwo5JsU6n189O4moEINIa7+Ob+NHF+msL1mXiBX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CP6wgAAANwAAAAPAAAAAAAAAAAAAAAAAJgCAABkcnMvZG93&#10;bnJldi54bWxQSwUGAAAAAAQABAD1AAAAhwMAAAAA&#10;" filled="f" stroked="f">
                  <v:textbox>
                    <w:txbxContent>
                      <w:p w:rsidR="00687E46" w:rsidRPr="004E78D2" w:rsidRDefault="00687E46" w:rsidP="007A62AE">
                        <w:pPr>
                          <w:pStyle w:val="NormalWeb"/>
                          <w:spacing w:before="0" w:beforeAutospacing="0" w:after="0" w:afterAutospacing="0"/>
                          <w:rPr>
                            <w:color w:val="007789" w:themeColor="accent1" w:themeShade="BF"/>
                            <w:sz w:val="16"/>
                          </w:rPr>
                        </w:pPr>
                        <w:r>
                          <w:rPr>
                            <w:rFonts w:asciiTheme="minorHAnsi" w:hAnsi="Constantia" w:cstheme="minorBidi"/>
                            <w:b/>
                            <w:bCs/>
                            <w:color w:val="007789" w:themeColor="accent1" w:themeShade="BF"/>
                            <w:kern w:val="24"/>
                            <w:szCs w:val="40"/>
                          </w:rPr>
                          <w:t>Y</w:t>
                        </w:r>
                      </w:p>
                    </w:txbxContent>
                  </v:textbox>
                </v:shape>
              </v:group>
            </w:pict>
          </mc:Fallback>
        </mc:AlternateContent>
      </w:r>
      <w:r>
        <w:rPr>
          <w:noProof/>
          <w:lang w:val="fr-FR" w:eastAsia="fr-FR"/>
        </w:rPr>
        <mc:AlternateContent>
          <mc:Choice Requires="wpg">
            <w:drawing>
              <wp:anchor distT="0" distB="0" distL="114300" distR="114300" simplePos="0" relativeHeight="251667456" behindDoc="0" locked="0" layoutInCell="1" allowOverlap="1" wp14:anchorId="3EF88EC4" wp14:editId="6089C992">
                <wp:simplePos x="0" y="0"/>
                <wp:positionH relativeFrom="column">
                  <wp:posOffset>2042665</wp:posOffset>
                </wp:positionH>
                <wp:positionV relativeFrom="paragraph">
                  <wp:posOffset>2390775</wp:posOffset>
                </wp:positionV>
                <wp:extent cx="457200" cy="589280"/>
                <wp:effectExtent l="38100" t="0" r="76200" b="77470"/>
                <wp:wrapNone/>
                <wp:docPr id="194" name="Group 194"/>
                <wp:cNvGraphicFramePr/>
                <a:graphic xmlns:a="http://schemas.openxmlformats.org/drawingml/2006/main">
                  <a:graphicData uri="http://schemas.microsoft.com/office/word/2010/wordprocessingGroup">
                    <wpg:wgp>
                      <wpg:cNvGrpSpPr/>
                      <wpg:grpSpPr>
                        <a:xfrm>
                          <a:off x="0" y="0"/>
                          <a:ext cx="457200" cy="589280"/>
                          <a:chOff x="0" y="0"/>
                          <a:chExt cx="457200" cy="589280"/>
                        </a:xfrm>
                      </wpg:grpSpPr>
                      <wps:wsp>
                        <wps:cNvPr id="125" name="Straight Arrow Connector 125"/>
                        <wps:cNvCnPr/>
                        <wps:spPr>
                          <a:xfrm flipV="1">
                            <a:off x="457200" y="81280"/>
                            <a:ext cx="0" cy="482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7" name="Straight Arrow Connector 127"/>
                        <wps:cNvCnPr/>
                        <wps:spPr>
                          <a:xfrm flipH="1">
                            <a:off x="0" y="563880"/>
                            <a:ext cx="457200" cy="50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2" name="TextBox 22"/>
                        <wps:cNvSpPr txBox="1"/>
                        <wps:spPr>
                          <a:xfrm>
                            <a:off x="208280" y="0"/>
                            <a:ext cx="223520" cy="248920"/>
                          </a:xfrm>
                          <a:prstGeom prst="rect">
                            <a:avLst/>
                          </a:prstGeom>
                          <a:noFill/>
                        </wps:spPr>
                        <wps:txbx>
                          <w:txbxContent>
                            <w:p w:rsidR="00687E46" w:rsidRPr="004E78D2" w:rsidRDefault="00687E46" w:rsidP="007A62AE">
                              <w:pPr>
                                <w:pStyle w:val="NormalWeb"/>
                                <w:spacing w:before="0" w:beforeAutospacing="0" w:after="0" w:afterAutospacing="0"/>
                                <w:rPr>
                                  <w:color w:val="007789" w:themeColor="accent1" w:themeShade="BF"/>
                                  <w:sz w:val="16"/>
                                </w:rPr>
                              </w:pPr>
                              <w:r w:rsidRPr="004E78D2">
                                <w:rPr>
                                  <w:rFonts w:asciiTheme="minorHAnsi" w:hAnsi="Constantia" w:cstheme="minorBidi"/>
                                  <w:b/>
                                  <w:bCs/>
                                  <w:color w:val="007789" w:themeColor="accent1" w:themeShade="BF"/>
                                  <w:kern w:val="24"/>
                                  <w:szCs w:val="40"/>
                                </w:rPr>
                                <w:t>X</w:t>
                              </w:r>
                            </w:p>
                          </w:txbxContent>
                        </wps:txbx>
                        <wps:bodyPr wrap="square" rtlCol="0">
                          <a:noAutofit/>
                        </wps:bodyPr>
                      </wps:wsp>
                      <wps:wsp>
                        <wps:cNvPr id="193" name="TextBox 22"/>
                        <wps:cNvSpPr txBox="1"/>
                        <wps:spPr>
                          <a:xfrm>
                            <a:off x="5080" y="335280"/>
                            <a:ext cx="228600" cy="254000"/>
                          </a:xfrm>
                          <a:prstGeom prst="rect">
                            <a:avLst/>
                          </a:prstGeom>
                          <a:noFill/>
                        </wps:spPr>
                        <wps:txbx>
                          <w:txbxContent>
                            <w:p w:rsidR="00687E46" w:rsidRPr="004E78D2" w:rsidRDefault="00687E46" w:rsidP="007A62AE">
                              <w:pPr>
                                <w:pStyle w:val="NormalWeb"/>
                                <w:spacing w:before="0" w:beforeAutospacing="0" w:after="0" w:afterAutospacing="0"/>
                                <w:rPr>
                                  <w:color w:val="007789" w:themeColor="accent1" w:themeShade="BF"/>
                                  <w:sz w:val="16"/>
                                </w:rPr>
                              </w:pPr>
                              <w:r>
                                <w:rPr>
                                  <w:rFonts w:asciiTheme="minorHAnsi" w:hAnsi="Constantia" w:cstheme="minorBidi"/>
                                  <w:b/>
                                  <w:bCs/>
                                  <w:color w:val="007789" w:themeColor="accent1" w:themeShade="BF"/>
                                  <w:kern w:val="24"/>
                                  <w:szCs w:val="40"/>
                                </w:rPr>
                                <w:t>Y</w:t>
                              </w:r>
                            </w:p>
                          </w:txbxContent>
                        </wps:txbx>
                        <wps:bodyPr wrap="square" rtlCol="0">
                          <a:noAutofit/>
                        </wps:bodyPr>
                      </wps:wsp>
                    </wpg:wgp>
                  </a:graphicData>
                </a:graphic>
              </wp:anchor>
            </w:drawing>
          </mc:Choice>
          <mc:Fallback>
            <w:pict>
              <v:group w14:anchorId="3EF88EC4" id="Group 194" o:spid="_x0000_s1033" style="position:absolute;left:0;text-align:left;margin-left:160.85pt;margin-top:188.25pt;width:36pt;height:46.4pt;z-index:251667456" coordsize="4572,5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">
                <v:shape id="Straight Arrow Connector 125" o:spid="_x0000_s1034" type="#_x0000_t32" style="position:absolute;left:4572;top:812;width:0;height:482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ieIcIAAADcAAAADwAAAGRycy9kb3ducmV2LnhtbERPTWsCMRC9C/6HMEJvmtXitqxGkUJL&#10;8aZbeh4342ZxM9kmUdf+elMoeJvH+5zluretuJAPjWMF00kGgrhyuuFawVf5Pn4FESKyxtYxKbhR&#10;gPVqOFhiod2Vd3TZx1qkEA4FKjAxdoWUoTJkMUxcR5y4o/MWY4K+ltrjNYXbVs6yLJcWG04NBjt6&#10;M1Sd9mer4FD+6LnJS731zy7Pb7/fL9vzh1JPo36zABGpjw/xv/tTp/mzOfw9ky6Qq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8ieIcIAAADcAAAADwAAAAAAAAAAAAAA&#10;AAChAgAAZHJzL2Rvd25yZXYueG1sUEsFBgAAAAAEAAQA+QAAAJADAAAAAA==&#10;" strokecolor="#0097ae [3044]">
                  <v:stroke endarrow="block"/>
                </v:shape>
                <v:shape id="Straight Arrow Connector 127" o:spid="_x0000_s1035" type="#_x0000_t32" style="position:absolute;top:5638;width:4572;height: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alzcIAAADcAAAADwAAAGRycy9kb3ducmV2LnhtbERP32vCMBB+H/g/hBP2NtM5bEdnFBls&#10;DN9mxedbc2vKmktNolb/+kUQfLuP7+fNl4PtxJF8aB0reJ5kIIhrp1tuFGyrj6dXECEia+wck4Iz&#10;BVguRg9zLLU78TcdN7ERKYRDiQpMjH0pZagNWQwT1xMn7td5izFB30jt8ZTCbSenWZZLiy2nBoM9&#10;vRuq/zYHq+Cn2uuZySu99i8uz8+XXbE+fCr1OB5WbyAiDfEuvrm/dJo/LeD6TLpAL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alzcIAAADcAAAADwAAAAAAAAAAAAAA&#10;AAChAgAAZHJzL2Rvd25yZXYueG1sUEsFBgAAAAAEAAQA+QAAAJADAAAAAA==&#10;" strokecolor="#0097ae [3044]">
                  <v:stroke endarrow="block"/>
                </v:shape>
                <v:shape id="TextBox 22" o:spid="_x0000_s1036" type="#_x0000_t202" style="position:absolute;left:2082;width:223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rsidR="00687E46" w:rsidRPr="004E78D2" w:rsidRDefault="00687E46" w:rsidP="007A62AE">
                        <w:pPr>
                          <w:pStyle w:val="NormalWeb"/>
                          <w:spacing w:before="0" w:beforeAutospacing="0" w:after="0" w:afterAutospacing="0"/>
                          <w:rPr>
                            <w:color w:val="007789" w:themeColor="accent1" w:themeShade="BF"/>
                            <w:sz w:val="16"/>
                          </w:rPr>
                        </w:pPr>
                        <w:r w:rsidRPr="004E78D2">
                          <w:rPr>
                            <w:rFonts w:asciiTheme="minorHAnsi" w:hAnsi="Constantia" w:cstheme="minorBidi"/>
                            <w:b/>
                            <w:bCs/>
                            <w:color w:val="007789" w:themeColor="accent1" w:themeShade="BF"/>
                            <w:kern w:val="24"/>
                            <w:szCs w:val="40"/>
                          </w:rPr>
                          <w:t>X</w:t>
                        </w:r>
                      </w:p>
                    </w:txbxContent>
                  </v:textbox>
                </v:shape>
                <v:shape id="TextBox 22" o:spid="_x0000_s1037" type="#_x0000_t202" style="position:absolute;left:50;top:3352;width:2286;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gUEMEA&#10;AADcAAAADwAAAGRycy9kb3ducmV2LnhtbERPTYvCMBC9C/6HMIK3NXHVZe0aZVEET4ruKuxtaMa2&#10;2ExKE23990ZY8DaP9zmzRWtLcaPaF441DAcKBHHqTMGZht+f9dsnCB+QDZaOScOdPCzm3c4ME+Ma&#10;3tPtEDIRQ9gnqCEPoUqk9GlOFv3AVcSRO7vaYoiwzqSpsYnhtpTvSn1IiwXHhhwrWuaUXg5Xq+G4&#10;Pf+dxmqXreykalyrJNup1Lrfa7+/QARqw0v8796YOH86gu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SIFBDBAAAA3AAAAA8AAAAAAAAAAAAAAAAAmAIAAGRycy9kb3du&#10;cmV2LnhtbFBLBQYAAAAABAAEAPUAAACGAwAAAAA=&#10;" filled="f" stroked="f">
                  <v:textbox>
                    <w:txbxContent>
                      <w:p w:rsidR="00687E46" w:rsidRPr="004E78D2" w:rsidRDefault="00687E46" w:rsidP="007A62AE">
                        <w:pPr>
                          <w:pStyle w:val="NormalWeb"/>
                          <w:spacing w:before="0" w:beforeAutospacing="0" w:after="0" w:afterAutospacing="0"/>
                          <w:rPr>
                            <w:color w:val="007789" w:themeColor="accent1" w:themeShade="BF"/>
                            <w:sz w:val="16"/>
                          </w:rPr>
                        </w:pPr>
                        <w:r>
                          <w:rPr>
                            <w:rFonts w:asciiTheme="minorHAnsi" w:hAnsi="Constantia" w:cstheme="minorBidi"/>
                            <w:b/>
                            <w:bCs/>
                            <w:color w:val="007789" w:themeColor="accent1" w:themeShade="BF"/>
                            <w:kern w:val="24"/>
                            <w:szCs w:val="40"/>
                          </w:rPr>
                          <w:t>Y</w:t>
                        </w:r>
                      </w:p>
                    </w:txbxContent>
                  </v:textbox>
                </v:shape>
              </v:group>
            </w:pict>
          </mc:Fallback>
        </mc:AlternateContent>
      </w:r>
      <w:r>
        <w:rPr>
          <w:noProof/>
          <w:lang w:val="fr-FR" w:eastAsia="fr-FR"/>
        </w:rPr>
        <w:drawing>
          <wp:inline distT="0" distB="0" distL="0" distR="0" wp14:anchorId="2106D41C" wp14:editId="1E04097F">
            <wp:extent cx="2260600" cy="3075114"/>
            <wp:effectExtent l="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1945" t="6031" r="30000" b="3384"/>
                    <a:stretch/>
                  </pic:blipFill>
                  <pic:spPr bwMode="auto">
                    <a:xfrm>
                      <a:off x="0" y="0"/>
                      <a:ext cx="2265219" cy="308139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1BED0004" wp14:editId="6E2659BD">
            <wp:extent cx="2281856" cy="3078480"/>
            <wp:effectExtent l="0" t="0" r="4445" b="762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2778" t="8854" r="30278" b="3385"/>
                    <a:stretch/>
                  </pic:blipFill>
                  <pic:spPr bwMode="auto">
                    <a:xfrm>
                      <a:off x="0" y="0"/>
                      <a:ext cx="2295960" cy="309750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76" w:name="_Toc435990760"/>
      <w:r>
        <w:t xml:space="preserve">Figure </w:t>
      </w:r>
      <w:fldSimple w:instr=" SEQ Figure \* ARABIC ">
        <w:r w:rsidR="000B4AEB">
          <w:rPr>
            <w:noProof/>
          </w:rPr>
          <w:t>25</w:t>
        </w:r>
      </w:fldSimple>
      <w:r>
        <w:t>: Balanced layout for O2 (left) and O3 (right) configurations</w:t>
      </w:r>
      <w:bookmarkEnd w:id="76"/>
    </w:p>
    <w:p w:rsidR="007A62AE" w:rsidRDefault="007A62AE" w:rsidP="007A62AE">
      <w:pPr>
        <w:jc w:val="both"/>
      </w:pPr>
      <w:r>
        <w:t>The Figure above presents the balanced layout for both O2 and O3 configurations for a total weight of 36kg. The detail</w:t>
      </w:r>
      <w:r w:rsidR="009A58D2">
        <w:t xml:space="preserve">ed mass budged can be found in </w:t>
      </w:r>
      <w:r w:rsidR="009A58D2">
        <w:fldChar w:fldCharType="begin"/>
      </w:r>
      <w:r w:rsidR="009A58D2">
        <w:instrText xml:space="preserve"> REF _Ref435894993 \h </w:instrText>
      </w:r>
      <w:r w:rsidR="009A58D2">
        <w:fldChar w:fldCharType="separate"/>
      </w:r>
      <w:r w:rsidR="000B4AEB">
        <w:t xml:space="preserve">Table </w:t>
      </w:r>
      <w:r w:rsidR="000B4AEB">
        <w:rPr>
          <w:noProof/>
        </w:rPr>
        <w:t>4</w:t>
      </w:r>
      <w:r w:rsidR="009A58D2">
        <w:fldChar w:fldCharType="end"/>
      </w:r>
      <w:r>
        <w:t xml:space="preserve">, as well as the moments of inertia for both arrangements. </w:t>
      </w:r>
    </w:p>
    <w:p w:rsidR="007A62AE" w:rsidRDefault="007A62AE" w:rsidP="007A62AE">
      <w:pPr>
        <w:jc w:val="both"/>
      </w:pPr>
      <w:r>
        <w:t xml:space="preserve">Using the information extracted from the calculation of the blade and the flexure all the frequencies of the suspension may now be calculated. For the VOPO suspension this frequencies have been double checked –see </w:t>
      </w:r>
      <w:sdt>
        <w:sdtPr>
          <w:id w:val="1438639316"/>
          <w:citation/>
        </w:sdtPr>
        <w:sdtEndPr/>
        <w:sdtContent>
          <w:r w:rsidR="009A58D2">
            <w:fldChar w:fldCharType="begin"/>
          </w:r>
          <w:r w:rsidR="00BE32FC">
            <w:instrText xml:space="preserve">CITATION AFe6v \n  \t  \l 1033 </w:instrText>
          </w:r>
          <w:r w:rsidR="009A58D2">
            <w:fldChar w:fldCharType="separate"/>
          </w:r>
          <w:r w:rsidR="0060563F">
            <w:rPr>
              <w:noProof/>
            </w:rPr>
            <w:t>(E1500446-v)</w:t>
          </w:r>
          <w:r w:rsidR="009A58D2">
            <w:fldChar w:fldCharType="end"/>
          </w:r>
        </w:sdtContent>
      </w:sdt>
      <w:r>
        <w:t xml:space="preserve">– and the results, presented below, confirm that both the blades and the flexures are adapted to the requirements. </w:t>
      </w:r>
    </w:p>
    <w:p w:rsidR="007A62AE" w:rsidRDefault="007A62AE" w:rsidP="007A62AE">
      <w:pPr>
        <w:keepNext/>
        <w:jc w:val="center"/>
      </w:pPr>
      <w:r w:rsidRPr="00A71A13">
        <w:rPr>
          <w:noProof/>
          <w:lang w:val="fr-FR" w:eastAsia="fr-FR"/>
        </w:rPr>
        <w:lastRenderedPageBreak/>
        <w:drawing>
          <wp:inline distT="0" distB="0" distL="0" distR="0" wp14:anchorId="1C181D88" wp14:editId="6431A67F">
            <wp:extent cx="1249250" cy="1206972"/>
            <wp:effectExtent l="0" t="0" r="8255" b="0"/>
            <wp:docPr id="5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9"/>
                    <a:stretch>
                      <a:fillRect/>
                    </a:stretch>
                  </pic:blipFill>
                  <pic:spPr>
                    <a:xfrm>
                      <a:off x="0" y="0"/>
                      <a:ext cx="1272699" cy="1229628"/>
                    </a:xfrm>
                    <a:prstGeom prst="rect">
                      <a:avLst/>
                    </a:prstGeom>
                  </pic:spPr>
                </pic:pic>
              </a:graphicData>
            </a:graphic>
          </wp:inline>
        </w:drawing>
      </w:r>
    </w:p>
    <w:p w:rsidR="007A62AE" w:rsidRDefault="007A62AE" w:rsidP="007A62AE">
      <w:pPr>
        <w:pStyle w:val="Caption"/>
        <w:jc w:val="center"/>
      </w:pPr>
      <w:r>
        <w:t xml:space="preserve">Table </w:t>
      </w:r>
      <w:fldSimple w:instr=" SEQ Table \* ARABIC ">
        <w:r w:rsidR="000B4AEB">
          <w:rPr>
            <w:noProof/>
          </w:rPr>
          <w:t>3</w:t>
        </w:r>
      </w:fldSimple>
      <w:r>
        <w:t>: Translational and rotational frequencies of the VOPO suspension</w:t>
      </w:r>
    </w:p>
    <w:p w:rsidR="007A62AE" w:rsidRDefault="007A62AE" w:rsidP="00457632">
      <w:pPr>
        <w:jc w:val="both"/>
      </w:pPr>
      <w:r>
        <w:t xml:space="preserve">Notice that the roll frequency is slightly higher than the reference frequency. However, it has been considered that 2.07Hz is still acceptable and so the design is considerate appropriate. If that was not the case and one the frequencies was unacceptably high, the blade and/or flexure design should be revised.  </w:t>
      </w:r>
    </w:p>
    <w:p w:rsidR="007A62AE" w:rsidRDefault="007A62AE" w:rsidP="007A62AE">
      <w:pPr>
        <w:pStyle w:val="Heading2"/>
      </w:pPr>
      <w:bookmarkStart w:id="77" w:name="_Toc435987625"/>
      <w:r>
        <w:t>STEP 11: BASE PLATE</w:t>
      </w:r>
      <w:bookmarkEnd w:id="77"/>
    </w:p>
    <w:p w:rsidR="007A62AE" w:rsidRDefault="007A62AE" w:rsidP="007A62AE">
      <w:pPr>
        <w:jc w:val="both"/>
      </w:pPr>
      <w:r>
        <w:t>The next step is to design the Base Plate. As stated in (</w:t>
      </w:r>
      <w:r w:rsidR="009A58D2">
        <w:t>Subassemblies, Base Plate</w:t>
      </w:r>
      <w:r>
        <w:t xml:space="preserve">), this element is the link between the suspension and the optical bench of the chamber. So, it has to be designed in order to both guarantee a good contact between the suspension and the optical bench and be stiff enough to resist the transport phase. </w:t>
      </w:r>
    </w:p>
    <w:p w:rsidR="007A62AE" w:rsidRDefault="007A62AE" w:rsidP="007A62AE">
      <w:pPr>
        <w:keepNext/>
        <w:jc w:val="center"/>
      </w:pPr>
      <w:r>
        <w:rPr>
          <w:noProof/>
          <w:lang w:val="fr-FR" w:eastAsia="fr-FR"/>
        </w:rPr>
        <w:drawing>
          <wp:inline distT="0" distB="0" distL="0" distR="0" wp14:anchorId="5FCD49E6" wp14:editId="6198EEBE">
            <wp:extent cx="2010814" cy="1280669"/>
            <wp:effectExtent l="0" t="0" r="889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537" t="8540" r="10648" b="7738"/>
                    <a:stretch/>
                  </pic:blipFill>
                  <pic:spPr bwMode="auto">
                    <a:xfrm>
                      <a:off x="0" y="0"/>
                      <a:ext cx="2033050" cy="129483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430BE855" wp14:editId="3ADCE1A4">
            <wp:extent cx="1191753" cy="1300308"/>
            <wp:effectExtent l="0" t="0" r="889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19222" cy="1330280"/>
                    </a:xfrm>
                    <a:prstGeom prst="rect">
                      <a:avLst/>
                    </a:prstGeom>
                  </pic:spPr>
                </pic:pic>
              </a:graphicData>
            </a:graphic>
          </wp:inline>
        </w:drawing>
      </w:r>
    </w:p>
    <w:p w:rsidR="007A62AE" w:rsidRDefault="007A62AE" w:rsidP="007A62AE">
      <w:pPr>
        <w:pStyle w:val="Caption"/>
        <w:jc w:val="center"/>
      </w:pPr>
      <w:bookmarkStart w:id="78" w:name="_Toc435990761"/>
      <w:r>
        <w:t xml:space="preserve">Figure </w:t>
      </w:r>
      <w:fldSimple w:instr=" SEQ Figure \* ARABIC ">
        <w:r w:rsidR="000B4AEB">
          <w:rPr>
            <w:noProof/>
          </w:rPr>
          <w:t>26</w:t>
        </w:r>
      </w:fldSimple>
      <w:r>
        <w:t>: Base plate of the VOPO suspension (left) and Blade platform (right)</w:t>
      </w:r>
      <w:bookmarkEnd w:id="78"/>
    </w:p>
    <w:p w:rsidR="007A62AE" w:rsidRDefault="007A62AE" w:rsidP="007A62AE">
      <w:pPr>
        <w:pStyle w:val="Heading2"/>
      </w:pPr>
      <w:bookmarkStart w:id="79" w:name="_Toc435987626"/>
      <w:r>
        <w:t>STEP 12: BLADE PLATFORM</w:t>
      </w:r>
      <w:bookmarkEnd w:id="79"/>
    </w:p>
    <w:p w:rsidR="007A62AE" w:rsidRDefault="007A62AE" w:rsidP="007A62AE">
      <w:pPr>
        <w:jc w:val="both"/>
      </w:pPr>
      <w:r>
        <w:t>The design of the suspension reaches at this point the acceptance level. To summarize, all the passive isolation systems seem to be adequately designed. However, there are other important parts of the suspension that need to be checked and designed. One of these parts is the blade post, a key element in the suspension design. This post has two key parameters: height and top angle. It is critical that these parameters are defined properly as the position of the blade depends on them and hence the position of the whole suspension. The post design, as well as the contact study on the blade to determine the exact deformation of it, are accurately defined in</w:t>
      </w:r>
      <w:r w:rsidR="009A58D2">
        <w:t xml:space="preserve"> further sections</w:t>
      </w:r>
      <w:r>
        <w:t>.</w:t>
      </w:r>
    </w:p>
    <w:p w:rsidR="007A62AE" w:rsidRDefault="007A62AE" w:rsidP="007A62AE">
      <w:pPr>
        <w:pStyle w:val="Heading2"/>
      </w:pPr>
      <w:bookmarkStart w:id="80" w:name="_Toc435987627"/>
      <w:r>
        <w:t>STEP 13: Motion LIMITERS, LOCKERS &amp; ASSEMBLY BRACKETS</w:t>
      </w:r>
      <w:bookmarkEnd w:id="80"/>
    </w:p>
    <w:p w:rsidR="007A62AE" w:rsidRDefault="007A62AE" w:rsidP="007A62AE">
      <w:pPr>
        <w:jc w:val="both"/>
      </w:pPr>
      <w:r>
        <w:t xml:space="preserve">Another important point that may appear as secondary but that it is also crucial is the motion limiters and the lockers. The function of the first of them is to causing any damage to the AOSEM actuators avoid as a consequence of an excessive displacement of the suspended bench during the lifetime of the instrument. So, the maximum motion of the first stage has to be limited and the design of this limiters should take into account the ease of use of them. Differently, the function of the locker is to block completely the motion of the suspended stage by locking it into the base, assuaging the transportation and assembly of the suspension, as well as any commissioning task on it. Of course, this is completely useless during operation as all the </w:t>
      </w:r>
      <w:r>
        <w:lastRenderedPageBreak/>
        <w:t xml:space="preserve">isolation is suppressed so the locker should never be used during runs or testing periods, and this is why it is important to design a system both easy to inspect and manipulate. The details of this elements can be found in </w:t>
      </w:r>
      <w:r w:rsidR="009A58D2">
        <w:t>Subassemblies section.</w:t>
      </w:r>
    </w:p>
    <w:p w:rsidR="007A62AE" w:rsidRDefault="007A62AE" w:rsidP="007A62AE">
      <w:pPr>
        <w:pStyle w:val="Heading2"/>
      </w:pPr>
      <w:bookmarkStart w:id="81" w:name="_Toc435987628"/>
      <w:r>
        <w:t>STEP 14: ASSEMBLY PROCEDURE &amp; FINAL MASS BUDGET</w:t>
      </w:r>
      <w:bookmarkEnd w:id="81"/>
    </w:p>
    <w:p w:rsidR="007A62AE" w:rsidRDefault="007A62AE" w:rsidP="007A62AE">
      <w:pPr>
        <w:jc w:val="both"/>
      </w:pPr>
      <w:r>
        <w:t>The last step of detail is to define an assembly procedure to check that everything has been properly designed and that the building is feasible. One key element in this procedure is to set all the elements in the right position with respect to the others because, in a precision instrument like the VOPO suspension, it is extremely important to avoid misalignments that will lead to poor performances. Particularly, this suspended instruments require a precise alignment of the flexure as otherwise it may produce an important displacement of all the first stage when released. With this aim, the position of the first stage with respect to the base and the position blade’s platform with respect to both the injection bench and the base plate have to be accurately controlled. To do so, it was first considered to use pin-hole systems, an approach that has been successfully implemented in LIGO before. However, do to the difficulties in the assembly procedure this pin-hole systems were substituted by tight tolerance surface contact, as may be seen in (</w:t>
      </w:r>
      <w:r w:rsidR="006F2C70">
        <w:t>Appendix, Drawings</w:t>
      </w:r>
      <w:r>
        <w:t xml:space="preserve">). Additionally, </w:t>
      </w:r>
      <w:r>
        <w:fldChar w:fldCharType="begin"/>
      </w:r>
      <w:r>
        <w:instrText xml:space="preserve"> REF _Ref435775643 \h  \* MERGEFORMAT </w:instrText>
      </w:r>
      <w:r>
        <w:fldChar w:fldCharType="separate"/>
      </w:r>
      <w:r w:rsidR="000B4AEB">
        <w:t xml:space="preserve">Figure </w:t>
      </w:r>
      <w:r w:rsidR="000B4AEB">
        <w:rPr>
          <w:noProof/>
        </w:rPr>
        <w:t>27</w:t>
      </w:r>
      <w:r>
        <w:fldChar w:fldCharType="end"/>
      </w:r>
      <w:r>
        <w:t xml:space="preserve"> presents the final design of the VOPO suspension with the O2 optical layout.</w:t>
      </w:r>
    </w:p>
    <w:p w:rsidR="007A62AE" w:rsidRDefault="007A62AE" w:rsidP="007A62AE">
      <w:pPr>
        <w:keepNext/>
        <w:jc w:val="center"/>
      </w:pPr>
      <w:r>
        <w:rPr>
          <w:noProof/>
          <w:lang w:val="fr-FR" w:eastAsia="fr-FR"/>
        </w:rPr>
        <w:drawing>
          <wp:inline distT="0" distB="0" distL="0" distR="0" wp14:anchorId="46C92579" wp14:editId="2DAF6514">
            <wp:extent cx="3540760" cy="3241040"/>
            <wp:effectExtent l="0" t="0" r="254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8520" t="13181" r="16944" b="1881"/>
                    <a:stretch/>
                  </pic:blipFill>
                  <pic:spPr bwMode="auto">
                    <a:xfrm>
                      <a:off x="0" y="0"/>
                      <a:ext cx="3540760" cy="3241040"/>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82" w:name="_Ref435775643"/>
      <w:bookmarkStart w:id="83" w:name="_Toc435990762"/>
      <w:r>
        <w:t xml:space="preserve">Figure </w:t>
      </w:r>
      <w:fldSimple w:instr=" SEQ Figure \* ARABIC ">
        <w:r w:rsidR="000B4AEB">
          <w:rPr>
            <w:noProof/>
          </w:rPr>
          <w:t>27</w:t>
        </w:r>
      </w:fldSimple>
      <w:bookmarkEnd w:id="82"/>
      <w:r>
        <w:t>: final design of the VOPO suspension with the O2 optical layout</w:t>
      </w:r>
      <w:bookmarkEnd w:id="83"/>
    </w:p>
    <w:p w:rsidR="007A62AE" w:rsidRDefault="007A62AE" w:rsidP="007A62AE">
      <w:pPr>
        <w:pStyle w:val="Heading2"/>
      </w:pPr>
      <w:bookmarkStart w:id="84" w:name="_Toc435987629"/>
      <w:r>
        <w:t>FINAL DESIGN</w:t>
      </w:r>
      <w:bookmarkEnd w:id="84"/>
    </w:p>
    <w:p w:rsidR="007A62AE" w:rsidRDefault="007A62AE" w:rsidP="007A62AE">
      <w:pPr>
        <w:jc w:val="both"/>
      </w:pPr>
      <w:r>
        <w:t>Ultimately, the suspension is fully defined and so the first stage of the project is accomplished. Nevertheless, there is one important part that has not be treated yet and that will play a huge role in the suspension’s performance and that it is</w:t>
      </w:r>
      <w:r w:rsidR="006F2C70">
        <w:t xml:space="preserve"> the actuators control design. </w:t>
      </w:r>
      <w:r w:rsidR="006F2C70">
        <w:fldChar w:fldCharType="begin"/>
      </w:r>
      <w:r w:rsidR="006F2C70">
        <w:instrText xml:space="preserve"> REF _Ref435985046 \h </w:instrText>
      </w:r>
      <w:r w:rsidR="006F2C70">
        <w:fldChar w:fldCharType="separate"/>
      </w:r>
      <w:r w:rsidR="000B4AEB">
        <w:t xml:space="preserve">Figure </w:t>
      </w:r>
      <w:r w:rsidR="000B4AEB">
        <w:rPr>
          <w:noProof/>
        </w:rPr>
        <w:t>28</w:t>
      </w:r>
      <w:r w:rsidR="006F2C70">
        <w:fldChar w:fldCharType="end"/>
      </w:r>
      <w:r>
        <w:t xml:space="preserve"> summarizes the design procedure that has been followed for the VOPO instrument and that may be used in future similar suspension designs. In addition, </w:t>
      </w:r>
      <w:r>
        <w:fldChar w:fldCharType="begin"/>
      </w:r>
      <w:r>
        <w:instrText xml:space="preserve"> REF _Ref435894993 \h  \* MERGEFORMAT </w:instrText>
      </w:r>
      <w:r>
        <w:fldChar w:fldCharType="separate"/>
      </w:r>
      <w:r w:rsidR="000B4AEB">
        <w:t xml:space="preserve">Table </w:t>
      </w:r>
      <w:r w:rsidR="000B4AEB">
        <w:rPr>
          <w:noProof/>
        </w:rPr>
        <w:t>4</w:t>
      </w:r>
      <w:r>
        <w:fldChar w:fldCharType="end"/>
      </w:r>
      <w:r>
        <w:t xml:space="preserve"> presents the final Mass budget for both O2 and O3 configurations and the FEA models.</w:t>
      </w:r>
    </w:p>
    <w:p w:rsidR="00B76516" w:rsidRDefault="00B76516" w:rsidP="00B76516">
      <w:pPr>
        <w:keepNext/>
        <w:jc w:val="center"/>
      </w:pPr>
      <w:r>
        <w:rPr>
          <w:noProof/>
          <w:lang w:val="fr-FR" w:eastAsia="fr-FR"/>
        </w:rPr>
        <w:lastRenderedPageBreak/>
        <w:drawing>
          <wp:inline distT="0" distB="0" distL="0" distR="0" wp14:anchorId="3CC58D1A" wp14:editId="01C2FA50">
            <wp:extent cx="5943600" cy="2376805"/>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2376805"/>
                    </a:xfrm>
                    <a:prstGeom prst="rect">
                      <a:avLst/>
                    </a:prstGeom>
                  </pic:spPr>
                </pic:pic>
              </a:graphicData>
            </a:graphic>
          </wp:inline>
        </w:drawing>
      </w:r>
    </w:p>
    <w:p w:rsidR="00B76516" w:rsidRDefault="00B76516" w:rsidP="00B76516">
      <w:pPr>
        <w:pStyle w:val="Caption"/>
        <w:jc w:val="center"/>
      </w:pPr>
      <w:bookmarkStart w:id="85" w:name="_Ref435985046"/>
      <w:bookmarkStart w:id="86" w:name="_Toc435990763"/>
      <w:r>
        <w:t xml:space="preserve">Figure </w:t>
      </w:r>
      <w:fldSimple w:instr=" SEQ Figure \* ARABIC ">
        <w:r w:rsidR="000B4AEB">
          <w:rPr>
            <w:noProof/>
          </w:rPr>
          <w:t>28</w:t>
        </w:r>
      </w:fldSimple>
      <w:bookmarkEnd w:id="85"/>
      <w:r>
        <w:t xml:space="preserve">: </w:t>
      </w:r>
      <w:r w:rsidR="006F2C70">
        <w:t>Monostage suspension design m</w:t>
      </w:r>
      <w:r>
        <w:t>ethodology schematics</w:t>
      </w:r>
      <w:bookmarkEnd w:id="86"/>
    </w:p>
    <w:p w:rsidR="007A62AE" w:rsidRDefault="007A62AE" w:rsidP="007A62AE">
      <w:pPr>
        <w:keepNext/>
        <w:jc w:val="center"/>
      </w:pPr>
      <w:r w:rsidRPr="003967B2">
        <w:rPr>
          <w:noProof/>
          <w:lang w:val="fr-FR" w:eastAsia="fr-FR"/>
        </w:rPr>
        <w:drawing>
          <wp:inline distT="0" distB="0" distL="0" distR="0" wp14:anchorId="300976B3" wp14:editId="761B8E3D">
            <wp:extent cx="5486400" cy="3713059"/>
            <wp:effectExtent l="0" t="0" r="0" b="190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3713059"/>
                    </a:xfrm>
                    <a:prstGeom prst="rect">
                      <a:avLst/>
                    </a:prstGeom>
                    <a:noFill/>
                    <a:ln>
                      <a:noFill/>
                    </a:ln>
                  </pic:spPr>
                </pic:pic>
              </a:graphicData>
            </a:graphic>
          </wp:inline>
        </w:drawing>
      </w:r>
    </w:p>
    <w:p w:rsidR="007A62AE" w:rsidRDefault="007A62AE" w:rsidP="007A62AE">
      <w:pPr>
        <w:pStyle w:val="Caption"/>
        <w:jc w:val="center"/>
      </w:pPr>
      <w:bookmarkStart w:id="87" w:name="_Ref435894993"/>
      <w:r>
        <w:t xml:space="preserve">Table </w:t>
      </w:r>
      <w:fldSimple w:instr=" SEQ Table \* ARABIC ">
        <w:r w:rsidR="000B4AEB">
          <w:rPr>
            <w:noProof/>
          </w:rPr>
          <w:t>4</w:t>
        </w:r>
      </w:fldSimple>
      <w:bookmarkEnd w:id="87"/>
      <w:r>
        <w:t>: Final mass budget for O2, O3 and the FEA models</w:t>
      </w:r>
    </w:p>
    <w:p w:rsidR="007A62AE" w:rsidRDefault="007A62AE" w:rsidP="007A62AE">
      <w:pPr>
        <w:jc w:val="both"/>
      </w:pPr>
      <w:r>
        <w:t>Finally, a prototype of the VOPO suspension has to be built in order the check all the calculations before installing the new instrument into the LIGO sites. In</w:t>
      </w:r>
      <w:r w:rsidR="006F2C70">
        <w:t xml:space="preserve"> (Appendix, Drawings</w:t>
      </w:r>
      <w:r>
        <w:t>) all the drawings of the designed parts, which have been sent to the manufacturers, are presented.</w:t>
      </w:r>
    </w:p>
    <w:p w:rsidR="007A62AE" w:rsidRDefault="007A62AE" w:rsidP="007A62AE">
      <w:pPr>
        <w:jc w:val="both"/>
      </w:pPr>
    </w:p>
    <w:p w:rsidR="007A62AE" w:rsidRDefault="007A62AE" w:rsidP="007A62AE">
      <w:pPr>
        <w:rPr>
          <w:rFonts w:asciiTheme="majorHAnsi" w:eastAsiaTheme="majorEastAsia" w:hAnsiTheme="majorHAnsi" w:cstheme="majorBidi"/>
          <w:color w:val="00A0B8" w:themeColor="accent1"/>
          <w:sz w:val="30"/>
        </w:rPr>
      </w:pPr>
      <w:r>
        <w:br w:type="page"/>
      </w:r>
    </w:p>
    <w:p w:rsidR="007A62AE" w:rsidRDefault="007A62AE" w:rsidP="007A62AE">
      <w:pPr>
        <w:pStyle w:val="Heading1"/>
      </w:pPr>
      <w:bookmarkStart w:id="88" w:name="_Toc435987630"/>
      <w:r>
        <w:lastRenderedPageBreak/>
        <w:t>SUBASSEMBLIES</w:t>
      </w:r>
      <w:bookmarkEnd w:id="88"/>
    </w:p>
    <w:p w:rsidR="007A62AE" w:rsidRDefault="007A62AE" w:rsidP="007A62AE">
      <w:pPr>
        <w:jc w:val="both"/>
      </w:pPr>
      <w:r>
        <w:t xml:space="preserve">This section is intended to give a detailed view of the design process of each one of the subassemblies that conform the squeezer suspension. First off, </w:t>
      </w:r>
      <w:r>
        <w:fldChar w:fldCharType="begin"/>
      </w:r>
      <w:r>
        <w:instrText xml:space="preserve"> REF _Ref435909522 \h  \* MERGEFORMAT </w:instrText>
      </w:r>
      <w:r>
        <w:fldChar w:fldCharType="separate"/>
      </w:r>
      <w:r w:rsidR="000B4AEB">
        <w:t xml:space="preserve">Figure </w:t>
      </w:r>
      <w:r w:rsidR="000B4AEB">
        <w:rPr>
          <w:noProof/>
        </w:rPr>
        <w:t>29</w:t>
      </w:r>
      <w:r>
        <w:fldChar w:fldCharType="end"/>
      </w:r>
      <w:r>
        <w:t xml:space="preserve"> presents the overview of the squeezer suspension and shows the different subassemblies.</w:t>
      </w:r>
    </w:p>
    <w:p w:rsidR="007A62AE" w:rsidRDefault="007A62AE" w:rsidP="007A62AE">
      <w:pPr>
        <w:keepNext/>
        <w:jc w:val="center"/>
      </w:pPr>
      <w:r>
        <w:rPr>
          <w:noProof/>
          <w:lang w:val="fr-FR" w:eastAsia="fr-FR"/>
        </w:rPr>
        <w:drawing>
          <wp:inline distT="0" distB="0" distL="0" distR="0" wp14:anchorId="1A2CA982" wp14:editId="3E6F90B5">
            <wp:extent cx="5486400" cy="3578860"/>
            <wp:effectExtent l="0" t="0" r="0" b="25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86400" cy="3578860"/>
                    </a:xfrm>
                    <a:prstGeom prst="rect">
                      <a:avLst/>
                    </a:prstGeom>
                  </pic:spPr>
                </pic:pic>
              </a:graphicData>
            </a:graphic>
          </wp:inline>
        </w:drawing>
      </w:r>
    </w:p>
    <w:p w:rsidR="007A62AE" w:rsidRPr="0004553C" w:rsidRDefault="007A62AE" w:rsidP="007A62AE">
      <w:pPr>
        <w:pStyle w:val="Caption"/>
        <w:jc w:val="center"/>
      </w:pPr>
      <w:bookmarkStart w:id="89" w:name="_Ref435909522"/>
      <w:bookmarkStart w:id="90" w:name="_Toc435990764"/>
      <w:r>
        <w:t xml:space="preserve">Figure </w:t>
      </w:r>
      <w:fldSimple w:instr=" SEQ Figure \* ARABIC ">
        <w:r w:rsidR="000B4AEB">
          <w:rPr>
            <w:noProof/>
          </w:rPr>
          <w:t>29</w:t>
        </w:r>
      </w:fldSimple>
      <w:bookmarkEnd w:id="89"/>
      <w:r>
        <w:t xml:space="preserve">: Overview of the </w:t>
      </w:r>
      <w:r w:rsidR="006F2C70">
        <w:t>subassemblies</w:t>
      </w:r>
      <w:r>
        <w:t xml:space="preserve"> of the VOPO Suspension</w:t>
      </w:r>
      <w:bookmarkEnd w:id="90"/>
    </w:p>
    <w:p w:rsidR="007A62AE" w:rsidRDefault="007A62AE" w:rsidP="007A62AE">
      <w:pPr>
        <w:pStyle w:val="Heading2"/>
      </w:pPr>
      <w:bookmarkStart w:id="91" w:name="_Toc435987631"/>
      <w:r>
        <w:t>AOSEM AND MAGNETS</w:t>
      </w:r>
      <w:bookmarkEnd w:id="91"/>
    </w:p>
    <w:p w:rsidR="007A62AE" w:rsidRDefault="007A62AE" w:rsidP="007A62AE">
      <w:pPr>
        <w:jc w:val="both"/>
      </w:pPr>
      <w:r>
        <w:t xml:space="preserve">The AOSEM actuator is based in a coil cylinder that may be controlled from outside and that acts over a magnet, as it has been explained before in this document. Nevertheless, these actuators have to be supported by an alignment system whose aim is double. First, it is intended to hold the AOSEM that that I can be at the right height and orientation with respect to the magnet. The other important feature is that this assembly has to keep all the translations tunable in order to allow the positioning of the AOSEM vis-à-vis these magnets. For the VOPO, this system has been made using a two part system specially designed for the VOPO suspension that are presented in </w:t>
      </w:r>
      <w:r>
        <w:fldChar w:fldCharType="begin"/>
      </w:r>
      <w:r>
        <w:instrText xml:space="preserve"> REF _Ref435550042 \h </w:instrText>
      </w:r>
      <w:r>
        <w:fldChar w:fldCharType="separate"/>
      </w:r>
      <w:r w:rsidR="000B4AEB">
        <w:t xml:space="preserve">Figure </w:t>
      </w:r>
      <w:r w:rsidR="000B4AEB">
        <w:rPr>
          <w:noProof/>
        </w:rPr>
        <w:t>30</w:t>
      </w:r>
      <w:r>
        <w:fldChar w:fldCharType="end"/>
      </w:r>
      <w:r>
        <w:t xml:space="preserve">. As this Figure shows, all the translations are tunable thanks to the slots and the nut-shaft system. </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65408" behindDoc="0" locked="0" layoutInCell="1" allowOverlap="1" wp14:anchorId="590F373C" wp14:editId="37C6DD94">
                <wp:simplePos x="0" y="0"/>
                <wp:positionH relativeFrom="column">
                  <wp:posOffset>3276537</wp:posOffset>
                </wp:positionH>
                <wp:positionV relativeFrom="paragraph">
                  <wp:posOffset>345440</wp:posOffset>
                </wp:positionV>
                <wp:extent cx="1048743" cy="1832962"/>
                <wp:effectExtent l="38100" t="38100" r="94615" b="53340"/>
                <wp:wrapNone/>
                <wp:docPr id="81" name="Group 81"/>
                <wp:cNvGraphicFramePr/>
                <a:graphic xmlns:a="http://schemas.openxmlformats.org/drawingml/2006/main">
                  <a:graphicData uri="http://schemas.microsoft.com/office/word/2010/wordprocessingGroup">
                    <wpg:wgp>
                      <wpg:cNvGrpSpPr/>
                      <wpg:grpSpPr>
                        <a:xfrm>
                          <a:off x="0" y="0"/>
                          <a:ext cx="1048743" cy="1832962"/>
                          <a:chOff x="0" y="0"/>
                          <a:chExt cx="1225173" cy="2192954"/>
                        </a:xfrm>
                      </wpg:grpSpPr>
                      <wps:wsp>
                        <wps:cNvPr id="76" name="Straight Arrow Connector 76"/>
                        <wps:cNvCnPr/>
                        <wps:spPr>
                          <a:xfrm flipH="1" flipV="1">
                            <a:off x="0" y="1785464"/>
                            <a:ext cx="845061" cy="407490"/>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8" name="Straight Arrow Connector 78"/>
                        <wps:cNvCnPr/>
                        <wps:spPr>
                          <a:xfrm>
                            <a:off x="537372" y="1109414"/>
                            <a:ext cx="0" cy="486033"/>
                          </a:xfrm>
                          <a:prstGeom prst="straightConnector1">
                            <a:avLst/>
                          </a:prstGeom>
                          <a:ln w="381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9" name="Straight Arrow Connector 79"/>
                        <wps:cNvCnPr/>
                        <wps:spPr>
                          <a:xfrm>
                            <a:off x="1204754" y="1378101"/>
                            <a:ext cx="0" cy="486033"/>
                          </a:xfrm>
                          <a:prstGeom prst="straightConnector1">
                            <a:avLst/>
                          </a:prstGeom>
                          <a:ln w="381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80" name="Straight Arrow Connector 80"/>
                        <wps:cNvCnPr/>
                        <wps:spPr>
                          <a:xfrm flipV="1">
                            <a:off x="203681" y="0"/>
                            <a:ext cx="1021492" cy="617580"/>
                          </a:xfrm>
                          <a:prstGeom prst="straightConnector1">
                            <a:avLst/>
                          </a:prstGeom>
                          <a:ln w="381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9AD4509" id="Group 81" o:spid="_x0000_s1026" style="position:absolute;margin-left:258pt;margin-top:27.2pt;width:82.6pt;height:144.35pt;z-index:251665408;mso-width-relative:margin;mso-height-relative:margin" coordsize="12251,219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">
                <v:shape id="Straight Arrow Connector 76" o:spid="_x0000_s1027" type="#_x0000_t32" style="position:absolute;top:17854;width:8450;height:407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6Je8IAAADbAAAADwAAAGRycy9kb3ducmV2LnhtbESPwWrDMBBE74X8g9hAb42UFLvBjRJC&#10;iIOvdXvpbbG2toi1ciw1cf8+KhR6HGbmDbPZTa4XVxqD9axhuVAgiBtvLLcaPt7LpzWIEJEN9p5J&#10;ww8F2G1nDxssjL/xG13r2IoE4VCghi7GoZAyNB05DAs/ECfvy48OY5JjK82ItwR3vVwplUuHltNC&#10;hwMdOmrO9bfTcLLZGodnFaYqs5+lOars4o9aP86n/SuISFP8D/+1K6PhJYffL+kHyO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G6Je8IAAADbAAAADwAAAAAAAAAAAAAA&#10;AAChAgAAZHJzL2Rvd25yZXYueG1sUEsFBgAAAAAEAAQA+QAAAJADAAAAAA==&#10;" strokecolor="red" strokeweight="3pt">
                  <v:stroke startarrow="block" endarrow="block"/>
                </v:shape>
                <v:shape id="Straight Arrow Connector 78" o:spid="_x0000_s1028" type="#_x0000_t32" style="position:absolute;left:5373;top:11094;width:0;height:48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TRCcEAAADbAAAADwAAAGRycy9kb3ducmV2LnhtbERPPW/CMBDdK/U/WFeJrXHKQFGKQQWB&#10;xMDQBpZuJ/sap8TnYJsQ/n09VOr49L4Xq9F1YqAQW88KXooSBLH2puVGwem4e56DiAnZYOeZFNwp&#10;wmr5+LDAyvgbf9JQp0bkEI4VKrAp9ZWUUVtyGAvfE2fu2weHKcPQSBPwlsNdJ6dlOZMOW84NFnva&#10;WNLn+uoUrD/0bHcYLnobRneef9X2Z0NrpSZP4/sbiERj+hf/ufdGwWsem7/kHyC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RVNEJwQAAANsAAAAPAAAAAAAAAAAAAAAA&#10;AKECAABkcnMvZG93bnJldi54bWxQSwUGAAAAAAQABAD5AAAAjwMAAAAA&#10;" strokecolor="#00b050" strokeweight="3pt">
                  <v:stroke startarrow="block" endarrow="block"/>
                </v:shape>
                <v:shape id="Straight Arrow Connector 79" o:spid="_x0000_s1029" type="#_x0000_t32" style="position:absolute;left:12047;top:13781;width:0;height:48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0ksQAAADbAAAADwAAAGRycy9kb3ducmV2LnhtbESPQU8CMRSE7yb+h+aZcJOuHABXChEi&#10;CQcPuHrx9tI+tgvb16Wty/rvKYmJx8nMfJNZrAbXip5CbDwreBoXIIi1Nw3XCr4+t49zEDEhG2w9&#10;k4JfirBa3t8tsDT+wh/UV6kWGcKxRAU2pa6UMmpLDuPYd8TZO/jgMGUZamkCXjLctXJSFFPpsOG8&#10;YLGjjSV9qn6cgvVeT7fv/Vm/hcGd5t+VPW5ordToYXh9AZFoSP/hv/bOKJg9w+1L/gFy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HSSxAAAANsAAAAPAAAAAAAAAAAA&#10;AAAAAKECAABkcnMvZG93bnJldi54bWxQSwUGAAAAAAQABAD5AAAAkgMAAAAA&#10;" strokecolor="#00b050" strokeweight="3pt">
                  <v:stroke startarrow="block" endarrow="block"/>
                </v:shape>
                <v:shape id="Straight Arrow Connector 80" o:spid="_x0000_s1030" type="#_x0000_t32" style="position:absolute;left:2036;width:10215;height:6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cSUcIAAADbAAAADwAAAGRycy9kb3ducmV2LnhtbERPy2rCQBTdC/7DcIVuRCeVIppmFC0I&#10;4qL10U13l8xNJjZzJ2SmSfr3nUXB5eG8s+1ga9FR6yvHCp7nCQji3OmKSwWft8NsBcIHZI21Y1Lw&#10;Sx62m/Eow1S7ni/UXUMpYgj7FBWYEJpUSp8bsujnriGOXOFaiyHCtpS6xT6G21oukmQpLVYcGww2&#10;9GYo/77+WAXD+uXO3YfRxeke+q6W71/n/VSpp8mwewURaAgP8b/7qBWs4vr4Jf4A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cSUcIAAADbAAAADwAAAAAAAAAAAAAA&#10;AAChAgAAZHJzL2Rvd25yZXYueG1sUEsFBgAAAAAEAAQA+QAAAJADAAAAAA==&#10;" strokecolor="yellow" strokeweight="3pt">
                  <v:stroke startarrow="block" endarrow="block"/>
                </v:shape>
              </v:group>
            </w:pict>
          </mc:Fallback>
        </mc:AlternateContent>
      </w:r>
      <w:r>
        <w:rPr>
          <w:noProof/>
          <w:lang w:val="fr-FR" w:eastAsia="fr-FR"/>
        </w:rPr>
        <mc:AlternateContent>
          <mc:Choice Requires="wpg">
            <w:drawing>
              <wp:anchor distT="0" distB="0" distL="114300" distR="114300" simplePos="0" relativeHeight="251664384" behindDoc="0" locked="0" layoutInCell="1" allowOverlap="1" wp14:anchorId="632F3601" wp14:editId="2537A9E5">
                <wp:simplePos x="0" y="0"/>
                <wp:positionH relativeFrom="column">
                  <wp:posOffset>1140135</wp:posOffset>
                </wp:positionH>
                <wp:positionV relativeFrom="paragraph">
                  <wp:posOffset>89903</wp:posOffset>
                </wp:positionV>
                <wp:extent cx="1230756" cy="2019481"/>
                <wp:effectExtent l="76200" t="38100" r="0" b="76200"/>
                <wp:wrapNone/>
                <wp:docPr id="75" name="Group 75"/>
                <wp:cNvGraphicFramePr/>
                <a:graphic xmlns:a="http://schemas.openxmlformats.org/drawingml/2006/main">
                  <a:graphicData uri="http://schemas.microsoft.com/office/word/2010/wordprocessingGroup">
                    <wpg:wgp>
                      <wpg:cNvGrpSpPr/>
                      <wpg:grpSpPr>
                        <a:xfrm>
                          <a:off x="0" y="0"/>
                          <a:ext cx="1230756" cy="2019481"/>
                          <a:chOff x="0" y="0"/>
                          <a:chExt cx="1476721" cy="2463310"/>
                        </a:xfrm>
                      </wpg:grpSpPr>
                      <wps:wsp>
                        <wps:cNvPr id="71" name="Straight Arrow Connector 71"/>
                        <wps:cNvCnPr/>
                        <wps:spPr>
                          <a:xfrm>
                            <a:off x="78006" y="2331504"/>
                            <a:ext cx="518984" cy="131806"/>
                          </a:xfrm>
                          <a:prstGeom prst="straightConnector1">
                            <a:avLst/>
                          </a:prstGeom>
                          <a:ln w="381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2" name="Straight Arrow Connector 72"/>
                        <wps:cNvCnPr/>
                        <wps:spPr>
                          <a:xfrm>
                            <a:off x="957737" y="1941475"/>
                            <a:ext cx="518984" cy="131806"/>
                          </a:xfrm>
                          <a:prstGeom prst="straightConnector1">
                            <a:avLst/>
                          </a:prstGeom>
                          <a:ln w="38100">
                            <a:solidFill>
                              <a:srgbClr val="FFFF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 name="Straight Arrow Connector 13"/>
                        <wps:cNvCnPr/>
                        <wps:spPr>
                          <a:xfrm flipH="1">
                            <a:off x="641380" y="1551447"/>
                            <a:ext cx="652091" cy="316357"/>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73"/>
                        <wps:cNvCnPr/>
                        <wps:spPr>
                          <a:xfrm flipH="1">
                            <a:off x="0" y="0"/>
                            <a:ext cx="24713" cy="1548713"/>
                          </a:xfrm>
                          <a:prstGeom prst="straightConnector1">
                            <a:avLst/>
                          </a:prstGeom>
                          <a:ln w="38100">
                            <a:solidFill>
                              <a:srgbClr val="00B05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32B9BE" id="Group 75" o:spid="_x0000_s1026" style="position:absolute;margin-left:89.75pt;margin-top:7.1pt;width:96.9pt;height:159pt;z-index:251664384;mso-width-relative:margin;mso-height-relative:margin" coordsize="14767,24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">
                <v:shape id="Straight Arrow Connector 71" o:spid="_x0000_s1027" type="#_x0000_t32" style="position:absolute;left:780;top:23315;width:5189;height:1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KUH8MAAADbAAAADwAAAGRycy9kb3ducmV2LnhtbESPwW7CMBBE70j8g7VIvYFDDi1NMQio&#10;KnHgQtreV/ESp8TrKDYk4etxJSSOo5l5o1mue1uLK7W+cqxgPktAEBdOV1wq+Pn+mi5A+ICssXZM&#10;CgbysF6NR0vMtOv4SNc8lCJC2GeowITQZFL6wpBFP3MNcfROrrUYomxLqVvsItzWMk2SV2mx4rhg&#10;sKGdoeKcX6yCz6HzqRlO6d9Gmvy2PRfvu9+DUi+TfvMBIlAfnuFHe68VvM3h/0v8AX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SlB/DAAAA2wAAAA8AAAAAAAAAAAAA&#10;AAAAoQIAAGRycy9kb3ducmV2LnhtbFBLBQYAAAAABAAEAPkAAACRAwAAAAA=&#10;" strokecolor="yellow" strokeweight="3pt">
                  <v:stroke startarrow="block" endarrow="block"/>
                </v:shape>
                <v:shape id="Straight Arrow Connector 72" o:spid="_x0000_s1028" type="#_x0000_t32" style="position:absolute;left:9577;top:19414;width:5190;height:1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AKaMMAAADbAAAADwAAAGRycy9kb3ducmV2LnhtbESPzW7CMBCE70h9B2sr9QYOOZSSYhA/&#10;QuqhFwK9r+IlDsTrKDYk6dPXSEg9jmbmG81i1dta3Kn1lWMF00kCgrhwuuJSwem4H3+A8AFZY+2Y&#10;FAzkYbV8GS0w067jA93zUIoIYZ+hAhNCk0npC0MW/cQ1xNE7u9ZiiLItpW6xi3BbyzRJ3qXFiuOC&#10;wYa2hoprfrMKdkPnUzOc08tamvx3cy3m259vpd5e+/UniEB9+A8/219awSyFx5f4A+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ACmjDAAAA2wAAAA8AAAAAAAAAAAAA&#10;AAAAoQIAAGRycy9kb3ducmV2LnhtbFBLBQYAAAAABAAEAPkAAACRAwAAAAA=&#10;" strokecolor="yellow" strokeweight="3pt">
                  <v:stroke startarrow="block" endarrow="block"/>
                </v:shape>
                <v:shape id="Straight Arrow Connector 13" o:spid="_x0000_s1029" type="#_x0000_t32" style="position:absolute;left:6413;top:15514;width:6521;height:31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wLFcEAAADbAAAADwAAAGRycy9kb3ducmV2LnhtbERPTWvCQBC9F/wPywje6sYWSxNdRQtV&#10;r41twduYHZNodjZk1yT+e1co9DaP9znzZW8q0VLjSssKJuMIBHFmdcm5gu/95/M7COeRNVaWScGN&#10;HCwXg6c5Jtp2/EVt6nMRQtglqKDwvk6kdFlBBt3Y1sSBO9nGoA+wyaVusAvhppIvUfQmDZYcGgqs&#10;6aOg7JJejYL08Nvt8TzNt1Ectz/Hywbj9Uap0bBfzUB46v2/+M+902H+Kzx+CQfIx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zAsVwQAAANsAAAAPAAAAAAAAAAAAAAAA&#10;AKECAABkcnMvZG93bnJldi54bWxQSwUGAAAAAAQABAD5AAAAjwMAAAAA&#10;" strokecolor="red" strokeweight="3pt">
                  <v:stroke startarrow="block" endarrow="block"/>
                </v:shape>
                <v:shape id="Straight Arrow Connector 73" o:spid="_x0000_s1030" type="#_x0000_t32" style="position:absolute;width:247;height:154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pZpsUAAADbAAAADwAAAGRycy9kb3ducmV2LnhtbESPQWvCQBSE7wX/w/KEXopuaqBKdBOk&#10;ULCHthg9eHxkn0kw+3bJbpP477uFQo/DzHzD7IrJdGKg3reWFTwvExDEldUt1wrOp7fFBoQPyBo7&#10;y6TgTh6KfPaww0zbkY80lKEWEcI+QwVNCC6T0lcNGfRL64ijd7W9wRBlX0vd4xjhppOrJHmRBluO&#10;Cw06em2oupXfRkH1vr6cXfrZfiX+fnTlE1/NR6rU43zab0EEmsJ/+K990ArWKfx+iT9A5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tpZpsUAAADbAAAADwAAAAAAAAAA&#10;AAAAAAChAgAAZHJzL2Rvd25yZXYueG1sUEsFBgAAAAAEAAQA+QAAAJMDAAAAAA==&#10;" strokecolor="#00b050" strokeweight="3pt">
                  <v:stroke startarrow="block" endarrow="block"/>
                </v:shape>
              </v:group>
            </w:pict>
          </mc:Fallback>
        </mc:AlternateContent>
      </w:r>
      <w:r>
        <w:rPr>
          <w:noProof/>
          <w:lang w:val="fr-FR" w:eastAsia="fr-FR"/>
        </w:rPr>
        <w:drawing>
          <wp:inline distT="0" distB="0" distL="0" distR="0" wp14:anchorId="637D6E63" wp14:editId="5E00AEA5">
            <wp:extent cx="1556238" cy="2366173"/>
            <wp:effectExtent l="0" t="0" r="635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9858" t="5131" r="27644" b="5558"/>
                    <a:stretch/>
                  </pic:blipFill>
                  <pic:spPr bwMode="auto">
                    <a:xfrm>
                      <a:off x="0" y="0"/>
                      <a:ext cx="1556238" cy="236617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5B38D23F" wp14:editId="2DE6A0B7">
            <wp:extent cx="1828800" cy="223573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459" t="18957" r="29463" b="6078"/>
                    <a:stretch/>
                  </pic:blipFill>
                  <pic:spPr bwMode="auto">
                    <a:xfrm>
                      <a:off x="0" y="0"/>
                      <a:ext cx="1845411" cy="225603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92" w:name="_Ref435550042"/>
      <w:bookmarkStart w:id="93" w:name="_Toc435990765"/>
      <w:r>
        <w:t xml:space="preserve">Figure </w:t>
      </w:r>
      <w:fldSimple w:instr=" SEQ Figure \* ARABIC ">
        <w:r w:rsidR="000B4AEB">
          <w:rPr>
            <w:noProof/>
          </w:rPr>
          <w:t>30</w:t>
        </w:r>
      </w:fldSimple>
      <w:bookmarkEnd w:id="92"/>
      <w:r>
        <w:t>: AOSEM vertical (left) and horizontal (right) assemblies and their motion</w:t>
      </w:r>
      <w:bookmarkEnd w:id="93"/>
    </w:p>
    <w:p w:rsidR="007A62AE" w:rsidRDefault="007A62AE" w:rsidP="007A62AE">
      <w:pPr>
        <w:jc w:val="both"/>
      </w:pPr>
      <w:r>
        <w:t xml:space="preserve">Similarly to other parts of the VOPO suspension, a simplified model of the AOSEM assemblies has been studied using FEA in order to guarantee that the resonance frequency are distant enough from the bandwidth of the actuator. The results of this FEA analysis, presented in </w:t>
      </w:r>
      <w:r>
        <w:fldChar w:fldCharType="begin"/>
      </w:r>
      <w:r>
        <w:instrText xml:space="preserve"> REF _Ref435618921 \h  \* MERGEFORMAT </w:instrText>
      </w:r>
      <w:r>
        <w:fldChar w:fldCharType="separate"/>
      </w:r>
      <w:r w:rsidR="000B4AEB">
        <w:t xml:space="preserve">Figure </w:t>
      </w:r>
      <w:r w:rsidR="000B4AEB">
        <w:rPr>
          <w:noProof/>
        </w:rPr>
        <w:t>31</w:t>
      </w:r>
      <w:r>
        <w:fldChar w:fldCharType="end"/>
      </w:r>
      <w:r>
        <w:t xml:space="preserve"> and </w:t>
      </w:r>
      <w:r>
        <w:fldChar w:fldCharType="begin"/>
      </w:r>
      <w:r>
        <w:instrText xml:space="preserve"> REF _Ref435618930 \h  \* MERGEFORMAT </w:instrText>
      </w:r>
      <w:r>
        <w:fldChar w:fldCharType="separate"/>
      </w:r>
      <w:r w:rsidR="000B4AEB">
        <w:t xml:space="preserve">Figure </w:t>
      </w:r>
      <w:r w:rsidR="000B4AEB">
        <w:rPr>
          <w:noProof/>
        </w:rPr>
        <w:t>32</w:t>
      </w:r>
      <w:r>
        <w:fldChar w:fldCharType="end"/>
      </w:r>
      <w:r>
        <w:t>, show that, with a minimum resonance frequency of 646.35Hz, the design satisfies the specifications.</w:t>
      </w:r>
    </w:p>
    <w:p w:rsidR="007A62AE" w:rsidRDefault="007A62AE" w:rsidP="007A62AE">
      <w:pPr>
        <w:keepNext/>
        <w:jc w:val="center"/>
      </w:pPr>
      <w:r>
        <w:rPr>
          <w:noProof/>
          <w:lang w:val="fr-FR" w:eastAsia="fr-FR"/>
        </w:rPr>
        <w:drawing>
          <wp:inline distT="0" distB="0" distL="0" distR="0" wp14:anchorId="03B0608E" wp14:editId="2074D36C">
            <wp:extent cx="2391508" cy="2573027"/>
            <wp:effectExtent l="0" t="0" r="889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7593" t="10248" r="23611" b="17118"/>
                    <a:stretch/>
                  </pic:blipFill>
                  <pic:spPr bwMode="auto">
                    <a:xfrm>
                      <a:off x="0" y="0"/>
                      <a:ext cx="2395620" cy="257745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3CDF93AD" wp14:editId="68312B96">
            <wp:extent cx="2227384" cy="2628564"/>
            <wp:effectExtent l="0" t="0" r="1905"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4167" t="7686" r="26482" b="11738"/>
                    <a:stretch/>
                  </pic:blipFill>
                  <pic:spPr bwMode="auto">
                    <a:xfrm>
                      <a:off x="0" y="0"/>
                      <a:ext cx="2248073" cy="2652979"/>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94" w:name="_Ref435618921"/>
      <w:bookmarkStart w:id="95" w:name="_Toc435990766"/>
      <w:r>
        <w:t xml:space="preserve">Figure </w:t>
      </w:r>
      <w:fldSimple w:instr=" SEQ Figure \* ARABIC ">
        <w:r w:rsidR="000B4AEB">
          <w:rPr>
            <w:noProof/>
          </w:rPr>
          <w:t>31</w:t>
        </w:r>
      </w:fldSimple>
      <w:bookmarkEnd w:id="94"/>
      <w:r>
        <w:t>: FEA (SW Simulation) for Vertical AOSEM Assembly. First frequency: 646.35Hz</w:t>
      </w:r>
      <w:bookmarkEnd w:id="95"/>
    </w:p>
    <w:p w:rsidR="007A62AE" w:rsidRPr="0093528A" w:rsidRDefault="007A62AE" w:rsidP="007A62AE">
      <w:pPr>
        <w:jc w:val="both"/>
      </w:pPr>
      <w:r>
        <w:t xml:space="preserve">The FEA has been performed using simplified versions of the parts of the assembly and using a bonded contact with compatible mesh. This may not give the more accurate results but it has been considered to have an acceptable accuracy, especially because, for the part that is being considered, the first resonance frequency far exceeds the requirements. If that was not the case, a new design should be developed and a refined FEA should be performed. Regarding the boundary conditions, all the base was set as fixed geometry. </w:t>
      </w:r>
    </w:p>
    <w:p w:rsidR="007A62AE" w:rsidRDefault="007A62AE" w:rsidP="007A62AE">
      <w:pPr>
        <w:keepNext/>
        <w:jc w:val="center"/>
      </w:pPr>
      <w:r>
        <w:rPr>
          <w:noProof/>
          <w:lang w:val="fr-FR" w:eastAsia="fr-FR"/>
        </w:rPr>
        <w:lastRenderedPageBreak/>
        <w:drawing>
          <wp:inline distT="0" distB="0" distL="0" distR="0" wp14:anchorId="41620E3B" wp14:editId="69C8C71F">
            <wp:extent cx="1566418" cy="221882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1296" t="13846" r="32685" b="6256"/>
                    <a:stretch/>
                  </pic:blipFill>
                  <pic:spPr bwMode="auto">
                    <a:xfrm>
                      <a:off x="0" y="0"/>
                      <a:ext cx="1575239" cy="223132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568BDA5C" wp14:editId="4E44DD0E">
            <wp:extent cx="1431957" cy="2092411"/>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1296" t="15380" r="33334" b="6517"/>
                    <a:stretch/>
                  </pic:blipFill>
                  <pic:spPr bwMode="auto">
                    <a:xfrm>
                      <a:off x="0" y="0"/>
                      <a:ext cx="1445833" cy="2112687"/>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96" w:name="_Ref435618930"/>
      <w:bookmarkStart w:id="97" w:name="_Toc435990767"/>
      <w:r>
        <w:t xml:space="preserve">Figure </w:t>
      </w:r>
      <w:fldSimple w:instr=" SEQ Figure \* ARABIC ">
        <w:r w:rsidR="000B4AEB">
          <w:rPr>
            <w:noProof/>
          </w:rPr>
          <w:t>32</w:t>
        </w:r>
      </w:fldSimple>
      <w:bookmarkEnd w:id="96"/>
      <w:r>
        <w:t>: FEA (SW Simulation) for Horizontal AOSEM Assembly. First frequency: 873.05Hz</w:t>
      </w:r>
      <w:bookmarkEnd w:id="97"/>
    </w:p>
    <w:p w:rsidR="007A62AE" w:rsidRDefault="007A62AE" w:rsidP="007A62AE">
      <w:pPr>
        <w:jc w:val="both"/>
      </w:pPr>
      <w:r>
        <w:t xml:space="preserve">The magnets play also an important role in the damping control system. In the VOPO suspension, these magnets are attached to the suspended stage and they have both the magnet and the flag function. LIGO group has worked with different kinds and sizes of magnets in the previous designs so the idea for this instrument was to reuse existing magnets models. At last, 2 x 6mm cylindrical magnets were selected as there was a considerable number of them in spare so the procurement should be easy. </w:t>
      </w:r>
    </w:p>
    <w:p w:rsidR="007A62AE" w:rsidRDefault="007A62AE" w:rsidP="007A62AE">
      <w:pPr>
        <w:jc w:val="both"/>
      </w:pPr>
      <w:r>
        <w:t xml:space="preserve">One of the delicate parts of these magnets is the way they are attached to the suspension. In earlier aLIGO designs, the magnets were glued to the suspended stage either directly or using a post as interface. In both cases, the UHV compatible glue had to be used and that uneased the assembly. Consequently, the idea of getting rid of this glue assembly and using the magnetic property of the magnet instead was studied. The result is a threaded part made of 440B stainless steel that holds the magnet at the right height from the top of the injection bench and guarantees an initial penetration of the magnet in the AOSEM of 0.073”. With this penetration, the tip of the magnet is located in the median plane of the LED-Photodetector system, as shown in </w:t>
      </w:r>
      <w:r>
        <w:fldChar w:fldCharType="begin"/>
      </w:r>
      <w:r>
        <w:instrText xml:space="preserve"> REF _Ref435621903 \h  \* MERGEFORMAT </w:instrText>
      </w:r>
      <w:r>
        <w:fldChar w:fldCharType="separate"/>
      </w:r>
      <w:r w:rsidR="000B4AEB">
        <w:t xml:space="preserve">Figure </w:t>
      </w:r>
      <w:r w:rsidR="000B4AEB">
        <w:rPr>
          <w:noProof/>
        </w:rPr>
        <w:t>33</w:t>
      </w:r>
      <w:r>
        <w:fldChar w:fldCharType="end"/>
      </w:r>
      <w:r>
        <w:t>.</w:t>
      </w:r>
    </w:p>
    <w:p w:rsidR="007A62AE" w:rsidRDefault="007A62AE" w:rsidP="007A62AE">
      <w:pPr>
        <w:keepNext/>
        <w:jc w:val="center"/>
      </w:pPr>
      <w:r w:rsidRPr="00417DD2">
        <w:rPr>
          <w:noProof/>
          <w:lang w:val="fr-FR" w:eastAsia="fr-FR"/>
        </w:rPr>
        <w:drawing>
          <wp:inline distT="0" distB="0" distL="0" distR="0" wp14:anchorId="42E12F90" wp14:editId="53EA7A1B">
            <wp:extent cx="5486400" cy="2264833"/>
            <wp:effectExtent l="0" t="0" r="0" b="2540"/>
            <wp:docPr id="105" name="Picture 105" descr="C:\Users\Alvaro FG\Desktop\Report\Images\MAGNET ASSEMB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varo FG\Desktop\Report\Images\MAGNET ASSEMBLY.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264833"/>
                    </a:xfrm>
                    <a:prstGeom prst="rect">
                      <a:avLst/>
                    </a:prstGeom>
                    <a:noFill/>
                    <a:ln>
                      <a:noFill/>
                    </a:ln>
                  </pic:spPr>
                </pic:pic>
              </a:graphicData>
            </a:graphic>
          </wp:inline>
        </w:drawing>
      </w:r>
    </w:p>
    <w:p w:rsidR="007A62AE" w:rsidRDefault="007A62AE" w:rsidP="007A62AE">
      <w:pPr>
        <w:pStyle w:val="Caption"/>
        <w:jc w:val="center"/>
      </w:pPr>
      <w:bookmarkStart w:id="98" w:name="_Ref435621903"/>
      <w:bookmarkStart w:id="99" w:name="_Toc435990768"/>
      <w:r>
        <w:t xml:space="preserve">Figure </w:t>
      </w:r>
      <w:fldSimple w:instr=" SEQ Figure \* ARABIC ">
        <w:r w:rsidR="000B4AEB">
          <w:rPr>
            <w:noProof/>
          </w:rPr>
          <w:t>33</w:t>
        </w:r>
      </w:fldSimple>
      <w:bookmarkEnd w:id="98"/>
      <w:r>
        <w:t>: Overview of the magnet holder and the photodetector</w:t>
      </w:r>
      <w:bookmarkEnd w:id="99"/>
      <w:r>
        <w:t xml:space="preserve"> </w:t>
      </w:r>
    </w:p>
    <w:p w:rsidR="007A62AE" w:rsidRPr="00844FF0" w:rsidRDefault="007A62AE" w:rsidP="007A62AE">
      <w:pPr>
        <w:jc w:val="both"/>
      </w:pPr>
      <w:r>
        <w:fldChar w:fldCharType="begin"/>
      </w:r>
      <w:r>
        <w:instrText xml:space="preserve"> REF _Ref435621922 \h  \* MERGEFORMAT </w:instrText>
      </w:r>
      <w:r>
        <w:fldChar w:fldCharType="separate"/>
      </w:r>
      <w:r w:rsidR="000B4AEB">
        <w:t xml:space="preserve">Figure </w:t>
      </w:r>
      <w:r w:rsidR="000B4AEB">
        <w:rPr>
          <w:noProof/>
        </w:rPr>
        <w:t>34</w:t>
      </w:r>
      <w:r>
        <w:fldChar w:fldCharType="end"/>
      </w:r>
      <w:r>
        <w:t xml:space="preserve"> gives an overview of the whole bracket assembly and the magnet in its position. As it can be seen, the magnet will be held in its position by being magnetically attracted by the holder, which is then screwed into the bench.</w:t>
      </w:r>
    </w:p>
    <w:p w:rsidR="007A62AE" w:rsidRDefault="007A62AE" w:rsidP="007A62AE">
      <w:pPr>
        <w:keepNext/>
        <w:jc w:val="center"/>
      </w:pPr>
      <w:r>
        <w:rPr>
          <w:noProof/>
          <w:lang w:val="fr-FR" w:eastAsia="fr-FR"/>
        </w:rPr>
        <w:lastRenderedPageBreak/>
        <w:drawing>
          <wp:inline distT="0" distB="0" distL="0" distR="0" wp14:anchorId="655B52FF" wp14:editId="7B8BDDC5">
            <wp:extent cx="2159000" cy="2342063"/>
            <wp:effectExtent l="0" t="0" r="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3889" t="6056" r="19907"/>
                    <a:stretch/>
                  </pic:blipFill>
                  <pic:spPr bwMode="auto">
                    <a:xfrm>
                      <a:off x="0" y="0"/>
                      <a:ext cx="2165704" cy="2349336"/>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3FC7C64D" wp14:editId="6E0F5C00">
            <wp:extent cx="2809240" cy="2147573"/>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31296" cy="2164434"/>
                    </a:xfrm>
                    <a:prstGeom prst="rect">
                      <a:avLst/>
                    </a:prstGeom>
                  </pic:spPr>
                </pic:pic>
              </a:graphicData>
            </a:graphic>
          </wp:inline>
        </w:drawing>
      </w:r>
    </w:p>
    <w:p w:rsidR="007A62AE" w:rsidRDefault="007A62AE" w:rsidP="007A62AE">
      <w:pPr>
        <w:pStyle w:val="Caption"/>
        <w:jc w:val="center"/>
      </w:pPr>
      <w:bookmarkStart w:id="100" w:name="_Ref435621922"/>
      <w:bookmarkStart w:id="101" w:name="_Toc435990769"/>
      <w:r>
        <w:t xml:space="preserve">Figure </w:t>
      </w:r>
      <w:fldSimple w:instr=" SEQ Figure \* ARABIC ">
        <w:r w:rsidR="000B4AEB">
          <w:rPr>
            <w:noProof/>
          </w:rPr>
          <w:t>34</w:t>
        </w:r>
      </w:fldSimple>
      <w:bookmarkEnd w:id="100"/>
      <w:r>
        <w:t>: Position of the magnet in the AOSEM</w:t>
      </w:r>
      <w:bookmarkEnd w:id="101"/>
    </w:p>
    <w:p w:rsidR="007A62AE" w:rsidRDefault="007A62AE" w:rsidP="007A62AE">
      <w:pPr>
        <w:jc w:val="both"/>
      </w:pPr>
      <w:r>
        <w:t xml:space="preserve">However, for the horizontal AOSEM it is not possible, or at least not favorable, to screw the holder directly to the bench. So an intermediate part had to be designed in order to raise the magnet up and hold it horizontally. This component is presented in </w:t>
      </w:r>
      <w:r>
        <w:fldChar w:fldCharType="begin"/>
      </w:r>
      <w:r>
        <w:instrText xml:space="preserve"> REF _Ref435623237 \h  \* MERGEFORMAT </w:instrText>
      </w:r>
      <w:r>
        <w:fldChar w:fldCharType="separate"/>
      </w:r>
      <w:r w:rsidR="000B4AEB">
        <w:t xml:space="preserve">Figure </w:t>
      </w:r>
      <w:r w:rsidR="000B4AEB">
        <w:rPr>
          <w:noProof/>
        </w:rPr>
        <w:t>35</w:t>
      </w:r>
      <w:r>
        <w:fldChar w:fldCharType="end"/>
      </w:r>
      <w:r>
        <w:t xml:space="preserve"> and it consists in an L shaped part that is screwed on the bench and into which the magnet holder is then screwed. </w:t>
      </w:r>
    </w:p>
    <w:p w:rsidR="007A62AE" w:rsidRDefault="007A62AE" w:rsidP="007A62AE">
      <w:pPr>
        <w:keepNext/>
        <w:jc w:val="center"/>
      </w:pPr>
      <w:r>
        <w:rPr>
          <w:noProof/>
          <w:lang w:val="fr-FR" w:eastAsia="fr-FR"/>
        </w:rPr>
        <w:drawing>
          <wp:inline distT="0" distB="0" distL="0" distR="0" wp14:anchorId="5E4958A5" wp14:editId="3EDA9A77">
            <wp:extent cx="2010830" cy="2477135"/>
            <wp:effectExtent l="0" t="0" r="889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8240" t="7866" r="28055"/>
                    <a:stretch/>
                  </pic:blipFill>
                  <pic:spPr bwMode="auto">
                    <a:xfrm>
                      <a:off x="0" y="0"/>
                      <a:ext cx="2016928" cy="248464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6364AFFA" wp14:editId="28C0077A">
            <wp:extent cx="2451948" cy="2499167"/>
            <wp:effectExtent l="0" t="0" r="571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8796" t="5814" r="23889" b="4437"/>
                    <a:stretch/>
                  </pic:blipFill>
                  <pic:spPr bwMode="auto">
                    <a:xfrm>
                      <a:off x="0" y="0"/>
                      <a:ext cx="2457936" cy="2505270"/>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02" w:name="_Ref435623237"/>
      <w:bookmarkStart w:id="103" w:name="_Toc435990770"/>
      <w:r>
        <w:t xml:space="preserve">Figure </w:t>
      </w:r>
      <w:fldSimple w:instr=" SEQ Figure \* ARABIC ">
        <w:r w:rsidR="000B4AEB">
          <w:rPr>
            <w:noProof/>
          </w:rPr>
          <w:t>35</w:t>
        </w:r>
      </w:fldSimple>
      <w:bookmarkEnd w:id="102"/>
      <w:r>
        <w:t>: Magnet riser for the horizontal AOSEM assembly</w:t>
      </w:r>
      <w:bookmarkEnd w:id="103"/>
    </w:p>
    <w:p w:rsidR="007A62AE" w:rsidRDefault="007A62AE" w:rsidP="007A62AE">
      <w:pPr>
        <w:jc w:val="both"/>
      </w:pPr>
      <w:r>
        <w:t xml:space="preserve">This part should also be checked using FEA even if at first it seems that no resonance problems should appear. </w:t>
      </w:r>
      <w:r>
        <w:fldChar w:fldCharType="begin"/>
      </w:r>
      <w:r>
        <w:instrText xml:space="preserve"> REF _Ref435624736 \h  \* MERGEFORMAT </w:instrText>
      </w:r>
      <w:r>
        <w:fldChar w:fldCharType="separate"/>
      </w:r>
      <w:r w:rsidR="000B4AEB">
        <w:t xml:space="preserve">Figure </w:t>
      </w:r>
      <w:r w:rsidR="000B4AEB">
        <w:rPr>
          <w:noProof/>
        </w:rPr>
        <w:t>36</w:t>
      </w:r>
      <w:r>
        <w:fldChar w:fldCharType="end"/>
      </w:r>
      <w:r>
        <w:t xml:space="preserve"> shows the results of these study that confirms the anticipated results, being the first resonance frequency 6892.6Hz. </w:t>
      </w:r>
    </w:p>
    <w:p w:rsidR="007A62AE" w:rsidRDefault="007A62AE" w:rsidP="007A62AE">
      <w:pPr>
        <w:keepNext/>
        <w:jc w:val="center"/>
      </w:pPr>
      <w:r>
        <w:rPr>
          <w:noProof/>
          <w:lang w:val="fr-FR" w:eastAsia="fr-FR"/>
        </w:rPr>
        <w:lastRenderedPageBreak/>
        <w:drawing>
          <wp:inline distT="0" distB="0" distL="0" distR="0" wp14:anchorId="69EB9E3F" wp14:editId="0F22C94E">
            <wp:extent cx="1722120" cy="251491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2685" t="8384" r="31111" b="7630"/>
                    <a:stretch/>
                  </pic:blipFill>
                  <pic:spPr bwMode="auto">
                    <a:xfrm>
                      <a:off x="0" y="0"/>
                      <a:ext cx="1723753" cy="251729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449176D3" wp14:editId="1B884D0E">
            <wp:extent cx="1772920" cy="2538864"/>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34444" t="6325" r="34908" b="23957"/>
                    <a:stretch/>
                  </pic:blipFill>
                  <pic:spPr bwMode="auto">
                    <a:xfrm>
                      <a:off x="0" y="0"/>
                      <a:ext cx="1775359" cy="254235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04" w:name="_Ref435624736"/>
      <w:bookmarkStart w:id="105" w:name="_Toc435990771"/>
      <w:r>
        <w:t xml:space="preserve">Figure </w:t>
      </w:r>
      <w:fldSimple w:instr=" SEQ Figure \* ARABIC ">
        <w:r w:rsidR="000B4AEB">
          <w:rPr>
            <w:noProof/>
          </w:rPr>
          <w:t>36</w:t>
        </w:r>
      </w:fldSimple>
      <w:bookmarkEnd w:id="104"/>
      <w:r>
        <w:t>: FEA (SW Simulation) for Magnet Holder. First frequency: 6892.6Hz</w:t>
      </w:r>
      <w:bookmarkEnd w:id="105"/>
    </w:p>
    <w:p w:rsidR="007A62AE" w:rsidRDefault="007A62AE" w:rsidP="007A62AE"/>
    <w:p w:rsidR="007A62AE" w:rsidRDefault="007A62AE" w:rsidP="007A62AE"/>
    <w:p w:rsidR="007A62AE" w:rsidRDefault="007A62AE" w:rsidP="007A62AE">
      <w:pPr>
        <w:pStyle w:val="Heading2"/>
      </w:pPr>
      <w:bookmarkStart w:id="106" w:name="_Toc435987632"/>
      <w:r>
        <w:t>ASSEMBLY BRACKETS</w:t>
      </w:r>
      <w:bookmarkEnd w:id="106"/>
    </w:p>
    <w:p w:rsidR="007A62AE" w:rsidRDefault="007A62AE" w:rsidP="007A62AE">
      <w:pPr>
        <w:jc w:val="both"/>
      </w:pPr>
      <w:r>
        <w:t xml:space="preserve">During the assembly phase, the suspended stage and the base plate have to be perfectly positioned and therefore avoid misalignment issues. Their function is indeed very similar to the one of </w:t>
      </w:r>
      <w:r w:rsidR="006F2C70">
        <w:t>the lockers</w:t>
      </w:r>
      <w:r>
        <w:t xml:space="preserve">, but the last ones cannot be used from the beginning of the assembly as they are attached to the blade platform. In addition to that, the lockers are designed to have large play so they are not selectable as positioning systems. All in all, the system presented in </w:t>
      </w:r>
      <w:r>
        <w:fldChar w:fldCharType="begin"/>
      </w:r>
      <w:r>
        <w:instrText xml:space="preserve"> REF _Ref435876433 \h  \* MERGEFORMAT </w:instrText>
      </w:r>
      <w:r>
        <w:fldChar w:fldCharType="separate"/>
      </w:r>
      <w:r w:rsidR="000B4AEB">
        <w:t xml:space="preserve">Figure </w:t>
      </w:r>
      <w:r w:rsidR="000B4AEB">
        <w:rPr>
          <w:noProof/>
        </w:rPr>
        <w:t>37</w:t>
      </w:r>
      <w:r>
        <w:fldChar w:fldCharType="end"/>
      </w:r>
      <w:r>
        <w:t xml:space="preserve"> guarantees the good positioning as its tolerances are well control</w:t>
      </w:r>
      <w:r w:rsidR="006F2C70">
        <w:t xml:space="preserve">led. In the assembly procedure </w:t>
      </w:r>
      <w:sdt>
        <w:sdtPr>
          <w:id w:val="595056874"/>
          <w:citation/>
        </w:sdtPr>
        <w:sdtEndPr/>
        <w:sdtContent>
          <w:r w:rsidR="006F2C70">
            <w:fldChar w:fldCharType="begin"/>
          </w:r>
          <w:r w:rsidR="00BE32FC">
            <w:instrText xml:space="preserve">CITATION AFe6v \n  \t  \l 1033 </w:instrText>
          </w:r>
          <w:r w:rsidR="006F2C70">
            <w:fldChar w:fldCharType="separate"/>
          </w:r>
          <w:r w:rsidR="0060563F">
            <w:rPr>
              <w:noProof/>
            </w:rPr>
            <w:t>(E1500446-v)</w:t>
          </w:r>
          <w:r w:rsidR="006F2C70">
            <w:fldChar w:fldCharType="end"/>
          </w:r>
        </w:sdtContent>
      </w:sdt>
      <w:r>
        <w:t xml:space="preserve"> the surfaces that need to be in contact are detailed. </w:t>
      </w:r>
    </w:p>
    <w:p w:rsidR="007A62AE" w:rsidRDefault="007A62AE" w:rsidP="007A62AE">
      <w:pPr>
        <w:keepNext/>
        <w:jc w:val="center"/>
      </w:pPr>
      <w:r>
        <w:rPr>
          <w:noProof/>
          <w:lang w:val="fr-FR" w:eastAsia="fr-FR"/>
        </w:rPr>
        <w:drawing>
          <wp:inline distT="0" distB="0" distL="0" distR="0" wp14:anchorId="19D314C8" wp14:editId="51D0EEA2">
            <wp:extent cx="2266202" cy="1974796"/>
            <wp:effectExtent l="0" t="0" r="1270" b="69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274327" cy="1981876"/>
                    </a:xfrm>
                    <a:prstGeom prst="rect">
                      <a:avLst/>
                    </a:prstGeom>
                  </pic:spPr>
                </pic:pic>
              </a:graphicData>
            </a:graphic>
          </wp:inline>
        </w:drawing>
      </w:r>
      <w:r>
        <w:t xml:space="preserve">    </w:t>
      </w:r>
      <w:r>
        <w:rPr>
          <w:noProof/>
          <w:lang w:val="fr-FR" w:eastAsia="fr-FR"/>
        </w:rPr>
        <w:drawing>
          <wp:inline distT="0" distB="0" distL="0" distR="0" wp14:anchorId="575F9C9C" wp14:editId="0A07EBC2">
            <wp:extent cx="2566467" cy="1977724"/>
            <wp:effectExtent l="0" t="0" r="5715" b="381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580388" cy="1988452"/>
                    </a:xfrm>
                    <a:prstGeom prst="rect">
                      <a:avLst/>
                    </a:prstGeom>
                  </pic:spPr>
                </pic:pic>
              </a:graphicData>
            </a:graphic>
          </wp:inline>
        </w:drawing>
      </w:r>
    </w:p>
    <w:p w:rsidR="007A62AE" w:rsidRDefault="007A62AE" w:rsidP="007A62AE">
      <w:pPr>
        <w:pStyle w:val="Caption"/>
        <w:jc w:val="center"/>
      </w:pPr>
      <w:bookmarkStart w:id="107" w:name="_Ref435876433"/>
      <w:bookmarkStart w:id="108" w:name="_Toc435990772"/>
      <w:r>
        <w:t xml:space="preserve">Figure </w:t>
      </w:r>
      <w:fldSimple w:instr=" SEQ Figure \* ARABIC ">
        <w:r w:rsidR="000B4AEB">
          <w:rPr>
            <w:noProof/>
          </w:rPr>
          <w:t>37</w:t>
        </w:r>
      </w:fldSimple>
      <w:bookmarkEnd w:id="107"/>
      <w:r>
        <w:t>: Assembly brackets overview</w:t>
      </w:r>
      <w:bookmarkEnd w:id="108"/>
    </w:p>
    <w:p w:rsidR="007A62AE" w:rsidRDefault="007A62AE" w:rsidP="007A62AE"/>
    <w:p w:rsidR="007A62AE" w:rsidRDefault="007A62AE" w:rsidP="007A62AE">
      <w:pPr>
        <w:pStyle w:val="Heading2"/>
      </w:pPr>
      <w:bookmarkStart w:id="109" w:name="_Toc435987633"/>
      <w:r>
        <w:t>BASE PLATE</w:t>
      </w:r>
      <w:bookmarkEnd w:id="109"/>
    </w:p>
    <w:p w:rsidR="007A62AE" w:rsidRDefault="007A62AE" w:rsidP="007A62AE">
      <w:pPr>
        <w:jc w:val="both"/>
      </w:pPr>
      <w:r>
        <w:t xml:space="preserve">The Base Plate acts as intermediary between the VOPO suspension and the HAM6 optical bench. Its main goal is to guarantee the proper attachment of the whole suspension to the optical bench and to do so a bunch </w:t>
      </w:r>
      <w:r>
        <w:lastRenderedPageBreak/>
        <w:t xml:space="preserve">of dog clamps are to be used, similarly to what has been done for the OMC suspension. The exact number of dog clamps is defined according to the available threads in the optical bench and this is why in the first steps of the design of the suspension we expressed the importance of consider the number of available holes as a crucial point. </w:t>
      </w:r>
    </w:p>
    <w:p w:rsidR="007A62AE" w:rsidRDefault="007A62AE" w:rsidP="007A62AE">
      <w:pPr>
        <w:keepNext/>
        <w:jc w:val="center"/>
      </w:pPr>
      <w:r>
        <w:rPr>
          <w:noProof/>
          <w:lang w:val="fr-FR" w:eastAsia="fr-FR"/>
        </w:rPr>
        <w:drawing>
          <wp:inline distT="0" distB="0" distL="0" distR="0" wp14:anchorId="6CEC3835" wp14:editId="3D353514">
            <wp:extent cx="2910840" cy="1853888"/>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9537" t="8540" r="10648" b="7738"/>
                    <a:stretch/>
                  </pic:blipFill>
                  <pic:spPr bwMode="auto">
                    <a:xfrm>
                      <a:off x="0" y="0"/>
                      <a:ext cx="2930200" cy="186621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3D42026E" wp14:editId="2863F859">
            <wp:extent cx="1940560" cy="193152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5278" t="7486" r="25092" b="11182"/>
                    <a:stretch/>
                  </pic:blipFill>
                  <pic:spPr bwMode="auto">
                    <a:xfrm>
                      <a:off x="0" y="0"/>
                      <a:ext cx="1958310" cy="1949187"/>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10" w:name="_Ref435791001"/>
      <w:bookmarkStart w:id="111" w:name="_Toc435990773"/>
      <w:r>
        <w:t xml:space="preserve">Figure </w:t>
      </w:r>
      <w:fldSimple w:instr=" SEQ Figure \* ARABIC ">
        <w:r w:rsidR="000B4AEB">
          <w:rPr>
            <w:noProof/>
          </w:rPr>
          <w:t>38</w:t>
        </w:r>
      </w:fldSimple>
      <w:bookmarkEnd w:id="110"/>
      <w:r>
        <w:t>: VOPO Base Plate (Left) and the distance to the injection bench</w:t>
      </w:r>
      <w:bookmarkEnd w:id="111"/>
    </w:p>
    <w:p w:rsidR="007A62AE" w:rsidRDefault="007A62AE" w:rsidP="007A62AE">
      <w:pPr>
        <w:jc w:val="both"/>
      </w:pPr>
      <w:r>
        <w:fldChar w:fldCharType="begin"/>
      </w:r>
      <w:r>
        <w:instrText xml:space="preserve"> REF _Ref435791001 \h  \* MERGEFORMAT </w:instrText>
      </w:r>
      <w:r>
        <w:fldChar w:fldCharType="separate"/>
      </w:r>
      <w:r w:rsidR="000B4AEB">
        <w:t xml:space="preserve">Figure </w:t>
      </w:r>
      <w:r w:rsidR="000B4AEB">
        <w:rPr>
          <w:noProof/>
        </w:rPr>
        <w:t>38</w:t>
      </w:r>
      <w:r>
        <w:fldChar w:fldCharType="end"/>
      </w:r>
      <w:r>
        <w:t xml:space="preserve"> shows the final design of the base plate, which is a heptagonal 0.4” inch thick 6061-T6 Aluminum piece that weights 6.426lb (2.91 kg). The interior shape of the base plate has been designed taking into account the shape of the injection bench in order to have some margin between this two elements, as it can be observed in the above-mentioned figure. On the other side, it is relevant to mention that except from the blade platforms, all the elements are going to be clamped from the top, as shown in </w:t>
      </w:r>
      <w:r>
        <w:fldChar w:fldCharType="begin"/>
      </w:r>
      <w:r>
        <w:instrText xml:space="preserve"> REF _Ref435794633 \h  \* MERGEFORMAT </w:instrText>
      </w:r>
      <w:r>
        <w:fldChar w:fldCharType="separate"/>
      </w:r>
      <w:r w:rsidR="000B4AEB">
        <w:t xml:space="preserve">Figure </w:t>
      </w:r>
      <w:r w:rsidR="000B4AEB">
        <w:rPr>
          <w:noProof/>
        </w:rPr>
        <w:t>39</w:t>
      </w:r>
      <w:r>
        <w:fldChar w:fldCharType="end"/>
      </w:r>
      <w:r>
        <w:t>.</w:t>
      </w:r>
    </w:p>
    <w:p w:rsidR="007A62AE" w:rsidRDefault="007A62AE" w:rsidP="007A62AE">
      <w:pPr>
        <w:keepNext/>
        <w:jc w:val="center"/>
      </w:pPr>
      <w:r>
        <w:rPr>
          <w:noProof/>
          <w:lang w:val="fr-FR" w:eastAsia="fr-FR"/>
        </w:rPr>
        <w:drawing>
          <wp:inline distT="0" distB="0" distL="0" distR="0" wp14:anchorId="1E3B45A0" wp14:editId="62EAD60D">
            <wp:extent cx="3632200" cy="2814354"/>
            <wp:effectExtent l="0" t="0" r="635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2037" t="11800" r="18056" b="13973"/>
                    <a:stretch/>
                  </pic:blipFill>
                  <pic:spPr bwMode="auto">
                    <a:xfrm>
                      <a:off x="0" y="0"/>
                      <a:ext cx="3632900" cy="281489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12" w:name="_Ref435794633"/>
      <w:bookmarkStart w:id="113" w:name="_Toc435990774"/>
      <w:r>
        <w:t xml:space="preserve">Figure </w:t>
      </w:r>
      <w:fldSimple w:instr=" SEQ Figure \* ARABIC ">
        <w:r w:rsidR="000B4AEB">
          <w:rPr>
            <w:noProof/>
          </w:rPr>
          <w:t>39</w:t>
        </w:r>
      </w:fldSimple>
      <w:bookmarkEnd w:id="112"/>
      <w:r>
        <w:t>: Elements bolt to the base plate and dog clamps</w:t>
      </w:r>
      <w:bookmarkEnd w:id="113"/>
    </w:p>
    <w:p w:rsidR="007A62AE" w:rsidRDefault="007A62AE" w:rsidP="007A62AE">
      <w:pPr>
        <w:jc w:val="both"/>
      </w:pPr>
      <w:r>
        <w:t xml:space="preserve">Additionally, the FEA of the transport test has been performed to check if the stiffness of the base plate is adapted to the requirements. As it can be noticed in </w:t>
      </w:r>
      <w:r>
        <w:fldChar w:fldCharType="begin"/>
      </w:r>
      <w:r>
        <w:instrText xml:space="preserve"> REF _Ref435791001 \h  \* MERGEFORMAT </w:instrText>
      </w:r>
      <w:r>
        <w:fldChar w:fldCharType="separate"/>
      </w:r>
      <w:r w:rsidR="000B4AEB">
        <w:t xml:space="preserve">Figure </w:t>
      </w:r>
      <w:r w:rsidR="000B4AEB">
        <w:rPr>
          <w:noProof/>
        </w:rPr>
        <w:t>38</w:t>
      </w:r>
      <w:r>
        <w:fldChar w:fldCharType="end"/>
      </w:r>
      <w:r>
        <w:t xml:space="preserve">, the internal shape of the plate could be easily increased and therefore its stiffness. Nevertheless, one of the main concerns is to ensure a good contact between the base and the optical bench in the chamber. One option that has been considered is to clamp directly the base to the optical bench, but the main drawback of it will be that the position of the whole </w:t>
      </w:r>
      <w:r>
        <w:lastRenderedPageBreak/>
        <w:t xml:space="preserve">suspension will be set and unmodifiable. On the other side, the use of dog clamps does not guarantee such a good contact especially if the base has a large contact surface with the optical bench. Thus, a compromise has to be found between a larger plate, which will ensure stiffness, and a shorter one, which will ensure good contact. In order to find this compromise two FEA could be performed: the static study with contact conditions between base, dog clamps and optical bench when the structure is charged and the static study of the transport. The results of this transport study can be found in </w:t>
      </w:r>
      <w:sdt>
        <w:sdtPr>
          <w:id w:val="-569124157"/>
          <w:citation/>
        </w:sdtPr>
        <w:sdtEndPr/>
        <w:sdtContent>
          <w:r w:rsidR="006F2C70" w:rsidRPr="006F2C70">
            <w:fldChar w:fldCharType="begin"/>
          </w:r>
          <w:r w:rsidR="00BE32FC">
            <w:instrText xml:space="preserve">CITATION AFe6v \n  \t  \l 1033 </w:instrText>
          </w:r>
          <w:r w:rsidR="006F2C70" w:rsidRPr="006F2C70">
            <w:fldChar w:fldCharType="separate"/>
          </w:r>
          <w:r w:rsidR="0060563F">
            <w:rPr>
              <w:noProof/>
            </w:rPr>
            <w:t>(E1500446-v)</w:t>
          </w:r>
          <w:r w:rsidR="006F2C70" w:rsidRPr="006F2C70">
            <w:fldChar w:fldCharType="end"/>
          </w:r>
        </w:sdtContent>
      </w:sdt>
      <w:r w:rsidRPr="006F2C70">
        <w:t>.</w:t>
      </w:r>
      <w:r>
        <w:t xml:space="preserve">  </w:t>
      </w:r>
    </w:p>
    <w:p w:rsidR="007A62AE" w:rsidRDefault="007A62AE" w:rsidP="007A62AE"/>
    <w:p w:rsidR="007A62AE" w:rsidRDefault="007A62AE" w:rsidP="007A62AE">
      <w:pPr>
        <w:pStyle w:val="Heading2"/>
      </w:pPr>
      <w:bookmarkStart w:id="114" w:name="_Toc435987634"/>
      <w:r>
        <w:t>BLADE ASSEMBLY</w:t>
      </w:r>
      <w:bookmarkEnd w:id="114"/>
    </w:p>
    <w:p w:rsidR="007A62AE" w:rsidRDefault="007A62AE" w:rsidP="007A62AE">
      <w:pPr>
        <w:jc w:val="both"/>
      </w:pPr>
      <w:r>
        <w:t>To guarantee the passive isolation of the Injection Bench a blade and wires based suspension has been designed. The design is based on the BSC-ISI isolation concept but reduced in size and with one single stage. In this concept the blades provide the vertical damping while the wires provide horizontal isolation. These blades are positioned forming an equilateral triangle in order to have better tilt damping and to ease the balance of the bench while ensuring that all the blades take the same part of the net weight of the suspended stage. On the other side, the driving constraint in the blade assembly design has been to keep the first natural frequency below 1.5Hz.</w:t>
      </w:r>
    </w:p>
    <w:p w:rsidR="003C3F21" w:rsidRDefault="003C3F21" w:rsidP="007A62AE">
      <w:pPr>
        <w:jc w:val="both"/>
      </w:pPr>
    </w:p>
    <w:p w:rsidR="007A62AE" w:rsidRDefault="007A62AE" w:rsidP="007A62AE">
      <w:pPr>
        <w:pStyle w:val="Heading3"/>
      </w:pPr>
      <w:bookmarkStart w:id="115" w:name="_Toc435987635"/>
      <w:r>
        <w:t>BLADE</w:t>
      </w:r>
      <w:bookmarkEnd w:id="115"/>
    </w:p>
    <w:p w:rsidR="007A62AE" w:rsidRDefault="007A62AE" w:rsidP="007A62AE">
      <w:pPr>
        <w:jc w:val="both"/>
      </w:pPr>
      <w:r>
        <w:t xml:space="preserve">As stated before, the VOPO blades are designed in 440C SSTL, which is also a way to test this material, easier to procure that the Maraging steel C250 widely used in LIGO. Moreover, another important choice made in the blades design is that for VOPO they are designed to be flat when uncharged and then bent in the assembled position, see </w:t>
      </w:r>
      <w:r>
        <w:fldChar w:fldCharType="begin"/>
      </w:r>
      <w:r>
        <w:instrText xml:space="preserve"> REF _Ref435804154 \h </w:instrText>
      </w:r>
      <w:r>
        <w:fldChar w:fldCharType="separate"/>
      </w:r>
      <w:r w:rsidR="000B4AEB">
        <w:t xml:space="preserve">Figure </w:t>
      </w:r>
      <w:r w:rsidR="000B4AEB">
        <w:rPr>
          <w:noProof/>
        </w:rPr>
        <w:t>40</w:t>
      </w:r>
      <w:r>
        <w:fldChar w:fldCharType="end"/>
      </w:r>
      <w:r>
        <w:t>.</w:t>
      </w:r>
    </w:p>
    <w:p w:rsidR="007A62AE" w:rsidRDefault="007A62AE" w:rsidP="007A62AE">
      <w:pPr>
        <w:keepNext/>
        <w:jc w:val="center"/>
      </w:pPr>
      <w:r>
        <w:rPr>
          <w:noProof/>
          <w:lang w:val="fr-FR" w:eastAsia="fr-FR"/>
        </w:rPr>
        <w:drawing>
          <wp:inline distT="0" distB="0" distL="0" distR="0" wp14:anchorId="1E66B6CB" wp14:editId="657F3B0C">
            <wp:extent cx="2634159" cy="24384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5463" t="10968" r="13518" b="11920"/>
                    <a:stretch/>
                  </pic:blipFill>
                  <pic:spPr bwMode="auto">
                    <a:xfrm>
                      <a:off x="0" y="0"/>
                      <a:ext cx="2637360" cy="2441363"/>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5D092921" wp14:editId="437BB4CC">
            <wp:extent cx="2788920" cy="221178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963" t="14010" r="12315" b="16482"/>
                    <a:stretch/>
                  </pic:blipFill>
                  <pic:spPr bwMode="auto">
                    <a:xfrm>
                      <a:off x="0" y="0"/>
                      <a:ext cx="2811722" cy="2229867"/>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16" w:name="_Ref435804154"/>
      <w:bookmarkStart w:id="117" w:name="_Toc435990775"/>
      <w:r>
        <w:t xml:space="preserve">Figure </w:t>
      </w:r>
      <w:fldSimple w:instr=" SEQ Figure \* ARABIC ">
        <w:r w:rsidR="000B4AEB">
          <w:rPr>
            <w:noProof/>
          </w:rPr>
          <w:t>40</w:t>
        </w:r>
      </w:fldSimple>
      <w:bookmarkEnd w:id="116"/>
      <w:r>
        <w:t>: VOPO blade assembly; comparison between the flat unloaded position and the bent position</w:t>
      </w:r>
      <w:bookmarkEnd w:id="117"/>
    </w:p>
    <w:p w:rsidR="007A62AE" w:rsidRPr="00D4321F" w:rsidRDefault="007A62AE" w:rsidP="007A62AE">
      <w:pPr>
        <w:jc w:val="both"/>
      </w:pPr>
      <w:r>
        <w:t xml:space="preserve">Blades have been first designed using </w:t>
      </w:r>
      <w:r w:rsidR="00BE6212">
        <w:t>Bernoulli’s</w:t>
      </w:r>
      <w:r>
        <w:t xml:space="preserve"> beam theo</w:t>
      </w:r>
      <w:r w:rsidR="006F2C70">
        <w:t xml:space="preserve">ry for a triangular shape beam </w:t>
      </w:r>
      <w:sdt>
        <w:sdtPr>
          <w:id w:val="-1525472696"/>
          <w:citation/>
        </w:sdtPr>
        <w:sdtEndPr/>
        <w:sdtContent>
          <w:r w:rsidR="006F2C70">
            <w:fldChar w:fldCharType="begin"/>
          </w:r>
          <w:r w:rsidR="006F2C70">
            <w:instrText xml:space="preserve"> CITATION Jus1K \l 1033 </w:instrText>
          </w:r>
          <w:r w:rsidR="006F2C70">
            <w:fldChar w:fldCharType="separate"/>
          </w:r>
          <w:r w:rsidR="0060563F">
            <w:rPr>
              <w:noProof/>
            </w:rPr>
            <w:t>(Greenhalgh, LIGO-T030285-01-K)</w:t>
          </w:r>
          <w:r w:rsidR="006F2C70">
            <w:fldChar w:fldCharType="end"/>
          </w:r>
        </w:sdtContent>
      </w:sdt>
      <w:r>
        <w:t>. For this kind of shape</w:t>
      </w:r>
      <w:r w:rsidRPr="00D4321F">
        <w:t xml:space="preserve"> we can pl</w:t>
      </w:r>
      <w:r>
        <w:t xml:space="preserve">ay with three design parameters: </w:t>
      </w:r>
      <w:r w:rsidRPr="00D4321F">
        <w:t>the width at the base (</w:t>
      </w:r>
      <m:oMath>
        <m:r>
          <w:rPr>
            <w:rFonts w:ascii="Cambria Math" w:hAnsi="Cambria Math"/>
          </w:rPr>
          <m:t>a</m:t>
        </m:r>
      </m:oMath>
      <w:r w:rsidRPr="00D4321F">
        <w:t>), the length (l) and the thickness (</w:t>
      </w:r>
      <m:oMath>
        <m:r>
          <w:rPr>
            <w:rFonts w:ascii="Cambria Math" w:hAnsi="Cambria Math"/>
          </w:rPr>
          <m:t>h</m:t>
        </m:r>
      </m:oMath>
      <w:r w:rsidRPr="00D4321F">
        <w:t>) of the blade. The formulas considered in that process are presented below:</w:t>
      </w:r>
    </w:p>
    <w:p w:rsidR="007A62AE" w:rsidRPr="00D5005E" w:rsidRDefault="0094718D" w:rsidP="007A62AE">
      <w:pPr>
        <w:jc w:val="center"/>
      </w:pPr>
      <m:oMathPara>
        <m:oMath>
          <m:sSub>
            <m:sSubPr>
              <m:ctrlPr>
                <w:rPr>
                  <w:rFonts w:ascii="Cambria Math" w:hAnsi="Cambria Math"/>
                  <w:i/>
                </w:rPr>
              </m:ctrlPr>
            </m:sSubPr>
            <m:e>
              <m:r>
                <w:rPr>
                  <w:rFonts w:ascii="Cambria Math" w:hAnsi="Cambria Math"/>
                </w:rPr>
                <m:t>K</m:t>
              </m:r>
            </m:e>
            <m:sub>
              <m:r>
                <w:rPr>
                  <w:rFonts w:ascii="Cambria Math" w:hAnsi="Cambria Math"/>
                </w:rPr>
                <m:t>ZZ</m:t>
              </m:r>
            </m:sub>
          </m:sSub>
          <m:r>
            <w:rPr>
              <w:rFonts w:ascii="Cambria Math" w:hAnsi="Cambria Math"/>
            </w:rPr>
            <m:t> =</m:t>
          </m:r>
          <m:f>
            <m:fPr>
              <m:ctrlPr>
                <w:rPr>
                  <w:rFonts w:ascii="Cambria Math" w:hAnsi="Cambria Math"/>
                  <w:i/>
                  <w:iCs/>
                </w:rPr>
              </m:ctrlPr>
            </m:fPr>
            <m:num>
              <m:r>
                <w:rPr>
                  <w:rFonts w:ascii="Cambria Math" w:hAnsi="Cambria Math"/>
                </w:rPr>
                <m:t>Ea</m:t>
              </m:r>
              <m:sSup>
                <m:sSupPr>
                  <m:ctrlPr>
                    <w:rPr>
                      <w:rFonts w:ascii="Cambria Math" w:hAnsi="Cambria Math"/>
                      <w:i/>
                      <w:iCs/>
                    </w:rPr>
                  </m:ctrlPr>
                </m:sSupPr>
                <m:e>
                  <m:r>
                    <w:rPr>
                      <w:rFonts w:ascii="Cambria Math" w:hAnsi="Cambria Math"/>
                    </w:rPr>
                    <m:t>h</m:t>
                  </m:r>
                </m:e>
                <m:sup>
                  <m:r>
                    <w:rPr>
                      <w:rFonts w:ascii="Cambria Math" w:hAnsi="Cambria Math"/>
                    </w:rPr>
                    <m:t>3</m:t>
                  </m:r>
                </m:sup>
              </m:sSup>
            </m:num>
            <m:den>
              <m:r>
                <w:rPr>
                  <w:rFonts w:ascii="Cambria Math" w:hAnsi="Cambria Math"/>
                </w:rPr>
                <m:t>4</m:t>
              </m:r>
              <m:sSup>
                <m:sSupPr>
                  <m:ctrlPr>
                    <w:rPr>
                      <w:rFonts w:ascii="Cambria Math" w:hAnsi="Cambria Math"/>
                      <w:i/>
                      <w:iCs/>
                    </w:rPr>
                  </m:ctrlPr>
                </m:sSupPr>
                <m:e>
                  <m:r>
                    <w:rPr>
                      <w:rFonts w:ascii="Cambria Math" w:hAnsi="Cambria Math"/>
                    </w:rPr>
                    <m:t>l</m:t>
                  </m:r>
                </m:e>
                <m:sup>
                  <m:r>
                    <w:rPr>
                      <w:rFonts w:ascii="Cambria Math" w:hAnsi="Cambria Math"/>
                    </w:rPr>
                    <m:t>3</m:t>
                  </m:r>
                </m:sup>
              </m:sSup>
            </m:den>
          </m:f>
        </m:oMath>
      </m:oMathPara>
    </w:p>
    <w:p w:rsidR="007A62AE" w:rsidRPr="00D5005E" w:rsidRDefault="007A62AE" w:rsidP="007A62AE">
      <m:oMathPara>
        <m:oMathParaPr>
          <m:jc m:val="center"/>
        </m:oMathParaPr>
        <m:oMath>
          <m:r>
            <w:rPr>
              <w:rFonts w:ascii="Cambria Math" w:hAnsi="Cambria Math"/>
            </w:rPr>
            <m:t>f=</m:t>
          </m:r>
          <m:f>
            <m:fPr>
              <m:ctrlPr>
                <w:rPr>
                  <w:rFonts w:ascii="Cambria Math" w:hAnsi="Cambria Math"/>
                  <w:i/>
                  <w:iCs/>
                </w:rPr>
              </m:ctrlPr>
            </m:fPr>
            <m:num>
              <m:r>
                <w:rPr>
                  <w:rFonts w:ascii="Cambria Math" w:hAnsi="Cambria Math"/>
                </w:rPr>
                <m:t>1</m:t>
              </m:r>
            </m:num>
            <m:den>
              <m:r>
                <w:rPr>
                  <w:rFonts w:ascii="Cambria Math" w:hAnsi="Cambria Math"/>
                </w:rPr>
                <m:t>2π</m:t>
              </m:r>
            </m:den>
          </m:f>
          <m:rad>
            <m:radPr>
              <m:degHide m:val="1"/>
              <m:ctrlPr>
                <w:rPr>
                  <w:rFonts w:ascii="Cambria Math" w:hAnsi="Cambria Math"/>
                  <w:i/>
                  <w:iCs/>
                </w:rPr>
              </m:ctrlPr>
            </m:radPr>
            <m:deg/>
            <m:e>
              <m:f>
                <m:fPr>
                  <m:ctrlPr>
                    <w:rPr>
                      <w:rFonts w:ascii="Cambria Math" w:hAnsi="Cambria Math"/>
                      <w:i/>
                      <w:iCs/>
                    </w:rPr>
                  </m:ctrlPr>
                </m:fPr>
                <m:num>
                  <m:sSub>
                    <m:sSubPr>
                      <m:ctrlPr>
                        <w:rPr>
                          <w:rFonts w:ascii="Cambria Math" w:hAnsi="Cambria Math"/>
                          <w:i/>
                          <w:iCs/>
                        </w:rPr>
                      </m:ctrlPr>
                    </m:sSubPr>
                    <m:e>
                      <m:r>
                        <w:rPr>
                          <w:rFonts w:ascii="Cambria Math" w:hAnsi="Cambria Math"/>
                        </w:rPr>
                        <m:t>K</m:t>
                      </m:r>
                    </m:e>
                    <m:sub>
                      <m:r>
                        <w:rPr>
                          <w:rFonts w:ascii="Cambria Math" w:hAnsi="Cambria Math"/>
                        </w:rPr>
                        <m:t>zz</m:t>
                      </m:r>
                    </m:sub>
                  </m:sSub>
                </m:num>
                <m:den>
                  <m:r>
                    <w:rPr>
                      <w:rFonts w:ascii="Cambria Math" w:hAnsi="Cambria Math"/>
                    </w:rPr>
                    <m:t>m</m:t>
                  </m:r>
                </m:den>
              </m:f>
            </m:e>
          </m:rad>
        </m:oMath>
      </m:oMathPara>
    </w:p>
    <w:p w:rsidR="007A62AE" w:rsidRPr="00D5005E" w:rsidRDefault="0094718D" w:rsidP="007A62AE">
      <w:pPr>
        <w:rPr>
          <w:rFonts w:eastAsiaTheme="minorEastAsia"/>
          <w:iCs/>
        </w:rPr>
      </w:pPr>
      <m:oMathPara>
        <m:oMathParaPr>
          <m:jc m:val="center"/>
        </m:oMathParaPr>
        <m:oMath>
          <m:sSub>
            <m:sSubPr>
              <m:ctrlPr>
                <w:rPr>
                  <w:rFonts w:ascii="Cambria Math" w:hAnsi="Cambria Math"/>
                  <w:i/>
                  <w:iCs/>
                </w:rPr>
              </m:ctrlPr>
            </m:sSubPr>
            <m:e>
              <m:r>
                <w:rPr>
                  <w:rFonts w:ascii="Cambria Math" w:hAnsi="Cambria Math"/>
                </w:rPr>
                <m:t>σ</m:t>
              </m:r>
            </m:e>
            <m:sub>
              <m:r>
                <w:rPr>
                  <w:rFonts w:ascii="Cambria Math" w:hAnsi="Cambria Math"/>
                </w:rPr>
                <m:t>max</m:t>
              </m:r>
            </m:sub>
          </m:sSub>
          <m:r>
            <w:rPr>
              <w:rFonts w:ascii="Cambria Math" w:hAnsi="Cambria Math"/>
            </w:rPr>
            <m:t>=</m:t>
          </m:r>
          <m:f>
            <m:fPr>
              <m:ctrlPr>
                <w:rPr>
                  <w:rFonts w:ascii="Cambria Math" w:hAnsi="Cambria Math"/>
                  <w:i/>
                  <w:iCs/>
                </w:rPr>
              </m:ctrlPr>
            </m:fPr>
            <m:num>
              <m:r>
                <w:rPr>
                  <w:rFonts w:ascii="Cambria Math" w:hAnsi="Cambria Math"/>
                </w:rPr>
                <m:t>6Pl</m:t>
              </m:r>
            </m:num>
            <m:den>
              <m:r>
                <w:rPr>
                  <w:rFonts w:ascii="Cambria Math" w:hAnsi="Cambria Math"/>
                </w:rPr>
                <m:t>a</m:t>
              </m:r>
              <m:sSup>
                <m:sSupPr>
                  <m:ctrlPr>
                    <w:rPr>
                      <w:rFonts w:ascii="Cambria Math" w:hAnsi="Cambria Math"/>
                      <w:i/>
                      <w:iCs/>
                    </w:rPr>
                  </m:ctrlPr>
                </m:sSupPr>
                <m:e>
                  <m:r>
                    <w:rPr>
                      <w:rFonts w:ascii="Cambria Math" w:hAnsi="Cambria Math"/>
                    </w:rPr>
                    <m:t>h</m:t>
                  </m:r>
                </m:e>
                <m:sup>
                  <m:r>
                    <w:rPr>
                      <w:rFonts w:ascii="Cambria Math" w:hAnsi="Cambria Math"/>
                    </w:rPr>
                    <m:t>2</m:t>
                  </m:r>
                </m:sup>
              </m:sSup>
            </m:den>
          </m:f>
          <m:r>
            <w:rPr>
              <w:rFonts w:ascii="Cambria Math" w:eastAsiaTheme="minorEastAsia" w:hAnsi="Cambria Math"/>
            </w:rPr>
            <m:t>=</m:t>
          </m:r>
          <m:f>
            <m:fPr>
              <m:ctrlPr>
                <w:rPr>
                  <w:rFonts w:ascii="Cambria Math" w:hAnsi="Cambria Math"/>
                  <w:i/>
                  <w:iCs/>
                </w:rPr>
              </m:ctrlPr>
            </m:fPr>
            <m:num>
              <m:sSup>
                <m:sSupPr>
                  <m:ctrlPr>
                    <w:rPr>
                      <w:rFonts w:ascii="Cambria Math" w:hAnsi="Cambria Math"/>
                      <w:i/>
                      <w:iCs/>
                    </w:rPr>
                  </m:ctrlPr>
                </m:sSupPr>
                <m:e>
                  <m:r>
                    <w:rPr>
                      <w:rFonts w:ascii="Cambria Math" w:hAnsi="Cambria Math"/>
                    </w:rPr>
                    <m:t>σ</m:t>
                  </m:r>
                </m:e>
                <m:sup>
                  <m:r>
                    <w:rPr>
                      <w:rFonts w:ascii="Cambria Math" w:hAnsi="Cambria Math"/>
                    </w:rPr>
                    <m:t>Y</m:t>
                  </m:r>
                </m:sup>
              </m:sSup>
              <m:ctrlPr>
                <w:rPr>
                  <w:rFonts w:ascii="Cambria Math" w:eastAsiaTheme="minorEastAsia" w:hAnsi="Cambria Math"/>
                  <w:i/>
                  <w:iCs/>
                </w:rPr>
              </m:ctrlPr>
            </m:num>
            <m:den>
              <m:r>
                <w:rPr>
                  <w:rFonts w:ascii="Cambria Math" w:hAnsi="Cambria Math"/>
                </w:rPr>
                <m:t>FoS</m:t>
              </m:r>
            </m:den>
          </m:f>
        </m:oMath>
      </m:oMathPara>
    </w:p>
    <w:p w:rsidR="007A62AE" w:rsidRDefault="007A62AE" w:rsidP="007A62AE">
      <w:pPr>
        <w:jc w:val="both"/>
        <w:rPr>
          <w:rFonts w:eastAsiaTheme="minorEastAsia"/>
          <w:iCs/>
        </w:rPr>
      </w:pPr>
      <w:r>
        <w:rPr>
          <w:rFonts w:eastAsiaTheme="minorEastAsia"/>
          <w:iCs/>
        </w:rPr>
        <w:t>Where K</w:t>
      </w:r>
      <w:r>
        <w:rPr>
          <w:rFonts w:eastAsiaTheme="minorEastAsia"/>
          <w:iCs/>
          <w:vertAlign w:val="subscript"/>
        </w:rPr>
        <w:t>ZZ</w:t>
      </w:r>
      <w:r>
        <w:rPr>
          <w:rFonts w:eastAsiaTheme="minorEastAsia"/>
          <w:iCs/>
        </w:rPr>
        <w:t xml:space="preserve"> is the spring constant of the blade in N/m, </w:t>
      </w:r>
      <m:oMath>
        <m:r>
          <w:rPr>
            <w:rFonts w:ascii="Cambria Math" w:hAnsi="Cambria Math"/>
          </w:rPr>
          <m:t>f</m:t>
        </m:r>
      </m:oMath>
      <w:r>
        <w:rPr>
          <w:rFonts w:eastAsiaTheme="minorEastAsia"/>
          <w:iCs/>
        </w:rPr>
        <w:t xml:space="preserve"> is the first natural frequency of the blade in Hz, </w:t>
      </w:r>
      <m:oMath>
        <m:r>
          <w:rPr>
            <w:rFonts w:ascii="Cambria Math" w:hAnsi="Cambria Math"/>
          </w:rPr>
          <m:t>m</m:t>
        </m:r>
      </m:oMath>
      <w:r>
        <w:rPr>
          <w:rFonts w:eastAsiaTheme="minorEastAsia"/>
          <w:iCs/>
        </w:rPr>
        <w:t xml:space="preserve"> is the total suspended mass, </w:t>
      </w:r>
      <m:oMath>
        <m:sSub>
          <m:sSubPr>
            <m:ctrlPr>
              <w:rPr>
                <w:rFonts w:ascii="Cambria Math" w:hAnsi="Cambria Math"/>
                <w:i/>
                <w:iCs/>
              </w:rPr>
            </m:ctrlPr>
          </m:sSubPr>
          <m:e>
            <m:r>
              <w:rPr>
                <w:rFonts w:ascii="Cambria Math" w:hAnsi="Cambria Math"/>
              </w:rPr>
              <m:t>σ</m:t>
            </m:r>
          </m:e>
          <m:sub>
            <m:r>
              <w:rPr>
                <w:rFonts w:ascii="Cambria Math" w:hAnsi="Cambria Math"/>
              </w:rPr>
              <m:t>max</m:t>
            </m:r>
          </m:sub>
        </m:sSub>
      </m:oMath>
      <w:r>
        <w:rPr>
          <w:rFonts w:eastAsiaTheme="minorEastAsia"/>
          <w:iCs/>
        </w:rPr>
        <w:t xml:space="preserve"> is the maximum stress in the blade, </w:t>
      </w:r>
      <m:oMath>
        <m:r>
          <w:rPr>
            <w:rFonts w:ascii="Cambria Math" w:hAnsi="Cambria Math"/>
          </w:rPr>
          <m:t>P</m:t>
        </m:r>
      </m:oMath>
      <w:r>
        <w:rPr>
          <w:rFonts w:eastAsiaTheme="minorEastAsia"/>
          <w:iCs/>
        </w:rPr>
        <w:t xml:space="preserve"> is the force applied at each blade’s tip, </w:t>
      </w:r>
      <m:oMath>
        <m:sSup>
          <m:sSupPr>
            <m:ctrlPr>
              <w:rPr>
                <w:rFonts w:ascii="Cambria Math" w:hAnsi="Cambria Math"/>
                <w:i/>
                <w:iCs/>
              </w:rPr>
            </m:ctrlPr>
          </m:sSupPr>
          <m:e>
            <m:r>
              <w:rPr>
                <w:rFonts w:ascii="Cambria Math" w:hAnsi="Cambria Math"/>
              </w:rPr>
              <m:t>σ</m:t>
            </m:r>
          </m:e>
          <m:sup>
            <m:r>
              <w:rPr>
                <w:rFonts w:ascii="Cambria Math" w:hAnsi="Cambria Math"/>
              </w:rPr>
              <m:t>Y</m:t>
            </m:r>
          </m:sup>
        </m:sSup>
      </m:oMath>
      <w:r>
        <w:rPr>
          <w:rFonts w:eastAsiaTheme="minorEastAsia"/>
          <w:iCs/>
        </w:rPr>
        <w:t xml:space="preserve"> is the Yield stress of the blade’s material and </w:t>
      </w:r>
      <m:oMath>
        <m:r>
          <w:rPr>
            <w:rFonts w:ascii="Cambria Math" w:hAnsi="Cambria Math"/>
          </w:rPr>
          <m:t>FoS</m:t>
        </m:r>
      </m:oMath>
      <w:r>
        <w:rPr>
          <w:rFonts w:eastAsiaTheme="minorEastAsia"/>
          <w:iCs/>
        </w:rPr>
        <w:t xml:space="preserve"> is the used Factor of Safety. As those three equations can be reduced to a two equations system and the number of design parameters is three, it can be concluded that in this preliminary design one degree of freedom is allowed. In the VOPO blade design, this DOF has been assigned to the length of the blade, which has been fixed as 280mm. This choice was made because the global dimension of the injection bench had been previously defined. </w:t>
      </w:r>
    </w:p>
    <w:p w:rsidR="007A62AE" w:rsidRDefault="007A62AE" w:rsidP="007A62AE">
      <w:pPr>
        <w:jc w:val="both"/>
        <w:rPr>
          <w:rFonts w:eastAsiaTheme="minorEastAsia"/>
          <w:iCs/>
        </w:rPr>
      </w:pPr>
      <w:r>
        <w:rPr>
          <w:rFonts w:eastAsiaTheme="minorEastAsia"/>
          <w:iCs/>
        </w:rPr>
        <w:t>Considering that the estimated suspended mass (</w:t>
      </w:r>
      <m:oMath>
        <m:r>
          <w:rPr>
            <w:rFonts w:ascii="Cambria Math" w:hAnsi="Cambria Math"/>
          </w:rPr>
          <m:t>m</m:t>
        </m:r>
      </m:oMath>
      <w:r>
        <w:rPr>
          <w:rFonts w:eastAsiaTheme="minorEastAsia"/>
          <w:iCs/>
        </w:rPr>
        <w:t xml:space="preserve">) is 36 kg, which includes 18kg for the injection bench, 12kg for the optics and 6 kg of dummy mass, which will be used to balance and position the bench, the force </w:t>
      </w:r>
      <m:oMath>
        <m:r>
          <w:rPr>
            <w:rFonts w:ascii="Cambria Math" w:hAnsi="Cambria Math"/>
          </w:rPr>
          <m:t>P</m:t>
        </m:r>
      </m:oMath>
      <w:r>
        <w:rPr>
          <w:rFonts w:eastAsiaTheme="minorEastAsia"/>
          <w:iCs/>
        </w:rPr>
        <w:t xml:space="preserve"> is therefore 117.72N. Thus, </w:t>
      </w:r>
      <w:r>
        <w:rPr>
          <w:rFonts w:eastAsiaTheme="minorEastAsia"/>
          <w:iCs/>
        </w:rPr>
        <w:fldChar w:fldCharType="begin"/>
      </w:r>
      <w:r>
        <w:rPr>
          <w:rFonts w:eastAsiaTheme="minorEastAsia"/>
          <w:iCs/>
        </w:rPr>
        <w:instrText xml:space="preserve"> REF _Ref435804724 \h  \* MERGEFORMAT </w:instrText>
      </w:r>
      <w:r>
        <w:rPr>
          <w:rFonts w:eastAsiaTheme="minorEastAsia"/>
          <w:iCs/>
        </w:rPr>
      </w:r>
      <w:r>
        <w:rPr>
          <w:rFonts w:eastAsiaTheme="minorEastAsia"/>
          <w:iCs/>
        </w:rPr>
        <w:fldChar w:fldCharType="separate"/>
      </w:r>
      <w:r w:rsidR="000B4AEB">
        <w:t xml:space="preserve">Figure </w:t>
      </w:r>
      <w:r w:rsidR="000B4AEB">
        <w:rPr>
          <w:noProof/>
        </w:rPr>
        <w:t>41</w:t>
      </w:r>
      <w:r>
        <w:rPr>
          <w:rFonts w:eastAsiaTheme="minorEastAsia"/>
          <w:iCs/>
        </w:rPr>
        <w:fldChar w:fldCharType="end"/>
      </w:r>
      <w:r>
        <w:rPr>
          <w:rFonts w:eastAsiaTheme="minorEastAsia"/>
          <w:iCs/>
        </w:rPr>
        <w:t xml:space="preserve"> is the gives different height and width combinations depending on the desired </w:t>
      </w:r>
      <w:proofErr w:type="gramStart"/>
      <w:r>
        <w:rPr>
          <w:rFonts w:eastAsiaTheme="minorEastAsia"/>
          <w:iCs/>
        </w:rPr>
        <w:t>FoS</w:t>
      </w:r>
      <w:proofErr w:type="gramEnd"/>
      <w:r>
        <w:rPr>
          <w:rFonts w:eastAsiaTheme="minorEastAsia"/>
          <w:iCs/>
        </w:rPr>
        <w:t>.</w:t>
      </w:r>
    </w:p>
    <w:p w:rsidR="007A62AE" w:rsidRDefault="007A62AE" w:rsidP="007A62AE">
      <w:pPr>
        <w:keepNext/>
        <w:jc w:val="center"/>
      </w:pPr>
      <w:r w:rsidRPr="005676CA">
        <w:rPr>
          <w:rFonts w:eastAsiaTheme="minorEastAsia"/>
          <w:iCs/>
          <w:noProof/>
          <w:lang w:val="fr-FR" w:eastAsia="fr-FR"/>
        </w:rPr>
        <w:drawing>
          <wp:inline distT="0" distB="0" distL="0" distR="0" wp14:anchorId="7BD3DFD4" wp14:editId="0A3ED389">
            <wp:extent cx="3718649" cy="2834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a:extLst>
                        <a:ext uri="{28A0092B-C50C-407E-A947-70E740481C1C}">
                          <a14:useLocalDpi xmlns:a14="http://schemas.microsoft.com/office/drawing/2010/main" val="0"/>
                        </a:ext>
                      </a:extLst>
                    </a:blip>
                    <a:srcRect b="2656"/>
                    <a:stretch/>
                  </pic:blipFill>
                  <pic:spPr bwMode="auto">
                    <a:xfrm>
                      <a:off x="0" y="0"/>
                      <a:ext cx="3746496" cy="2855867"/>
                    </a:xfrm>
                    <a:prstGeom prst="rect">
                      <a:avLst/>
                    </a:prstGeom>
                    <a:noFill/>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iCs w:val="0"/>
        </w:rPr>
      </w:pPr>
      <w:bookmarkStart w:id="118" w:name="_Ref435804724"/>
      <w:bookmarkStart w:id="119" w:name="_Toc435990776"/>
      <w:r>
        <w:t xml:space="preserve">Figure </w:t>
      </w:r>
      <w:fldSimple w:instr=" SEQ Figure \* ARABIC ">
        <w:r w:rsidR="000B4AEB">
          <w:rPr>
            <w:noProof/>
          </w:rPr>
          <w:t>41</w:t>
        </w:r>
      </w:fldSimple>
      <w:bookmarkEnd w:id="118"/>
      <w:r>
        <w:t xml:space="preserve">: Width and Height as function of </w:t>
      </w:r>
      <w:proofErr w:type="gramStart"/>
      <w:r>
        <w:t>FoS</w:t>
      </w:r>
      <w:proofErr w:type="gramEnd"/>
      <w:r>
        <w:t xml:space="preserve"> for l=280mm, f=1.5Hz and m=36kg</w:t>
      </w:r>
      <w:bookmarkEnd w:id="119"/>
    </w:p>
    <w:p w:rsidR="007A62AE" w:rsidRDefault="007A62AE" w:rsidP="007A62AE">
      <w:pPr>
        <w:jc w:val="both"/>
        <w:rPr>
          <w:rFonts w:eastAsiaTheme="minorEastAsia"/>
          <w:iCs/>
        </w:rPr>
      </w:pPr>
      <w:r>
        <w:rPr>
          <w:rFonts w:eastAsiaTheme="minorEastAsia"/>
          <w:iCs/>
        </w:rPr>
        <w:t xml:space="preserve">However, it must not be forgotten that the blade design in constrained by the size of the suspension and that it has to be keep as compacted as possible. On this wise, whereas the height of the blade is not subjected to any constraint, its width has to be carefully selected not to interact with the optics. In view of the results plotted in </w:t>
      </w:r>
      <w:r>
        <w:rPr>
          <w:rFonts w:eastAsiaTheme="minorEastAsia"/>
          <w:iCs/>
        </w:rPr>
        <w:fldChar w:fldCharType="begin"/>
      </w:r>
      <w:r>
        <w:rPr>
          <w:rFonts w:eastAsiaTheme="minorEastAsia"/>
          <w:iCs/>
        </w:rPr>
        <w:instrText xml:space="preserve"> REF _Ref435804724 \h </w:instrText>
      </w:r>
      <w:r>
        <w:rPr>
          <w:rFonts w:eastAsiaTheme="minorEastAsia"/>
          <w:iCs/>
        </w:rPr>
      </w:r>
      <w:r>
        <w:rPr>
          <w:rFonts w:eastAsiaTheme="minorEastAsia"/>
          <w:iCs/>
        </w:rPr>
        <w:fldChar w:fldCharType="separate"/>
      </w:r>
      <w:r w:rsidR="000B4AEB">
        <w:t xml:space="preserve">Figure </w:t>
      </w:r>
      <w:r w:rsidR="000B4AEB">
        <w:rPr>
          <w:noProof/>
        </w:rPr>
        <w:t>41</w:t>
      </w:r>
      <w:r>
        <w:rPr>
          <w:rFonts w:eastAsiaTheme="minorEastAsia"/>
          <w:iCs/>
        </w:rPr>
        <w:fldChar w:fldCharType="end"/>
      </w:r>
      <w:r>
        <w:rPr>
          <w:rFonts w:eastAsiaTheme="minorEastAsia"/>
          <w:iCs/>
        </w:rPr>
        <w:t xml:space="preserve">, a compromise has to be found between the </w:t>
      </w:r>
      <w:proofErr w:type="gramStart"/>
      <w:r>
        <w:rPr>
          <w:rFonts w:eastAsiaTheme="minorEastAsia"/>
          <w:iCs/>
        </w:rPr>
        <w:t>FoS</w:t>
      </w:r>
      <w:proofErr w:type="gramEnd"/>
      <w:r>
        <w:rPr>
          <w:rFonts w:eastAsiaTheme="minorEastAsia"/>
          <w:iCs/>
        </w:rPr>
        <w:t xml:space="preserve"> and the breath of the spring. However, none of the combinations fits the requirements as more than 90mm width will clearly interfere with the optics and, at the same time, a level of safety inferior to the 30% of the Yield strength -i.e. FoS&gt;3.33- will be too risky considering that this is the theoretical calculation and that the material considered has never been used before for LIGO blades. </w:t>
      </w:r>
    </w:p>
    <w:p w:rsidR="007A62AE" w:rsidRDefault="007A62AE" w:rsidP="007A62AE">
      <w:pPr>
        <w:jc w:val="both"/>
        <w:rPr>
          <w:rFonts w:eastAsiaTheme="minorEastAsia"/>
          <w:iCs/>
        </w:rPr>
      </w:pPr>
      <w:r>
        <w:rPr>
          <w:rFonts w:eastAsiaTheme="minorEastAsia"/>
          <w:iCs/>
        </w:rPr>
        <w:lastRenderedPageBreak/>
        <w:t xml:space="preserve">Consequently, the possibility of allowing higher frequencies has been studied and the results are an ample reduction of the width, as presented in </w:t>
      </w:r>
      <w:r>
        <w:rPr>
          <w:rFonts w:eastAsiaTheme="minorEastAsia"/>
          <w:iCs/>
        </w:rPr>
        <w:fldChar w:fldCharType="begin"/>
      </w:r>
      <w:r>
        <w:rPr>
          <w:rFonts w:eastAsiaTheme="minorEastAsia"/>
          <w:iCs/>
        </w:rPr>
        <w:instrText xml:space="preserve"> REF _Ref435814028 \h </w:instrText>
      </w:r>
      <w:r>
        <w:rPr>
          <w:rFonts w:eastAsiaTheme="minorEastAsia"/>
          <w:iCs/>
        </w:rPr>
      </w:r>
      <w:r>
        <w:rPr>
          <w:rFonts w:eastAsiaTheme="minorEastAsia"/>
          <w:iCs/>
        </w:rPr>
        <w:fldChar w:fldCharType="separate"/>
      </w:r>
      <w:r w:rsidR="000B4AEB" w:rsidRPr="005D24A5">
        <w:t xml:space="preserve">Figure </w:t>
      </w:r>
      <w:r w:rsidR="000B4AEB">
        <w:rPr>
          <w:noProof/>
        </w:rPr>
        <w:t>42</w:t>
      </w:r>
      <w:r>
        <w:rPr>
          <w:rFonts w:eastAsiaTheme="minorEastAsia"/>
          <w:iCs/>
        </w:rPr>
        <w:fldChar w:fldCharType="end"/>
      </w:r>
      <w:r>
        <w:rPr>
          <w:rFonts w:eastAsiaTheme="minorEastAsia"/>
          <w:iCs/>
        </w:rPr>
        <w:t>.</w:t>
      </w:r>
    </w:p>
    <w:p w:rsidR="007A62AE" w:rsidRDefault="007A62AE" w:rsidP="007A62AE">
      <w:pPr>
        <w:keepNext/>
        <w:jc w:val="center"/>
      </w:pPr>
      <w:r w:rsidRPr="004B10C8">
        <w:rPr>
          <w:rFonts w:eastAsiaTheme="minorEastAsia"/>
          <w:iCs/>
          <w:noProof/>
          <w:lang w:val="fr-FR" w:eastAsia="fr-FR"/>
        </w:rPr>
        <w:drawing>
          <wp:inline distT="0" distB="0" distL="0" distR="0" wp14:anchorId="2745EAA4" wp14:editId="40474E13">
            <wp:extent cx="1804586" cy="1572995"/>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5596" r="1259"/>
                    <a:stretch/>
                  </pic:blipFill>
                  <pic:spPr bwMode="auto">
                    <a:xfrm>
                      <a:off x="0" y="0"/>
                      <a:ext cx="1826076" cy="1591727"/>
                    </a:xfrm>
                    <a:prstGeom prst="rect">
                      <a:avLst/>
                    </a:prstGeom>
                    <a:noFill/>
                    <a:ln>
                      <a:noFill/>
                    </a:ln>
                    <a:extLst>
                      <a:ext uri="{53640926-AAD7-44D8-BBD7-CCE9431645EC}">
                        <a14:shadowObscured xmlns:a14="http://schemas.microsoft.com/office/drawing/2010/main"/>
                      </a:ext>
                    </a:extLst>
                  </pic:spPr>
                </pic:pic>
              </a:graphicData>
            </a:graphic>
          </wp:inline>
        </w:drawing>
      </w:r>
      <w:r w:rsidRPr="004B10C8">
        <w:rPr>
          <w:rFonts w:eastAsiaTheme="minorEastAsia"/>
          <w:iCs/>
          <w:noProof/>
          <w:lang w:val="fr-FR" w:eastAsia="fr-FR"/>
        </w:rPr>
        <w:drawing>
          <wp:inline distT="0" distB="0" distL="0" distR="0" wp14:anchorId="0A8B0719" wp14:editId="129BF58B">
            <wp:extent cx="1791158" cy="156006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a:extLst>
                        <a:ext uri="{28A0092B-C50C-407E-A947-70E740481C1C}">
                          <a14:useLocalDpi xmlns:a14="http://schemas.microsoft.com/office/drawing/2010/main" val="0"/>
                        </a:ext>
                      </a:extLst>
                    </a:blip>
                    <a:srcRect l="8043" r="1773"/>
                    <a:stretch/>
                  </pic:blipFill>
                  <pic:spPr bwMode="auto">
                    <a:xfrm>
                      <a:off x="0" y="0"/>
                      <a:ext cx="1820649" cy="1585751"/>
                    </a:xfrm>
                    <a:prstGeom prst="rect">
                      <a:avLst/>
                    </a:prstGeom>
                    <a:noFill/>
                    <a:ln>
                      <a:noFill/>
                    </a:ln>
                    <a:extLst>
                      <a:ext uri="{53640926-AAD7-44D8-BBD7-CCE9431645EC}">
                        <a14:shadowObscured xmlns:a14="http://schemas.microsoft.com/office/drawing/2010/main"/>
                      </a:ext>
                    </a:extLst>
                  </pic:spPr>
                </pic:pic>
              </a:graphicData>
            </a:graphic>
          </wp:inline>
        </w:drawing>
      </w:r>
      <w:r w:rsidRPr="00582BEC">
        <w:rPr>
          <w:rFonts w:eastAsiaTheme="minorEastAsia"/>
          <w:iCs/>
          <w:noProof/>
          <w:lang w:val="fr-FR" w:eastAsia="fr-FR"/>
        </w:rPr>
        <w:drawing>
          <wp:inline distT="0" distB="0" distL="0" distR="0" wp14:anchorId="04279677" wp14:editId="7DC3F2D9">
            <wp:extent cx="1818825" cy="1501457"/>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a:extLst>
                        <a:ext uri="{28A0092B-C50C-407E-A947-70E740481C1C}">
                          <a14:useLocalDpi xmlns:a14="http://schemas.microsoft.com/office/drawing/2010/main" val="0"/>
                        </a:ext>
                      </a:extLst>
                    </a:blip>
                    <a:srcRect l="7686" t="3694" r="1562" b="2912"/>
                    <a:stretch/>
                  </pic:blipFill>
                  <pic:spPr bwMode="auto">
                    <a:xfrm>
                      <a:off x="0" y="0"/>
                      <a:ext cx="1860573" cy="1535920"/>
                    </a:xfrm>
                    <a:prstGeom prst="rect">
                      <a:avLst/>
                    </a:prstGeom>
                    <a:noFill/>
                    <a:ln>
                      <a:noFill/>
                    </a:ln>
                    <a:extLst>
                      <a:ext uri="{53640926-AAD7-44D8-BBD7-CCE9431645EC}">
                        <a14:shadowObscured xmlns:a14="http://schemas.microsoft.com/office/drawing/2010/main"/>
                      </a:ext>
                    </a:extLst>
                  </pic:spPr>
                </pic:pic>
              </a:graphicData>
            </a:graphic>
          </wp:inline>
        </w:drawing>
      </w:r>
    </w:p>
    <w:p w:rsidR="007A62AE" w:rsidRPr="005D24A5" w:rsidRDefault="007A62AE" w:rsidP="007A62AE">
      <w:pPr>
        <w:pStyle w:val="Caption"/>
        <w:jc w:val="center"/>
        <w:rPr>
          <w:rFonts w:eastAsiaTheme="minorEastAsia"/>
          <w:iCs w:val="0"/>
        </w:rPr>
      </w:pPr>
      <w:bookmarkStart w:id="120" w:name="_Ref435814028"/>
      <w:bookmarkStart w:id="121" w:name="_Toc435990777"/>
      <w:r w:rsidRPr="005D24A5">
        <w:t xml:space="preserve">Figure </w:t>
      </w:r>
      <w:r>
        <w:fldChar w:fldCharType="begin"/>
      </w:r>
      <w:r w:rsidRPr="005D24A5">
        <w:instrText xml:space="preserve"> SEQ Figure \* ARABIC </w:instrText>
      </w:r>
      <w:r>
        <w:fldChar w:fldCharType="separate"/>
      </w:r>
      <w:r w:rsidR="000B4AEB">
        <w:rPr>
          <w:noProof/>
        </w:rPr>
        <w:t>42</w:t>
      </w:r>
      <w:r>
        <w:fldChar w:fldCharType="end"/>
      </w:r>
      <w:bookmarkEnd w:id="120"/>
      <w:r>
        <w:t xml:space="preserve">: Width and Height as function of FoS for l=280mm and m=36kg </w:t>
      </w:r>
      <w:proofErr w:type="gramStart"/>
      <w:r>
        <w:t>for  f</w:t>
      </w:r>
      <w:proofErr w:type="gramEnd"/>
      <w:r>
        <w:t>=1.6, 1.65 and 1.7Hz</w:t>
      </w:r>
      <w:bookmarkEnd w:id="121"/>
    </w:p>
    <w:p w:rsidR="007A62AE" w:rsidRPr="00121F04" w:rsidRDefault="007A62AE" w:rsidP="007A62AE">
      <w:pPr>
        <w:jc w:val="both"/>
        <w:rPr>
          <w:rFonts w:eastAsiaTheme="minorEastAsia"/>
        </w:rPr>
      </w:pPr>
      <w:r>
        <w:rPr>
          <w:rFonts w:eastAsiaTheme="minorEastAsia"/>
        </w:rPr>
        <w:t>After taking into account several options, the selected dimensions, which fit adequately almost all the needs, are presented below.</w:t>
      </w:r>
      <w:r w:rsidRPr="00121F04">
        <w:rPr>
          <w:rFonts w:eastAsiaTheme="minorEastAsia"/>
        </w:rPr>
        <w:t xml:space="preserve"> </w:t>
      </w:r>
    </w:p>
    <w:p w:rsidR="007A62AE" w:rsidRDefault="007A62AE" w:rsidP="007A62AE">
      <w:pPr>
        <w:jc w:val="center"/>
        <w:rPr>
          <w:rFonts w:eastAsiaTheme="minorEastAsia"/>
          <w:iCs/>
        </w:rPr>
      </w:pPr>
      <m:oMath>
        <m:r>
          <w:rPr>
            <w:rFonts w:ascii="Cambria Math" w:hAnsi="Cambria Math"/>
          </w:rPr>
          <m:t>l</m:t>
        </m:r>
      </m:oMath>
      <w:r w:rsidRPr="00121F04">
        <w:rPr>
          <w:rFonts w:eastAsiaTheme="minorEastAsia"/>
          <w:iCs/>
        </w:rPr>
        <w:t xml:space="preserve"> = 280 mm   </w:t>
      </w:r>
      <w:r>
        <w:rPr>
          <w:rFonts w:eastAsiaTheme="minorEastAsia"/>
          <w:iCs/>
        </w:rPr>
        <w:t xml:space="preserve"> </w:t>
      </w:r>
      <w:r w:rsidRPr="00121F04">
        <w:rPr>
          <w:rFonts w:eastAsiaTheme="minorEastAsia"/>
          <w:iCs/>
        </w:rPr>
        <w:t xml:space="preserve">  </w:t>
      </w:r>
      <w:r>
        <w:rPr>
          <w:rFonts w:eastAsiaTheme="minorEastAsia"/>
          <w:iCs/>
        </w:rPr>
        <w:t xml:space="preserve"> </w:t>
      </w:r>
      <w:r w:rsidRPr="00121F04">
        <w:rPr>
          <w:rFonts w:eastAsiaTheme="minorEastAsia"/>
          <w:iCs/>
        </w:rPr>
        <w:t xml:space="preserve">   </w:t>
      </w:r>
      <m:oMath>
        <m:r>
          <w:rPr>
            <w:rFonts w:ascii="Cambria Math" w:hAnsi="Cambria Math"/>
          </w:rPr>
          <m:t>a</m:t>
        </m:r>
      </m:oMath>
      <w:r>
        <w:rPr>
          <w:rFonts w:eastAsiaTheme="minorEastAsia"/>
          <w:iCs/>
        </w:rPr>
        <w:t xml:space="preserve"> = 85</w:t>
      </w:r>
      <w:r w:rsidRPr="00121F04">
        <w:rPr>
          <w:rFonts w:eastAsiaTheme="minorEastAsia"/>
          <w:iCs/>
        </w:rPr>
        <w:t xml:space="preserve"> mm     </w:t>
      </w:r>
      <w:r>
        <w:rPr>
          <w:rFonts w:eastAsiaTheme="minorEastAsia"/>
          <w:iCs/>
        </w:rPr>
        <w:t xml:space="preserve">  </w:t>
      </w:r>
      <w:r w:rsidRPr="00121F04">
        <w:rPr>
          <w:rFonts w:eastAsiaTheme="minorEastAsia"/>
          <w:iCs/>
        </w:rPr>
        <w:t xml:space="preserve">   </w:t>
      </w:r>
      <m:oMath>
        <m:r>
          <w:rPr>
            <w:rFonts w:ascii="Cambria Math" w:hAnsi="Cambria Math"/>
          </w:rPr>
          <m:t>h</m:t>
        </m:r>
      </m:oMath>
      <w:r w:rsidRPr="00121F04">
        <w:rPr>
          <w:rFonts w:eastAsiaTheme="minorEastAsia"/>
          <w:iCs/>
        </w:rPr>
        <w:t xml:space="preserve"> = 2.</w:t>
      </w:r>
      <w:r>
        <w:rPr>
          <w:rFonts w:eastAsiaTheme="minorEastAsia"/>
          <w:iCs/>
        </w:rPr>
        <w:t>1</w:t>
      </w:r>
      <w:r w:rsidRPr="00121F04">
        <w:rPr>
          <w:rFonts w:eastAsiaTheme="minorEastAsia"/>
          <w:iCs/>
        </w:rPr>
        <w:t xml:space="preserve"> mm      </w:t>
      </w:r>
    </w:p>
    <w:p w:rsidR="007A62AE" w:rsidRPr="00121F04" w:rsidRDefault="007A62AE" w:rsidP="007A62AE">
      <w:pPr>
        <w:jc w:val="center"/>
        <w:rPr>
          <w:rFonts w:eastAsiaTheme="minorEastAsia"/>
          <w:iCs/>
        </w:rPr>
      </w:pPr>
      <m:oMath>
        <m:r>
          <w:rPr>
            <w:rFonts w:ascii="Cambria Math" w:eastAsiaTheme="minorEastAsia" w:hAnsi="Cambria Math"/>
          </w:rPr>
          <m:t>f=1.6277 Hz</m:t>
        </m:r>
      </m:oMath>
      <w:r>
        <w:rPr>
          <w:rFonts w:eastAsiaTheme="minorEastAsia"/>
          <w:iCs/>
        </w:rPr>
        <w:t xml:space="preserve">  </w:t>
      </w:r>
      <w:r w:rsidRPr="00121F04">
        <w:rPr>
          <w:rFonts w:eastAsiaTheme="minorEastAsia"/>
          <w:iCs/>
        </w:rPr>
        <w:t xml:space="preserve"> </w:t>
      </w:r>
      <w:r>
        <w:rPr>
          <w:rFonts w:eastAsiaTheme="minorEastAsia"/>
          <w:iCs/>
        </w:rPr>
        <w:t xml:space="preserve"> </w:t>
      </w:r>
      <w:r w:rsidRPr="00121F04">
        <w:rPr>
          <w:rFonts w:eastAsiaTheme="minorEastAsia"/>
          <w:iCs/>
        </w:rPr>
        <w:t xml:space="preserve"> </w:t>
      </w:r>
      <m:oMath>
        <m:r>
          <w:rPr>
            <w:rFonts w:ascii="Cambria Math" w:hAnsi="Cambria Math"/>
          </w:rPr>
          <m:t>Kzz</m:t>
        </m:r>
      </m:oMath>
      <w:r w:rsidRPr="00121F04">
        <w:rPr>
          <w:rFonts w:eastAsiaTheme="minorEastAsia"/>
          <w:iCs/>
        </w:rPr>
        <w:t xml:space="preserve"> = 888.26 N/m</w:t>
      </w:r>
      <w:r>
        <w:rPr>
          <w:rFonts w:eastAsiaTheme="minorEastAsia"/>
          <w:iCs/>
        </w:rPr>
        <w:t xml:space="preserve">     </w:t>
      </w:r>
      <m:oMath>
        <m:r>
          <w:rPr>
            <w:rFonts w:ascii="Cambria Math" w:eastAsiaTheme="minorEastAsia" w:hAnsi="Cambria Math"/>
          </w:rPr>
          <m:t>FoS=3.4117</m:t>
        </m:r>
      </m:oMath>
    </w:p>
    <w:p w:rsidR="007A62AE" w:rsidRDefault="007A62AE" w:rsidP="007A62AE">
      <w:pPr>
        <w:jc w:val="both"/>
        <w:rPr>
          <w:rFonts w:eastAsiaTheme="minorEastAsia"/>
          <w:iCs/>
        </w:rPr>
      </w:pPr>
      <w:r>
        <w:rPr>
          <w:rFonts w:eastAsiaTheme="minorEastAsia"/>
          <w:iCs/>
        </w:rPr>
        <w:t xml:space="preserve">The next step in the design of the blade is to verify by running a static FE analysis that the calculated dimensions give the expected </w:t>
      </w:r>
      <w:proofErr w:type="gramStart"/>
      <w:r>
        <w:rPr>
          <w:rFonts w:eastAsiaTheme="minorEastAsia"/>
          <w:iCs/>
        </w:rPr>
        <w:t>FoS</w:t>
      </w:r>
      <w:proofErr w:type="gramEnd"/>
      <w:r>
        <w:rPr>
          <w:rFonts w:eastAsiaTheme="minorEastAsia"/>
          <w:iCs/>
        </w:rPr>
        <w:t xml:space="preserve">. For that purpose, two different analyses have been launched using SolidWorks Simulation Add-in and ANSYS. The main goal of the double analysis is to double-check the results of the analyses and make sure that the solution obtained is reliable, but also, as mentioned before, to “validate” the SW Simulation add-in for future analysis. That first analysis is run using a fixed support for the blade and charging it with 117.72N at the point where the upper wire clamp will be supported. The results of these analysis are presented below, including the comparison between the solvers. The linear assumption cannot be made in that situation as the deflection at the tip of the blade is important and therefore the large displacement solution has to be calculated. </w:t>
      </w:r>
    </w:p>
    <w:p w:rsidR="007A62AE" w:rsidRDefault="007A62AE" w:rsidP="007A62AE">
      <w:pPr>
        <w:keepNext/>
        <w:jc w:val="center"/>
      </w:pPr>
      <w:r>
        <w:rPr>
          <w:bCs/>
          <w:noProof/>
          <w:lang w:val="fr-FR" w:eastAsia="fr-FR"/>
        </w:rPr>
        <w:drawing>
          <wp:anchor distT="0" distB="0" distL="114300" distR="114300" simplePos="0" relativeHeight="251669504" behindDoc="0" locked="0" layoutInCell="1" allowOverlap="1" wp14:anchorId="614861B2" wp14:editId="30D8D50A">
            <wp:simplePos x="0" y="0"/>
            <wp:positionH relativeFrom="column">
              <wp:posOffset>671697</wp:posOffset>
            </wp:positionH>
            <wp:positionV relativeFrom="paragraph">
              <wp:posOffset>31295</wp:posOffset>
            </wp:positionV>
            <wp:extent cx="472440" cy="1071880"/>
            <wp:effectExtent l="0" t="0" r="3810" b="0"/>
            <wp:wrapNone/>
            <wp:docPr id="40" name="Picture 40"/>
            <wp:cNvGraphicFramePr/>
            <a:graphic xmlns:a="http://schemas.openxmlformats.org/drawingml/2006/main">
              <a:graphicData uri="http://schemas.openxmlformats.org/drawingml/2006/picture">
                <pic:pic xmlns:pic="http://schemas.openxmlformats.org/drawingml/2006/picture">
                  <pic:nvPicPr>
                    <pic:cNvPr id="17" name=""/>
                    <pic:cNvPicPr/>
                  </pic:nvPicPr>
                  <pic:blipFill rotWithShape="1">
                    <a:blip r:embed="rId89" cstate="print">
                      <a:extLst>
                        <a:ext uri="{28A0092B-C50C-407E-A947-70E740481C1C}">
                          <a14:useLocalDpi xmlns:a14="http://schemas.microsoft.com/office/drawing/2010/main" val="0"/>
                        </a:ext>
                      </a:extLst>
                    </a:blip>
                    <a:srcRect l="1852" t="9705" r="91574" b="57695"/>
                    <a:stretch/>
                  </pic:blipFill>
                  <pic:spPr bwMode="auto">
                    <a:xfrm>
                      <a:off x="0" y="0"/>
                      <a:ext cx="472440" cy="1071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noProof/>
          <w:lang w:val="fr-FR" w:eastAsia="fr-FR"/>
        </w:rPr>
        <w:drawing>
          <wp:inline distT="0" distB="0" distL="0" distR="0" wp14:anchorId="09719F47" wp14:editId="66F81492">
            <wp:extent cx="2606040" cy="1671320"/>
            <wp:effectExtent l="0" t="0" r="3810" b="5080"/>
            <wp:docPr id="34" name="Picture 34"/>
            <wp:cNvGraphicFramePr/>
            <a:graphic xmlns:a="http://schemas.openxmlformats.org/drawingml/2006/main">
              <a:graphicData uri="http://schemas.openxmlformats.org/drawingml/2006/picture">
                <pic:pic xmlns:pic="http://schemas.openxmlformats.org/drawingml/2006/picture">
                  <pic:nvPicPr>
                    <pic:cNvPr id="17" name=""/>
                    <pic:cNvPicPr/>
                  </pic:nvPicPr>
                  <pic:blipFill rotWithShape="1">
                    <a:blip r:embed="rId89" cstate="print">
                      <a:extLst>
                        <a:ext uri="{28A0092B-C50C-407E-A947-70E740481C1C}">
                          <a14:useLocalDpi xmlns:a14="http://schemas.microsoft.com/office/drawing/2010/main" val="0"/>
                        </a:ext>
                      </a:extLst>
                    </a:blip>
                    <a:srcRect l="25648" t="26080" r="21481" b="13723"/>
                    <a:stretch/>
                  </pic:blipFill>
                  <pic:spPr bwMode="auto">
                    <a:xfrm>
                      <a:off x="0" y="0"/>
                      <a:ext cx="2606040" cy="1671320"/>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563A2491" wp14:editId="0F99AE5D">
            <wp:extent cx="2611120" cy="2139232"/>
            <wp:effectExtent l="0" t="0" r="0" b="0"/>
            <wp:docPr id="46" name="Picture 46" descr="C:\Users\Alvaro FG\Desktop\Report\Images\ANSYS DISPLACEMENT THE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varo FG\Desktop\Report\Images\ANSYS DISPLACEMENT THEORY.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22512" cy="2148565"/>
                    </a:xfrm>
                    <a:prstGeom prst="rect">
                      <a:avLst/>
                    </a:prstGeom>
                    <a:noFill/>
                    <a:ln>
                      <a:noFill/>
                    </a:ln>
                  </pic:spPr>
                </pic:pic>
              </a:graphicData>
            </a:graphic>
          </wp:inline>
        </w:drawing>
      </w:r>
    </w:p>
    <w:p w:rsidR="007A62AE" w:rsidRDefault="007A62AE" w:rsidP="007A62AE">
      <w:pPr>
        <w:pStyle w:val="Caption"/>
        <w:jc w:val="center"/>
        <w:rPr>
          <w:rFonts w:eastAsiaTheme="minorEastAsia"/>
          <w:iCs w:val="0"/>
        </w:rPr>
      </w:pPr>
      <w:bookmarkStart w:id="122" w:name="_Toc435990778"/>
      <w:r>
        <w:t xml:space="preserve">Figure </w:t>
      </w:r>
      <w:fldSimple w:instr=" SEQ Figure \* ARABIC ">
        <w:r w:rsidR="000B4AEB">
          <w:rPr>
            <w:noProof/>
          </w:rPr>
          <w:t>43</w:t>
        </w:r>
      </w:fldSimple>
      <w:r>
        <w:t>: FEA results run in SW (left) and ANSYS (right): Blade deformation</w:t>
      </w:r>
      <w:bookmarkEnd w:id="122"/>
    </w:p>
    <w:p w:rsidR="007A62AE" w:rsidRDefault="007A62AE" w:rsidP="007A62AE">
      <w:pPr>
        <w:jc w:val="both"/>
        <w:rPr>
          <w:rFonts w:eastAsiaTheme="minorEastAsia"/>
          <w:iCs/>
        </w:rPr>
      </w:pPr>
    </w:p>
    <w:p w:rsidR="007A62AE" w:rsidRDefault="00A651A9" w:rsidP="007A62AE">
      <w:pPr>
        <w:keepNext/>
        <w:jc w:val="center"/>
      </w:pPr>
      <w:r>
        <w:rPr>
          <w:bCs/>
          <w:noProof/>
          <w:lang w:val="fr-FR" w:eastAsia="fr-FR"/>
        </w:rPr>
        <w:lastRenderedPageBreak/>
        <w:drawing>
          <wp:anchor distT="0" distB="0" distL="114300" distR="114300" simplePos="0" relativeHeight="251670528" behindDoc="0" locked="0" layoutInCell="1" allowOverlap="1" wp14:anchorId="15C2D78A" wp14:editId="6ED393FC">
            <wp:simplePos x="0" y="0"/>
            <wp:positionH relativeFrom="column">
              <wp:posOffset>432147</wp:posOffset>
            </wp:positionH>
            <wp:positionV relativeFrom="paragraph">
              <wp:posOffset>-103688</wp:posOffset>
            </wp:positionV>
            <wp:extent cx="655320" cy="1417320"/>
            <wp:effectExtent l="0" t="0" r="0" b="0"/>
            <wp:wrapNone/>
            <wp:docPr id="45" name="Picture 45"/>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91" cstate="print">
                      <a:clrChange>
                        <a:clrFrom>
                          <a:srgbClr val="FFFFFF"/>
                        </a:clrFrom>
                        <a:clrTo>
                          <a:srgbClr val="FFFFFF">
                            <a:alpha val="0"/>
                          </a:srgbClr>
                        </a:clrTo>
                      </a:clrChange>
                      <a:extLst>
                        <a:ext uri="{28A0092B-C50C-407E-A947-70E740481C1C}">
                          <a14:useLocalDpi xmlns:a14="http://schemas.microsoft.com/office/drawing/2010/main" val="0"/>
                        </a:ext>
                      </a:extLst>
                    </a:blip>
                    <a:srcRect l="4889" t="10311" r="84371" b="50387"/>
                    <a:stretch/>
                  </pic:blipFill>
                  <pic:spPr bwMode="auto">
                    <a:xfrm>
                      <a:off x="0" y="0"/>
                      <a:ext cx="655320" cy="141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62AE">
        <w:rPr>
          <w:bCs/>
          <w:noProof/>
          <w:lang w:val="fr-FR" w:eastAsia="fr-FR"/>
        </w:rPr>
        <w:drawing>
          <wp:inline distT="0" distB="0" distL="0" distR="0" wp14:anchorId="45E115FE" wp14:editId="67159D65">
            <wp:extent cx="2738120" cy="1971040"/>
            <wp:effectExtent l="0" t="0" r="5080" b="0"/>
            <wp:docPr id="44" name="Picture 44"/>
            <wp:cNvGraphicFramePr/>
            <a:graphic xmlns:a="http://schemas.openxmlformats.org/drawingml/2006/main">
              <a:graphicData uri="http://schemas.openxmlformats.org/drawingml/2006/picture">
                <pic:pic xmlns:pic="http://schemas.openxmlformats.org/drawingml/2006/picture">
                  <pic:nvPicPr>
                    <pic:cNvPr id="16" name=""/>
                    <pic:cNvPicPr/>
                  </pic:nvPicPr>
                  <pic:blipFill rotWithShape="1">
                    <a:blip r:embed="rId91" cstate="print">
                      <a:extLst>
                        <a:ext uri="{28A0092B-C50C-407E-A947-70E740481C1C}">
                          <a14:useLocalDpi xmlns:a14="http://schemas.microsoft.com/office/drawing/2010/main" val="0"/>
                        </a:ext>
                      </a:extLst>
                    </a:blip>
                    <a:srcRect l="26018" t="25322" r="21944" b="13419"/>
                    <a:stretch/>
                  </pic:blipFill>
                  <pic:spPr bwMode="auto">
                    <a:xfrm>
                      <a:off x="0" y="0"/>
                      <a:ext cx="2738120" cy="1971040"/>
                    </a:xfrm>
                    <a:prstGeom prst="rect">
                      <a:avLst/>
                    </a:prstGeom>
                    <a:ln>
                      <a:noFill/>
                    </a:ln>
                    <a:extLst>
                      <a:ext uri="{53640926-AAD7-44D8-BBD7-CCE9431645EC}">
                        <a14:shadowObscured xmlns:a14="http://schemas.microsoft.com/office/drawing/2010/main"/>
                      </a:ext>
                    </a:extLst>
                  </pic:spPr>
                </pic:pic>
              </a:graphicData>
            </a:graphic>
          </wp:inline>
        </w:drawing>
      </w:r>
      <w:r w:rsidR="007A62AE">
        <w:rPr>
          <w:rFonts w:eastAsiaTheme="minorEastAsia"/>
          <w:iCs/>
          <w:noProof/>
          <w:lang w:val="fr-FR" w:eastAsia="fr-FR"/>
        </w:rPr>
        <w:drawing>
          <wp:inline distT="0" distB="0" distL="0" distR="0" wp14:anchorId="434409A7" wp14:editId="24331CF8">
            <wp:extent cx="2631440" cy="2129052"/>
            <wp:effectExtent l="0" t="0" r="0" b="5080"/>
            <wp:docPr id="47" name="Picture 47" descr="C:\Users\Alvaro FG\Desktop\Report\Images\ANSYS STRESS THE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varo FG\Desktop\Report\Images\ANSYS STRESS THEORY.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40402" cy="2136303"/>
                    </a:xfrm>
                    <a:prstGeom prst="rect">
                      <a:avLst/>
                    </a:prstGeom>
                    <a:noFill/>
                    <a:ln>
                      <a:noFill/>
                    </a:ln>
                  </pic:spPr>
                </pic:pic>
              </a:graphicData>
            </a:graphic>
          </wp:inline>
        </w:drawing>
      </w:r>
    </w:p>
    <w:p w:rsidR="007A62AE" w:rsidRDefault="007A62AE" w:rsidP="007A62AE">
      <w:pPr>
        <w:pStyle w:val="Caption"/>
        <w:jc w:val="center"/>
      </w:pPr>
      <w:bookmarkStart w:id="123" w:name="_Toc435990779"/>
      <w:r>
        <w:t xml:space="preserve">Figure </w:t>
      </w:r>
      <w:fldSimple w:instr=" SEQ Figure \* ARABIC ">
        <w:r w:rsidR="000B4AEB">
          <w:rPr>
            <w:noProof/>
          </w:rPr>
          <w:t>44</w:t>
        </w:r>
      </w:fldSimple>
      <w:r>
        <w:t>: FEA results run in SW (left) and ANSYS (right): Blade stress</w:t>
      </w:r>
      <w:bookmarkEnd w:id="123"/>
    </w:p>
    <w:p w:rsidR="007A62AE" w:rsidRDefault="007A62AE" w:rsidP="007A62AE">
      <w:pPr>
        <w:keepNext/>
        <w:jc w:val="center"/>
      </w:pPr>
      <w:r w:rsidRPr="00D00A26">
        <w:rPr>
          <w:noProof/>
          <w:lang w:val="fr-FR" w:eastAsia="fr-FR"/>
        </w:rPr>
        <w:drawing>
          <wp:inline distT="0" distB="0" distL="0" distR="0" wp14:anchorId="57EB0CA4" wp14:editId="6F50D268">
            <wp:extent cx="4572000" cy="101155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0" cy="1011555"/>
                    </a:xfrm>
                    <a:prstGeom prst="rect">
                      <a:avLst/>
                    </a:prstGeom>
                    <a:noFill/>
                    <a:ln>
                      <a:noFill/>
                    </a:ln>
                  </pic:spPr>
                </pic:pic>
              </a:graphicData>
            </a:graphic>
          </wp:inline>
        </w:drawing>
      </w:r>
    </w:p>
    <w:p w:rsidR="007A62AE" w:rsidRPr="00D00A26" w:rsidRDefault="007A62AE" w:rsidP="007A62AE">
      <w:pPr>
        <w:pStyle w:val="Caption"/>
        <w:jc w:val="center"/>
      </w:pPr>
      <w:bookmarkStart w:id="124" w:name="_Toc435990780"/>
      <w:r>
        <w:t xml:space="preserve">Figure </w:t>
      </w:r>
      <w:fldSimple w:instr=" SEQ Figure \* ARABIC ">
        <w:r w:rsidR="000B4AEB">
          <w:rPr>
            <w:noProof/>
          </w:rPr>
          <w:t>45</w:t>
        </w:r>
      </w:fldSimple>
      <w:r>
        <w:t xml:space="preserve">: Comparison of the results for ANSYS, SW and </w:t>
      </w:r>
      <w:r w:rsidR="00BE6212">
        <w:t>Bernoulli’s</w:t>
      </w:r>
      <w:r>
        <w:t xml:space="preserve"> theory</w:t>
      </w:r>
      <w:bookmarkEnd w:id="124"/>
    </w:p>
    <w:p w:rsidR="007A62AE" w:rsidRDefault="007A62AE" w:rsidP="007A62AE">
      <w:pPr>
        <w:jc w:val="both"/>
        <w:rPr>
          <w:rFonts w:eastAsiaTheme="minorEastAsia"/>
          <w:iCs/>
        </w:rPr>
      </w:pPr>
      <w:r>
        <w:rPr>
          <w:rFonts w:eastAsiaTheme="minorEastAsia"/>
          <w:iCs/>
        </w:rPr>
        <w:t xml:space="preserve">The presented results confirm that for this problem both ANSYS and SW Simulation show similar solutions, with less than a 1% difference. Regarding the theoretical analysis compared with the results of the FEA, the error made by estimating the stress with Bernoulli’s formula and considering linearized model is just a 4%. Therefore, the theoretical approach has been proven to be accurate enough to the design of the blades, especially when high </w:t>
      </w:r>
      <w:proofErr w:type="gramStart"/>
      <w:r>
        <w:rPr>
          <w:rFonts w:eastAsiaTheme="minorEastAsia"/>
          <w:iCs/>
        </w:rPr>
        <w:t>FoS</w:t>
      </w:r>
      <w:proofErr w:type="gramEnd"/>
      <w:r>
        <w:rPr>
          <w:rFonts w:eastAsiaTheme="minorEastAsia"/>
          <w:iCs/>
        </w:rPr>
        <w:t xml:space="preserve"> are selected for the design.</w:t>
      </w:r>
    </w:p>
    <w:p w:rsidR="007A62AE" w:rsidRDefault="007A62AE" w:rsidP="007A62AE">
      <w:pPr>
        <w:jc w:val="both"/>
        <w:rPr>
          <w:rFonts w:eastAsiaTheme="minorEastAsia"/>
          <w:iCs/>
        </w:rPr>
      </w:pPr>
      <w:r>
        <w:rPr>
          <w:rFonts w:eastAsiaTheme="minorEastAsia"/>
          <w:iCs/>
        </w:rPr>
        <w:t xml:space="preserve">Another key point of the FE analysis is to define the deformed shape of the blade in order to be able to define the angle of the blade’s base to have the blade’s tip parallel to the injection bench plane. </w:t>
      </w:r>
      <w:r>
        <w:rPr>
          <w:rFonts w:eastAsiaTheme="minorEastAsia"/>
          <w:iCs/>
        </w:rPr>
        <w:fldChar w:fldCharType="begin"/>
      </w:r>
      <w:r>
        <w:rPr>
          <w:rFonts w:eastAsiaTheme="minorEastAsia"/>
          <w:iCs/>
        </w:rPr>
        <w:instrText xml:space="preserve"> REF _Ref435817701 \h </w:instrText>
      </w:r>
      <w:r>
        <w:rPr>
          <w:rFonts w:eastAsiaTheme="minorEastAsia"/>
          <w:iCs/>
        </w:rPr>
      </w:r>
      <w:r>
        <w:rPr>
          <w:rFonts w:eastAsiaTheme="minorEastAsia"/>
          <w:iCs/>
        </w:rPr>
        <w:fldChar w:fldCharType="separate"/>
      </w:r>
      <w:r w:rsidR="000B4AEB">
        <w:t xml:space="preserve">Figure </w:t>
      </w:r>
      <w:r w:rsidR="000B4AEB">
        <w:rPr>
          <w:noProof/>
        </w:rPr>
        <w:t>46</w:t>
      </w:r>
      <w:r>
        <w:rPr>
          <w:rFonts w:eastAsiaTheme="minorEastAsia"/>
          <w:iCs/>
        </w:rPr>
        <w:fldChar w:fldCharType="end"/>
      </w:r>
      <w:r>
        <w:rPr>
          <w:rFonts w:eastAsiaTheme="minorEastAsia"/>
          <w:iCs/>
        </w:rPr>
        <w:t xml:space="preserve"> presents the bent shape of the blade, with an angle α between the base and the tip of 33.16</w:t>
      </w:r>
      <w:r w:rsidRPr="00641668">
        <w:rPr>
          <w:rFonts w:eastAsiaTheme="minorEastAsia"/>
          <w:iCs/>
        </w:rPr>
        <w:t>°</w:t>
      </w:r>
      <w:r>
        <w:rPr>
          <w:rFonts w:eastAsiaTheme="minorEastAsia"/>
          <w:iCs/>
        </w:rPr>
        <w:t>. This angle is crucial for the post’s design as in order to keep the tip of the blade parallel to the injection bench it is necessary to identify it.</w:t>
      </w:r>
    </w:p>
    <w:p w:rsidR="007A62AE" w:rsidRDefault="007A62AE" w:rsidP="007A62AE">
      <w:pPr>
        <w:keepNext/>
        <w:jc w:val="center"/>
      </w:pPr>
      <w:r>
        <w:rPr>
          <w:noProof/>
          <w:lang w:val="fr-FR" w:eastAsia="fr-FR"/>
        </w:rPr>
        <mc:AlternateContent>
          <mc:Choice Requires="wpg">
            <w:drawing>
              <wp:anchor distT="0" distB="0" distL="114300" distR="114300" simplePos="0" relativeHeight="251671552" behindDoc="0" locked="0" layoutInCell="1" allowOverlap="1" wp14:anchorId="0AA4D007" wp14:editId="6FCD53EA">
                <wp:simplePos x="0" y="0"/>
                <wp:positionH relativeFrom="column">
                  <wp:posOffset>647178</wp:posOffset>
                </wp:positionH>
                <wp:positionV relativeFrom="paragraph">
                  <wp:posOffset>197911</wp:posOffset>
                </wp:positionV>
                <wp:extent cx="4872665" cy="1663308"/>
                <wp:effectExtent l="0" t="0" r="23495" b="32385"/>
                <wp:wrapNone/>
                <wp:docPr id="67" name="Group 67"/>
                <wp:cNvGraphicFramePr/>
                <a:graphic xmlns:a="http://schemas.openxmlformats.org/drawingml/2006/main">
                  <a:graphicData uri="http://schemas.microsoft.com/office/word/2010/wordprocessingGroup">
                    <wpg:wgp>
                      <wpg:cNvGrpSpPr/>
                      <wpg:grpSpPr>
                        <a:xfrm>
                          <a:off x="0" y="0"/>
                          <a:ext cx="4872665" cy="1663308"/>
                          <a:chOff x="0" y="0"/>
                          <a:chExt cx="4872665" cy="1663308"/>
                        </a:xfrm>
                      </wpg:grpSpPr>
                      <wps:wsp>
                        <wps:cNvPr id="52" name="Straight Connector 52"/>
                        <wps:cNvCnPr/>
                        <wps:spPr>
                          <a:xfrm flipV="1">
                            <a:off x="0" y="131323"/>
                            <a:ext cx="2461098" cy="1531985"/>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flipV="1">
                            <a:off x="102140" y="131323"/>
                            <a:ext cx="4770525" cy="0"/>
                          </a:xfrm>
                          <a:prstGeom prst="line">
                            <a:avLst/>
                          </a:prstGeom>
                          <a:ln>
                            <a:prstDash val="sysDash"/>
                          </a:ln>
                        </wps:spPr>
                        <wps:style>
                          <a:lnRef idx="1">
                            <a:schemeClr val="accent1"/>
                          </a:lnRef>
                          <a:fillRef idx="0">
                            <a:schemeClr val="accent1"/>
                          </a:fillRef>
                          <a:effectRef idx="0">
                            <a:schemeClr val="accent1"/>
                          </a:effectRef>
                          <a:fontRef idx="minor">
                            <a:schemeClr val="tx1"/>
                          </a:fontRef>
                        </wps:style>
                        <wps:bodyPr/>
                      </wps:wsp>
                      <wps:wsp>
                        <wps:cNvPr id="66" name="Text Box 66"/>
                        <wps:cNvSpPr txBox="1"/>
                        <wps:spPr>
                          <a:xfrm>
                            <a:off x="1969726" y="0"/>
                            <a:ext cx="277238" cy="325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AA4D007" id="Group 67" o:spid="_x0000_s1038" style="position:absolute;left:0;text-align:left;margin-left:50.95pt;margin-top:15.6pt;width:383.65pt;height:130.95pt;z-index:251671552" coordsize="48726,16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">
                <v:line id="Straight Connector 52" o:spid="_x0000_s1039" style="position:absolute;flip:y;visibility:visible;mso-wrap-style:square" from="0,1313" to="24610,16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Ai28UAAADbAAAADwAAAGRycy9kb3ducmV2LnhtbESPT2vCQBTE7wW/w/KEXoruGlBK6ib4&#10;pwWhXhptz4/sMwnNvo3ZrcZv7xYKPQ4z8xtmmQ+2FRfqfeNYw2yqQBCXzjRcaTge3ibPIHxANtg6&#10;Jg038pBno4clpsZd+YMuRahEhLBPUUMdQpdK6cuaLPqp64ijd3K9xRBlX0nT4zXCbSsTpRbSYsNx&#10;ocaONjWV38WP1fC5fk++tie1ILW3xWy/Pj6F86vWj+Nh9QIi0BD+w3/tndEwT+D3S/wBMr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Ai28UAAADbAAAADwAAAAAAAAAA&#10;AAAAAAChAgAAZHJzL2Rvd25yZXYueG1sUEsFBgAAAAAEAAQA+QAAAJMDAAAAAA==&#10;" strokecolor="#0097ae [3044]">
                  <v:stroke dashstyle="3 1"/>
                </v:line>
                <v:line id="Straight Connector 63" o:spid="_x0000_s1040" style="position:absolute;flip:y;visibility:visible;mso-wrap-style:square" from="1021,1313" to="48726,1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BN/cQAAADbAAAADwAAAGRycy9kb3ducmV2LnhtbESPQWvCQBSE7wX/w/KEXkR3VQiSuora&#10;FgS9GG3Pj+wzCc2+TbNbjf/eFYQeh5n5hpkvO1uLC7W+cqxhPFIgiHNnKi40nI6fwxkIH5AN1o5J&#10;w408LBe9lzmmxl35QJcsFCJC2KeooQyhSaX0eUkW/cg1xNE7u9ZiiLItpGnxGuG2lhOlEmmx4rhQ&#10;YkObkvKf7M9q+FrvJt/vZ5WQ2ttsvF+fBuH3Q+vXfrd6AxGoC//hZ3trNCRTeHyJP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kE39xAAAANsAAAAPAAAAAAAAAAAA&#10;AAAAAKECAABkcnMvZG93bnJldi54bWxQSwUGAAAAAAQABAD5AAAAkgMAAAAA&#10;" strokecolor="#0097ae [3044]">
                  <v:stroke dashstyle="3 1"/>
                </v:line>
                <v:shape id="Text Box 66" o:spid="_x0000_s1041" type="#_x0000_t202" style="position:absolute;left:19697;width:2772;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UHcYA&#10;AADbAAAADwAAAGRycy9kb3ducmV2LnhtbESPT2vCQBTE70K/w/IKvelGoUGiawgBsZT24J+Lt2f2&#10;mQSzb2N2m6T99N1CweMwM79h1uloGtFT52rLCuazCARxYXXNpYLTcTtdgnAeWWNjmRR8k4N08zRZ&#10;Y6LtwHvqD74UAcIuQQWV920ipSsqMuhmtiUO3tV2Bn2QXSl1h0OAm0YuoiiWBmsOCxW2lFdU3A5f&#10;RsF7vv3E/WVhlj9Nvvu4Zu39dH5V6uV5zFYgPI3+Ef5vv2kFcQx/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RUHcYAAADbAAAADwAAAAAAAAAAAAAAAACYAgAAZHJz&#10;L2Rvd25yZXYueG1sUEsFBgAAAAAEAAQA9QAAAIsDAAAAAA==&#10;" filled="f" stroked="f" strokeweight=".5pt">
                  <v:textbox>
                    <w:txbxContent>
                      <w:p w:rsidR="00687E46" w:rsidRDefault="00687E46" w:rsidP="007A62AE">
                        <w:r>
                          <w:t>α</w:t>
                        </w:r>
                      </w:p>
                    </w:txbxContent>
                  </v:textbox>
                </v:shape>
              </v:group>
            </w:pict>
          </mc:Fallback>
        </mc:AlternateContent>
      </w:r>
      <w:r>
        <w:rPr>
          <w:noProof/>
          <w:lang w:val="fr-FR" w:eastAsia="fr-FR"/>
        </w:rPr>
        <w:drawing>
          <wp:inline distT="0" distB="0" distL="0" distR="0" wp14:anchorId="33191AC4" wp14:editId="65249443">
            <wp:extent cx="5486400" cy="19831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86400" cy="1983105"/>
                    </a:xfrm>
                    <a:prstGeom prst="rect">
                      <a:avLst/>
                    </a:prstGeom>
                  </pic:spPr>
                </pic:pic>
              </a:graphicData>
            </a:graphic>
          </wp:inline>
        </w:drawing>
      </w:r>
    </w:p>
    <w:p w:rsidR="007A62AE" w:rsidRDefault="007A62AE" w:rsidP="007A62AE">
      <w:pPr>
        <w:pStyle w:val="Caption"/>
        <w:jc w:val="center"/>
      </w:pPr>
      <w:bookmarkStart w:id="125" w:name="_Ref435817701"/>
      <w:bookmarkStart w:id="126" w:name="_Toc435990781"/>
      <w:r>
        <w:t xml:space="preserve">Figure </w:t>
      </w:r>
      <w:fldSimple w:instr=" SEQ Figure \* ARABIC ">
        <w:r w:rsidR="000B4AEB">
          <w:rPr>
            <w:noProof/>
          </w:rPr>
          <w:t>46</w:t>
        </w:r>
      </w:fldSimple>
      <w:bookmarkEnd w:id="125"/>
      <w:r>
        <w:t>: Angle α between the tip and the base of the bent blade</w:t>
      </w:r>
      <w:bookmarkEnd w:id="126"/>
    </w:p>
    <w:p w:rsidR="007A62AE" w:rsidRDefault="007A62AE" w:rsidP="007A62AE">
      <w:pPr>
        <w:jc w:val="both"/>
        <w:rPr>
          <w:rFonts w:eastAsiaTheme="minorEastAsia"/>
          <w:iCs/>
        </w:rPr>
      </w:pPr>
      <w:r>
        <w:rPr>
          <w:rFonts w:eastAsiaTheme="minorEastAsia"/>
          <w:iCs/>
        </w:rPr>
        <w:lastRenderedPageBreak/>
        <w:t>In practice, the angle α is likely to deviate from the theoretical value due to imperfect contact between the blade, platform and clamp, as we know from the experience of previous aLIGO suspensions. Therefore, a detailed FE analysis of the bolted contact in the blade base has been run to try to predict the behavior of the assembly.</w:t>
      </w:r>
    </w:p>
    <w:p w:rsidR="003C3F21" w:rsidRDefault="003C3F21" w:rsidP="007A62AE">
      <w:pPr>
        <w:jc w:val="both"/>
        <w:rPr>
          <w:rFonts w:eastAsiaTheme="minorEastAsia"/>
          <w:iCs/>
        </w:rPr>
      </w:pPr>
    </w:p>
    <w:p w:rsidR="007A62AE" w:rsidRDefault="007A62AE" w:rsidP="007A62AE">
      <w:pPr>
        <w:pStyle w:val="Heading3"/>
        <w:rPr>
          <w:rFonts w:eastAsiaTheme="minorEastAsia"/>
        </w:rPr>
      </w:pPr>
      <w:bookmarkStart w:id="127" w:name="_Toc435987636"/>
      <w:r>
        <w:rPr>
          <w:rFonts w:eastAsiaTheme="minorEastAsia"/>
        </w:rPr>
        <w:t>CLAMP</w:t>
      </w:r>
      <w:bookmarkEnd w:id="127"/>
    </w:p>
    <w:p w:rsidR="007A62AE" w:rsidRDefault="007A62AE" w:rsidP="007A62AE">
      <w:pPr>
        <w:jc w:val="both"/>
        <w:rPr>
          <w:rFonts w:eastAsiaTheme="minorEastAsia"/>
          <w:iCs/>
        </w:rPr>
      </w:pPr>
      <w:r>
        <w:rPr>
          <w:rFonts w:eastAsiaTheme="minorEastAsia"/>
          <w:iCs/>
        </w:rPr>
        <w:t xml:space="preserve">In the first design of the blade assembly two pairs of ¼-20 bolts have been considered enough to hold the blade in the desired position. This estimation has been made firstly using a rough momentum calculation to define the required axial load of each bolt. </w:t>
      </w:r>
      <w:r>
        <w:rPr>
          <w:rFonts w:eastAsiaTheme="minorEastAsia"/>
          <w:iCs/>
        </w:rPr>
        <w:fldChar w:fldCharType="begin"/>
      </w:r>
      <w:r>
        <w:rPr>
          <w:rFonts w:eastAsiaTheme="minorEastAsia"/>
          <w:iCs/>
        </w:rPr>
        <w:instrText xml:space="preserve"> REF _Ref435818400 \h </w:instrText>
      </w:r>
      <w:r>
        <w:rPr>
          <w:rFonts w:eastAsiaTheme="minorEastAsia"/>
          <w:iCs/>
        </w:rPr>
      </w:r>
      <w:r>
        <w:rPr>
          <w:rFonts w:eastAsiaTheme="minorEastAsia"/>
          <w:iCs/>
        </w:rPr>
        <w:fldChar w:fldCharType="separate"/>
      </w:r>
      <w:r w:rsidR="000B4AEB">
        <w:t xml:space="preserve">Figure </w:t>
      </w:r>
      <w:r w:rsidR="000B4AEB">
        <w:rPr>
          <w:noProof/>
        </w:rPr>
        <w:t>47</w:t>
      </w:r>
      <w:r>
        <w:rPr>
          <w:rFonts w:eastAsiaTheme="minorEastAsia"/>
          <w:iCs/>
        </w:rPr>
        <w:fldChar w:fldCharType="end"/>
      </w:r>
      <w:r>
        <w:rPr>
          <w:rFonts w:eastAsiaTheme="minorEastAsia"/>
          <w:iCs/>
        </w:rPr>
        <w:t xml:space="preserve"> presents the basic geometry parameters used for that calculation, which has been i</w:t>
      </w:r>
      <w:r w:rsidR="006F2C70">
        <w:rPr>
          <w:rFonts w:eastAsiaTheme="minorEastAsia"/>
          <w:iCs/>
        </w:rPr>
        <w:t xml:space="preserve">mplemented using </w:t>
      </w:r>
      <w:r w:rsidR="006F2C70" w:rsidRPr="006F2C70">
        <w:rPr>
          <w:rFonts w:eastAsiaTheme="minorEastAsia"/>
          <w:i/>
          <w:iCs/>
        </w:rPr>
        <w:t>ClampDesign.m</w:t>
      </w:r>
      <w:r w:rsidR="006F2C70">
        <w:rPr>
          <w:rFonts w:eastAsiaTheme="minorEastAsia"/>
          <w:iCs/>
        </w:rPr>
        <w:t xml:space="preserve"> </w:t>
      </w:r>
      <w:sdt>
        <w:sdtPr>
          <w:rPr>
            <w:rFonts w:eastAsiaTheme="minorEastAsia"/>
            <w:iCs/>
          </w:rPr>
          <w:id w:val="126758145"/>
          <w:citation/>
        </w:sdtPr>
        <w:sdtEndPr/>
        <w:sdtContent>
          <w:r w:rsidR="006F2C70">
            <w:rPr>
              <w:rFonts w:eastAsiaTheme="minorEastAsia"/>
              <w:iCs/>
            </w:rPr>
            <w:fldChar w:fldCharType="begin"/>
          </w:r>
          <w:r w:rsidR="00BE32FC">
            <w:rPr>
              <w:rFonts w:eastAsiaTheme="minorEastAsia"/>
              <w:iCs/>
            </w:rPr>
            <w:instrText xml:space="preserve">CITATION AFe6v \n  \t  \l 1033 </w:instrText>
          </w:r>
          <w:r w:rsidR="006F2C70">
            <w:rPr>
              <w:rFonts w:eastAsiaTheme="minorEastAsia"/>
              <w:iCs/>
            </w:rPr>
            <w:fldChar w:fldCharType="separate"/>
          </w:r>
          <w:r w:rsidR="0060563F" w:rsidRPr="0060563F">
            <w:rPr>
              <w:rFonts w:eastAsiaTheme="minorEastAsia"/>
              <w:noProof/>
            </w:rPr>
            <w:t>(E1500446-v)</w:t>
          </w:r>
          <w:r w:rsidR="006F2C70">
            <w:rPr>
              <w:rFonts w:eastAsiaTheme="minorEastAsia"/>
              <w:iCs/>
            </w:rPr>
            <w:fldChar w:fldCharType="end"/>
          </w:r>
        </w:sdtContent>
      </w:sdt>
      <w:r>
        <w:rPr>
          <w:rFonts w:eastAsiaTheme="minorEastAsia"/>
          <w:iCs/>
        </w:rPr>
        <w:t>.</w:t>
      </w:r>
    </w:p>
    <w:p w:rsidR="007A62AE" w:rsidRDefault="007A62AE" w:rsidP="007A62AE">
      <w:pPr>
        <w:keepNext/>
        <w:jc w:val="center"/>
      </w:pPr>
      <w:r>
        <w:rPr>
          <w:noProof/>
          <w:lang w:val="fr-FR" w:eastAsia="fr-FR"/>
        </w:rPr>
        <w:drawing>
          <wp:inline distT="0" distB="0" distL="0" distR="0" wp14:anchorId="7876315F" wp14:editId="6950EFF0">
            <wp:extent cx="2971628" cy="1997938"/>
            <wp:effectExtent l="0" t="0" r="635"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026311" cy="2034703"/>
                    </a:xfrm>
                    <a:prstGeom prst="rect">
                      <a:avLst/>
                    </a:prstGeom>
                  </pic:spPr>
                </pic:pic>
              </a:graphicData>
            </a:graphic>
          </wp:inline>
        </w:drawing>
      </w:r>
    </w:p>
    <w:p w:rsidR="007A62AE" w:rsidRDefault="007A62AE" w:rsidP="007A62AE">
      <w:pPr>
        <w:pStyle w:val="Caption"/>
        <w:jc w:val="center"/>
        <w:rPr>
          <w:rFonts w:eastAsiaTheme="minorEastAsia"/>
          <w:iCs w:val="0"/>
        </w:rPr>
      </w:pPr>
      <w:bookmarkStart w:id="128" w:name="_Ref435818400"/>
      <w:bookmarkStart w:id="129" w:name="_Toc435990782"/>
      <w:r>
        <w:t xml:space="preserve">Figure </w:t>
      </w:r>
      <w:fldSimple w:instr=" SEQ Figure \* ARABIC ">
        <w:r w:rsidR="000B4AEB">
          <w:rPr>
            <w:noProof/>
          </w:rPr>
          <w:t>47</w:t>
        </w:r>
      </w:fldSimple>
      <w:bookmarkEnd w:id="128"/>
      <w:r>
        <w:t xml:space="preserve">: Simplified model used to determine the number of bolts </w:t>
      </w:r>
      <w:r w:rsidR="006F2C70">
        <w:t>required</w:t>
      </w:r>
      <w:bookmarkEnd w:id="129"/>
    </w:p>
    <w:p w:rsidR="007A62AE" w:rsidRDefault="007A62AE" w:rsidP="007A62AE">
      <w:pPr>
        <w:jc w:val="both"/>
        <w:rPr>
          <w:rFonts w:eastAsiaTheme="minorEastAsia"/>
          <w:iCs/>
        </w:rPr>
      </w:pPr>
      <w:r>
        <w:rPr>
          <w:rFonts w:eastAsiaTheme="minorEastAsia"/>
          <w:iCs/>
        </w:rPr>
        <w:t>According to this simple model the required axial load per bolt for the left set of bolts has been calculated as follows:</w:t>
      </w:r>
    </w:p>
    <w:p w:rsidR="007A62AE" w:rsidRPr="00F1699E"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P</m:t>
              </m:r>
            </m:e>
            <m:sub>
              <m:sSub>
                <m:sSubPr>
                  <m:ctrlPr>
                    <w:rPr>
                      <w:rFonts w:ascii="Cambria Math" w:eastAsiaTheme="minorEastAsia" w:hAnsi="Cambria Math"/>
                      <w:i/>
                      <w:iCs/>
                    </w:rPr>
                  </m:ctrlPr>
                </m:sSubPr>
                <m:e>
                  <m:r>
                    <w:rPr>
                      <w:rFonts w:ascii="Cambria Math" w:eastAsiaTheme="minorEastAsia" w:hAnsi="Cambria Math"/>
                    </w:rPr>
                    <m:t>B</m:t>
                  </m:r>
                </m:e>
                <m:sub>
                  <m:r>
                    <w:rPr>
                      <w:rFonts w:ascii="Cambria Math" w:eastAsiaTheme="minorEastAsia" w:hAnsi="Cambria Math"/>
                    </w:rPr>
                    <m:t>NEED</m:t>
                  </m:r>
                </m:sub>
              </m:sSub>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P</m:t>
              </m:r>
            </m:num>
            <m:den>
              <m:r>
                <w:rPr>
                  <w:rFonts w:ascii="Cambria Math" w:eastAsiaTheme="minorEastAsia" w:hAnsi="Cambria Math"/>
                </w:rPr>
                <m:t># bolts</m:t>
              </m:r>
            </m:den>
          </m:f>
          <m:f>
            <m:fPr>
              <m:ctrlPr>
                <w:rPr>
                  <w:rFonts w:ascii="Cambria Math" w:eastAsiaTheme="minorEastAsia" w:hAnsi="Cambria Math"/>
                  <w:i/>
                  <w:iCs/>
                </w:rPr>
              </m:ctrlPr>
            </m:fPr>
            <m:num>
              <m:r>
                <w:rPr>
                  <w:rFonts w:ascii="Cambria Math" w:eastAsiaTheme="minorEastAsia" w:hAnsi="Cambria Math"/>
                </w:rPr>
                <m:t>dbe</m:t>
              </m:r>
            </m:num>
            <m:den>
              <m:r>
                <w:rPr>
                  <w:rFonts w:ascii="Cambria Math" w:eastAsiaTheme="minorEastAsia" w:hAnsi="Cambria Math"/>
                </w:rPr>
                <m:t>dbb</m:t>
              </m:r>
            </m:den>
          </m:f>
        </m:oMath>
      </m:oMathPara>
    </w:p>
    <w:p w:rsidR="007A62AE" w:rsidRDefault="007A62AE" w:rsidP="007A62AE">
      <w:pPr>
        <w:jc w:val="both"/>
        <w:rPr>
          <w:rFonts w:eastAsiaTheme="minorEastAsia"/>
          <w:iCs/>
        </w:rPr>
      </w:pPr>
      <w:r>
        <w:rPr>
          <w:rFonts w:eastAsiaTheme="minorEastAsia"/>
          <w:iCs/>
        </w:rPr>
        <w:t xml:space="preserve">Additionally, the maximum load per screw is calculated using the equations below, obtained from </w:t>
      </w:r>
      <w:sdt>
        <w:sdtPr>
          <w:rPr>
            <w:rFonts w:eastAsiaTheme="minorEastAsia"/>
            <w:iCs/>
          </w:rPr>
          <w:id w:val="-17932698"/>
          <w:citation/>
        </w:sdtPr>
        <w:sdtEndPr/>
        <w:sdtContent>
          <w:r w:rsidR="004C0CC6">
            <w:rPr>
              <w:rFonts w:eastAsiaTheme="minorEastAsia"/>
              <w:iCs/>
            </w:rPr>
            <w:fldChar w:fldCharType="begin"/>
          </w:r>
          <w:r w:rsidR="004C0CC6">
            <w:rPr>
              <w:rFonts w:eastAsiaTheme="minorEastAsia"/>
              <w:iCs/>
            </w:rPr>
            <w:instrText xml:space="preserve">CITATION EOb08 \n  \y  \l 1033 </w:instrText>
          </w:r>
          <w:r w:rsidR="004C0CC6">
            <w:rPr>
              <w:rFonts w:eastAsiaTheme="minorEastAsia"/>
              <w:iCs/>
            </w:rPr>
            <w:fldChar w:fldCharType="separate"/>
          </w:r>
          <w:r w:rsidR="0060563F" w:rsidRPr="0060563F">
            <w:rPr>
              <w:rFonts w:eastAsiaTheme="minorEastAsia"/>
              <w:noProof/>
            </w:rPr>
            <w:t>(Machinery's Handbook)</w:t>
          </w:r>
          <w:r w:rsidR="004C0CC6">
            <w:rPr>
              <w:rFonts w:eastAsiaTheme="minorEastAsia"/>
              <w:iCs/>
            </w:rPr>
            <w:fldChar w:fldCharType="end"/>
          </w:r>
        </w:sdtContent>
      </w:sdt>
      <w:r w:rsidR="004C0CC6">
        <w:rPr>
          <w:rFonts w:eastAsiaTheme="minorEastAsia"/>
          <w:iCs/>
        </w:rPr>
        <w:t xml:space="preserve"> :</w:t>
      </w:r>
    </w:p>
    <w:p w:rsidR="007A62AE" w:rsidRPr="005014FF"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d</m:t>
              </m:r>
            </m:e>
            <m:sub>
              <m:r>
                <w:rPr>
                  <w:rFonts w:ascii="Cambria Math" w:eastAsiaTheme="minorEastAsia" w:hAnsi="Cambria Math"/>
                </w:rPr>
                <m:t>p</m:t>
              </m:r>
            </m:sub>
          </m:sSub>
          <m:r>
            <w:rPr>
              <w:rFonts w:ascii="Cambria Math" w:eastAsiaTheme="minorEastAsia" w:hAnsi="Cambria Math"/>
            </w:rPr>
            <m:t>=d-</m:t>
          </m:r>
          <m:f>
            <m:fPr>
              <m:ctrlPr>
                <w:rPr>
                  <w:rFonts w:ascii="Cambria Math" w:eastAsiaTheme="minorEastAsia" w:hAnsi="Cambria Math"/>
                  <w:i/>
                  <w:iCs/>
                </w:rPr>
              </m:ctrlPr>
            </m:fPr>
            <m:num>
              <m:r>
                <w:rPr>
                  <w:rFonts w:ascii="Cambria Math" w:eastAsiaTheme="minorEastAsia" w:hAnsi="Cambria Math"/>
                </w:rPr>
                <m:t>1.299038</m:t>
              </m:r>
            </m:num>
            <m:den>
              <m:r>
                <w:rPr>
                  <w:rFonts w:ascii="Cambria Math" w:eastAsiaTheme="minorEastAsia" w:hAnsi="Cambria Math"/>
                </w:rPr>
                <m:t>n</m:t>
              </m:r>
            </m:den>
          </m:f>
        </m:oMath>
      </m:oMathPara>
    </w:p>
    <w:p w:rsidR="007A62AE" w:rsidRPr="005523CC"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d</m:t>
              </m:r>
            </m:e>
            <m:sub>
              <m:r>
                <w:rPr>
                  <w:rFonts w:ascii="Cambria Math" w:eastAsiaTheme="minorEastAsia" w:hAnsi="Cambria Math"/>
                </w:rPr>
                <m:t>n</m:t>
              </m:r>
            </m:sub>
          </m:sSub>
          <m:r>
            <w:rPr>
              <w:rFonts w:ascii="Cambria Math" w:eastAsiaTheme="minorEastAsia" w:hAnsi="Cambria Math"/>
            </w:rPr>
            <m:t>=d-</m:t>
          </m:r>
          <m:f>
            <m:fPr>
              <m:ctrlPr>
                <w:rPr>
                  <w:rFonts w:ascii="Cambria Math" w:eastAsiaTheme="minorEastAsia" w:hAnsi="Cambria Math"/>
                  <w:i/>
                  <w:iCs/>
                </w:rPr>
              </m:ctrlPr>
            </m:fPr>
            <m:num>
              <m:r>
                <w:rPr>
                  <w:rFonts w:ascii="Cambria Math" w:eastAsiaTheme="minorEastAsia" w:hAnsi="Cambria Math"/>
                </w:rPr>
                <m:t>0.649519</m:t>
              </m:r>
            </m:num>
            <m:den>
              <m:r>
                <w:rPr>
                  <w:rFonts w:ascii="Cambria Math" w:eastAsiaTheme="minorEastAsia" w:hAnsi="Cambria Math"/>
                </w:rPr>
                <m:t>n</m:t>
              </m:r>
            </m:den>
          </m:f>
        </m:oMath>
      </m:oMathPara>
    </w:p>
    <w:p w:rsidR="007A62AE" w:rsidRPr="005014FF"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s</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π</m:t>
              </m:r>
            </m:num>
            <m:den>
              <m:r>
                <w:rPr>
                  <w:rFonts w:ascii="Cambria Math" w:eastAsiaTheme="minorEastAsia" w:hAnsi="Cambria Math"/>
                </w:rPr>
                <m:t>4</m:t>
              </m:r>
            </m:den>
          </m:f>
          <m:sSup>
            <m:sSupPr>
              <m:ctrlPr>
                <w:rPr>
                  <w:rFonts w:ascii="Cambria Math" w:eastAsiaTheme="minorEastAsia" w:hAnsi="Cambria Math"/>
                  <w:i/>
                  <w:iCs/>
                </w:rPr>
              </m:ctrlPr>
            </m:sSupPr>
            <m:e>
              <m:r>
                <w:rPr>
                  <w:rFonts w:ascii="Cambria Math" w:eastAsiaTheme="minorEastAsia" w:hAnsi="Cambria Math"/>
                </w:rPr>
                <m:t xml:space="preserve"> </m:t>
              </m:r>
              <m:d>
                <m:dPr>
                  <m:ctrlPr>
                    <w:rPr>
                      <w:rFonts w:ascii="Cambria Math" w:eastAsiaTheme="minorEastAsia" w:hAnsi="Cambria Math"/>
                      <w:i/>
                      <w:iCs/>
                    </w:rPr>
                  </m:ctrlPr>
                </m:dPr>
                <m:e>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d</m:t>
                          </m:r>
                        </m:e>
                        <m:sub>
                          <m:r>
                            <w:rPr>
                              <w:rFonts w:ascii="Cambria Math" w:eastAsiaTheme="minorEastAsia" w:hAnsi="Cambria Math"/>
                            </w:rPr>
                            <m:t>m</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d</m:t>
                          </m:r>
                        </m:e>
                        <m:sub>
                          <m:r>
                            <w:rPr>
                              <w:rFonts w:ascii="Cambria Math" w:eastAsiaTheme="minorEastAsia" w:hAnsi="Cambria Math"/>
                            </w:rPr>
                            <m:t>p</m:t>
                          </m:r>
                        </m:sub>
                      </m:sSub>
                    </m:num>
                    <m:den>
                      <m:r>
                        <w:rPr>
                          <w:rFonts w:ascii="Cambria Math" w:eastAsiaTheme="minorEastAsia" w:hAnsi="Cambria Math"/>
                        </w:rPr>
                        <m:t>2</m:t>
                      </m:r>
                    </m:den>
                  </m:f>
                </m:e>
              </m:d>
            </m:e>
            <m:sup>
              <m:r>
                <w:rPr>
                  <w:rFonts w:ascii="Cambria Math" w:eastAsiaTheme="minorEastAsia" w:hAnsi="Cambria Math"/>
                </w:rPr>
                <m:t>2</m:t>
              </m:r>
            </m:sup>
          </m:sSup>
        </m:oMath>
      </m:oMathPara>
    </w:p>
    <w:p w:rsidR="007A62AE" w:rsidRPr="005014FF"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P</m:t>
              </m:r>
            </m:e>
            <m:sub>
              <m:sSub>
                <m:sSubPr>
                  <m:ctrlPr>
                    <w:rPr>
                      <w:rFonts w:ascii="Cambria Math" w:eastAsiaTheme="minorEastAsia" w:hAnsi="Cambria Math"/>
                      <w:i/>
                      <w:iCs/>
                    </w:rPr>
                  </m:ctrlPr>
                </m:sSubPr>
                <m:e>
                  <m:r>
                    <w:rPr>
                      <w:rFonts w:ascii="Cambria Math" w:eastAsiaTheme="minorEastAsia" w:hAnsi="Cambria Math"/>
                    </w:rPr>
                    <m:t>B</m:t>
                  </m:r>
                </m:e>
                <m:sub>
                  <m:r>
                    <w:rPr>
                      <w:rFonts w:ascii="Cambria Math" w:eastAsiaTheme="minorEastAsia" w:hAnsi="Cambria Math"/>
                    </w:rPr>
                    <m:t>MAX</m:t>
                  </m:r>
                </m:sub>
              </m:sSub>
            </m:sub>
          </m:sSub>
          <m:r>
            <w:rPr>
              <w:rFonts w:ascii="Cambria Math" w:eastAsiaTheme="minorEastAsia" w:hAnsi="Cambria Math"/>
            </w:rPr>
            <m:t>=</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YIELD</m:t>
                  </m:r>
                </m:sub>
              </m:sSub>
            </m:num>
            <m:den>
              <m:r>
                <w:rPr>
                  <w:rFonts w:ascii="Cambria Math" w:eastAsiaTheme="minorEastAsia" w:hAnsi="Cambria Math"/>
                </w:rPr>
                <m:t>FoS</m:t>
              </m:r>
            </m:den>
          </m:f>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s</m:t>
              </m:r>
            </m:sub>
          </m:sSub>
        </m:oMath>
      </m:oMathPara>
    </w:p>
    <w:p w:rsidR="007A62AE" w:rsidRPr="006753E2" w:rsidRDefault="007A62AE" w:rsidP="007A62AE">
      <w:pPr>
        <w:jc w:val="both"/>
      </w:pPr>
      <w:r>
        <w:rPr>
          <w:rFonts w:eastAsiaTheme="minorEastAsia"/>
          <w:iCs/>
        </w:rPr>
        <w:t xml:space="preserve">The results of this calculation are presented in </w:t>
      </w:r>
      <w:r>
        <w:rPr>
          <w:rFonts w:eastAsiaTheme="minorEastAsia"/>
          <w:iCs/>
        </w:rPr>
        <w:fldChar w:fldCharType="begin"/>
      </w:r>
      <w:r>
        <w:rPr>
          <w:rFonts w:eastAsiaTheme="minorEastAsia"/>
          <w:iCs/>
        </w:rPr>
        <w:instrText xml:space="preserve"> REF _Ref435818935 \h  \* MERGEFORMAT </w:instrText>
      </w:r>
      <w:r>
        <w:rPr>
          <w:rFonts w:eastAsiaTheme="minorEastAsia"/>
          <w:iCs/>
        </w:rPr>
      </w:r>
      <w:r>
        <w:rPr>
          <w:rFonts w:eastAsiaTheme="minorEastAsia"/>
          <w:iCs/>
        </w:rPr>
        <w:fldChar w:fldCharType="separate"/>
      </w:r>
      <w:r w:rsidR="000B4AEB">
        <w:t xml:space="preserve">Table </w:t>
      </w:r>
      <w:r w:rsidR="000B4AEB">
        <w:rPr>
          <w:noProof/>
        </w:rPr>
        <w:t>5</w:t>
      </w:r>
      <w:r>
        <w:rPr>
          <w:rFonts w:eastAsiaTheme="minorEastAsia"/>
          <w:iCs/>
        </w:rPr>
        <w:fldChar w:fldCharType="end"/>
      </w:r>
      <w:r>
        <w:rPr>
          <w:rFonts w:eastAsiaTheme="minorEastAsia"/>
          <w:iCs/>
        </w:rPr>
        <w:t xml:space="preserve"> and show that for a minimum </w:t>
      </w:r>
      <m:oMath>
        <m:r>
          <w:rPr>
            <w:rFonts w:ascii="Cambria Math" w:eastAsiaTheme="minorEastAsia" w:hAnsi="Cambria Math"/>
          </w:rPr>
          <m:t>FoS</m:t>
        </m:r>
      </m:oMath>
      <w:r>
        <w:rPr>
          <w:rFonts w:eastAsiaTheme="minorEastAsia"/>
          <w:iCs/>
        </w:rPr>
        <w:t xml:space="preserve"> of 3, at least two bolts per row have to be used. </w:t>
      </w:r>
    </w:p>
    <w:tbl>
      <w:tblPr>
        <w:tblStyle w:val="GridTable5Dark-Accent5"/>
        <w:tblW w:w="0" w:type="auto"/>
        <w:jc w:val="center"/>
        <w:tblLook w:val="04A0" w:firstRow="1" w:lastRow="0" w:firstColumn="1" w:lastColumn="0" w:noHBand="0" w:noVBand="1"/>
      </w:tblPr>
      <w:tblGrid>
        <w:gridCol w:w="977"/>
        <w:gridCol w:w="982"/>
        <w:gridCol w:w="982"/>
      </w:tblGrid>
      <w:tr w:rsidR="007A62AE" w:rsidTr="004257F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7A62AE" w:rsidRPr="0016764F" w:rsidRDefault="0094718D" w:rsidP="004257FC">
            <w:pPr>
              <w:jc w:val="center"/>
              <w:rPr>
                <w:rFonts w:eastAsiaTheme="minorEastAsia"/>
                <w:iCs/>
              </w:rPr>
            </w:pPr>
            <m:oMathPara>
              <m:oMath>
                <m:func>
                  <m:funcPr>
                    <m:ctrlPr>
                      <w:rPr>
                        <w:rFonts w:ascii="Cambria Math" w:eastAsiaTheme="minorEastAsia" w:hAnsi="Cambria Math"/>
                        <w:i/>
                        <w:iCs/>
                      </w:rPr>
                    </m:ctrlPr>
                  </m:funcPr>
                  <m:fName>
                    <m:r>
                      <m:rPr>
                        <m:sty m:val="b"/>
                      </m:rPr>
                      <w:rPr>
                        <w:rFonts w:ascii="Cambria Math" w:eastAsiaTheme="minorEastAsia" w:hAnsi="Cambria Math"/>
                      </w:rPr>
                      <m:t>min</m:t>
                    </m:r>
                  </m:fName>
                  <m:e>
                    <m:r>
                      <m:rPr>
                        <m:sty m:val="bi"/>
                      </m:rPr>
                      <w:rPr>
                        <w:rFonts w:ascii="Cambria Math" w:eastAsiaTheme="minorEastAsia" w:hAnsi="Cambria Math"/>
                      </w:rPr>
                      <m:t>FoS</m:t>
                    </m:r>
                  </m:e>
                </m:func>
              </m:oMath>
            </m:oMathPara>
          </w:p>
        </w:tc>
        <w:tc>
          <w:tcPr>
            <w:tcW w:w="0" w:type="auto"/>
          </w:tcPr>
          <w:p w:rsidR="007A62AE" w:rsidRDefault="007A62AE" w:rsidP="004257FC">
            <w:pPr>
              <w:jc w:val="center"/>
              <w:cnfStyle w:val="100000000000" w:firstRow="1" w:lastRow="0" w:firstColumn="0" w:lastColumn="0" w:oddVBand="0" w:evenVBand="0" w:oddHBand="0" w:evenHBand="0" w:firstRowFirstColumn="0" w:firstRowLastColumn="0" w:lastRowFirstColumn="0" w:lastRowLastColumn="0"/>
              <w:rPr>
                <w:rFonts w:eastAsiaTheme="minorEastAsia"/>
                <w:iCs/>
              </w:rPr>
            </w:pPr>
            <w:r>
              <w:rPr>
                <w:rFonts w:eastAsiaTheme="minorEastAsia"/>
                <w:iCs/>
              </w:rPr>
              <w:t>2</w:t>
            </w:r>
          </w:p>
        </w:tc>
        <w:tc>
          <w:tcPr>
            <w:tcW w:w="0" w:type="auto"/>
          </w:tcPr>
          <w:p w:rsidR="007A62AE" w:rsidRDefault="007A62AE" w:rsidP="004257FC">
            <w:pPr>
              <w:jc w:val="center"/>
              <w:cnfStyle w:val="100000000000" w:firstRow="1" w:lastRow="0" w:firstColumn="0" w:lastColumn="0" w:oddVBand="0" w:evenVBand="0" w:oddHBand="0" w:evenHBand="0" w:firstRowFirstColumn="0" w:firstRowLastColumn="0" w:lastRowFirstColumn="0" w:lastRowLastColumn="0"/>
              <w:rPr>
                <w:rFonts w:eastAsiaTheme="minorEastAsia"/>
                <w:iCs/>
              </w:rPr>
            </w:pPr>
            <w:r>
              <w:rPr>
                <w:rFonts w:eastAsiaTheme="minorEastAsia"/>
                <w:iCs/>
              </w:rPr>
              <w:t>3</w:t>
            </w:r>
          </w:p>
        </w:tc>
      </w:tr>
      <w:tr w:rsidR="007A62AE" w:rsidTr="004257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7A62AE" w:rsidRPr="0016764F" w:rsidRDefault="0094718D" w:rsidP="004257FC">
            <w:pPr>
              <w:jc w:val="center"/>
              <w:rPr>
                <w:rFonts w:eastAsiaTheme="minorEastAsia"/>
                <w:iCs/>
              </w:rPr>
            </w:pPr>
            <m:oMathPara>
              <m:oMath>
                <m:sSub>
                  <m:sSubPr>
                    <m:ctrlPr>
                      <w:rPr>
                        <w:rFonts w:ascii="Cambria Math" w:eastAsiaTheme="minorEastAsia" w:hAnsi="Cambria Math"/>
                        <w:i/>
                        <w:iCs/>
                      </w:rPr>
                    </m:ctrlPr>
                  </m:sSubPr>
                  <m:e>
                    <m:r>
                      <m:rPr>
                        <m:sty m:val="bi"/>
                      </m:rPr>
                      <w:rPr>
                        <w:rFonts w:ascii="Cambria Math" w:eastAsiaTheme="minorEastAsia" w:hAnsi="Cambria Math"/>
                      </w:rPr>
                      <m:t>P</m:t>
                    </m:r>
                  </m:e>
                  <m:sub>
                    <m:sSub>
                      <m:sSubPr>
                        <m:ctrlPr>
                          <w:rPr>
                            <w:rFonts w:ascii="Cambria Math" w:eastAsiaTheme="minorEastAsia" w:hAnsi="Cambria Math"/>
                            <w:i/>
                            <w:iCs/>
                          </w:rPr>
                        </m:ctrlPr>
                      </m:sSubPr>
                      <m:e>
                        <m:r>
                          <m:rPr>
                            <m:sty m:val="bi"/>
                          </m:rPr>
                          <w:rPr>
                            <w:rFonts w:ascii="Cambria Math" w:eastAsiaTheme="minorEastAsia" w:hAnsi="Cambria Math"/>
                          </w:rPr>
                          <m:t>B</m:t>
                        </m:r>
                      </m:e>
                      <m:sub>
                        <m:r>
                          <m:rPr>
                            <m:sty m:val="bi"/>
                          </m:rPr>
                          <w:rPr>
                            <w:rFonts w:ascii="Cambria Math" w:eastAsiaTheme="minorEastAsia" w:hAnsi="Cambria Math"/>
                          </w:rPr>
                          <m:t>NEED</m:t>
                        </m:r>
                      </m:sub>
                    </m:sSub>
                  </m:sub>
                </m:sSub>
              </m:oMath>
            </m:oMathPara>
          </w:p>
        </w:tc>
        <w:tc>
          <w:tcPr>
            <w:tcW w:w="0" w:type="auto"/>
          </w:tcPr>
          <w:p w:rsidR="007A62AE" w:rsidRDefault="007A62AE" w:rsidP="004257FC">
            <w:pPr>
              <w:jc w:val="center"/>
              <w:cnfStyle w:val="000000100000" w:firstRow="0" w:lastRow="0" w:firstColumn="0" w:lastColumn="0" w:oddVBand="0" w:evenVBand="0" w:oddHBand="1" w:evenHBand="0" w:firstRowFirstColumn="0" w:firstRowLastColumn="0" w:lastRowFirstColumn="0" w:lastRowLastColumn="0"/>
              <w:rPr>
                <w:rFonts w:eastAsiaTheme="minorEastAsia"/>
                <w:iCs/>
              </w:rPr>
            </w:pPr>
            <w:r>
              <w:rPr>
                <w:rFonts w:eastAsiaTheme="minorEastAsia"/>
                <w:iCs/>
              </w:rPr>
              <w:t>2460.5 N</w:t>
            </w:r>
          </w:p>
        </w:tc>
        <w:tc>
          <w:tcPr>
            <w:tcW w:w="0" w:type="auto"/>
          </w:tcPr>
          <w:p w:rsidR="007A62AE" w:rsidRDefault="007A62AE" w:rsidP="004257FC">
            <w:pPr>
              <w:jc w:val="center"/>
              <w:cnfStyle w:val="000000100000" w:firstRow="0" w:lastRow="0" w:firstColumn="0" w:lastColumn="0" w:oddVBand="0" w:evenVBand="0" w:oddHBand="1" w:evenHBand="0" w:firstRowFirstColumn="0" w:firstRowLastColumn="0" w:lastRowFirstColumn="0" w:lastRowLastColumn="0"/>
              <w:rPr>
                <w:rFonts w:eastAsiaTheme="minorEastAsia"/>
                <w:iCs/>
              </w:rPr>
            </w:pPr>
            <w:r>
              <w:rPr>
                <w:rFonts w:eastAsiaTheme="minorEastAsia"/>
                <w:iCs/>
              </w:rPr>
              <w:t>2460.5 N</w:t>
            </w:r>
          </w:p>
        </w:tc>
      </w:tr>
      <w:tr w:rsidR="007A62AE" w:rsidTr="004257FC">
        <w:trPr>
          <w:jc w:val="center"/>
        </w:trPr>
        <w:tc>
          <w:tcPr>
            <w:cnfStyle w:val="001000000000" w:firstRow="0" w:lastRow="0" w:firstColumn="1" w:lastColumn="0" w:oddVBand="0" w:evenVBand="0" w:oddHBand="0" w:evenHBand="0" w:firstRowFirstColumn="0" w:firstRowLastColumn="0" w:lastRowFirstColumn="0" w:lastRowLastColumn="0"/>
            <w:tcW w:w="0" w:type="auto"/>
          </w:tcPr>
          <w:p w:rsidR="007A62AE" w:rsidRPr="0016764F" w:rsidRDefault="0094718D" w:rsidP="004257FC">
            <w:pPr>
              <w:jc w:val="center"/>
              <w:rPr>
                <w:rFonts w:eastAsiaTheme="minorEastAsia"/>
                <w:iCs/>
              </w:rPr>
            </w:pPr>
            <m:oMathPara>
              <m:oMath>
                <m:sSub>
                  <m:sSubPr>
                    <m:ctrlPr>
                      <w:rPr>
                        <w:rFonts w:ascii="Cambria Math" w:eastAsiaTheme="minorEastAsia" w:hAnsi="Cambria Math"/>
                        <w:i/>
                        <w:iCs/>
                      </w:rPr>
                    </m:ctrlPr>
                  </m:sSubPr>
                  <m:e>
                    <m:r>
                      <m:rPr>
                        <m:sty m:val="bi"/>
                      </m:rPr>
                      <w:rPr>
                        <w:rFonts w:ascii="Cambria Math" w:eastAsiaTheme="minorEastAsia" w:hAnsi="Cambria Math"/>
                      </w:rPr>
                      <m:t>P</m:t>
                    </m:r>
                  </m:e>
                  <m:sub>
                    <m:sSub>
                      <m:sSubPr>
                        <m:ctrlPr>
                          <w:rPr>
                            <w:rFonts w:ascii="Cambria Math" w:eastAsiaTheme="minorEastAsia" w:hAnsi="Cambria Math"/>
                            <w:i/>
                            <w:iCs/>
                          </w:rPr>
                        </m:ctrlPr>
                      </m:sSubPr>
                      <m:e>
                        <m:r>
                          <m:rPr>
                            <m:sty m:val="bi"/>
                          </m:rPr>
                          <w:rPr>
                            <w:rFonts w:ascii="Cambria Math" w:eastAsiaTheme="minorEastAsia" w:hAnsi="Cambria Math"/>
                          </w:rPr>
                          <m:t>B</m:t>
                        </m:r>
                      </m:e>
                      <m:sub>
                        <m:r>
                          <m:rPr>
                            <m:sty m:val="bi"/>
                          </m:rPr>
                          <w:rPr>
                            <w:rFonts w:ascii="Cambria Math" w:eastAsiaTheme="minorEastAsia" w:hAnsi="Cambria Math"/>
                          </w:rPr>
                          <m:t>MAX</m:t>
                        </m:r>
                      </m:sub>
                    </m:sSub>
                  </m:sub>
                </m:sSub>
              </m:oMath>
            </m:oMathPara>
          </w:p>
        </w:tc>
        <w:tc>
          <w:tcPr>
            <w:tcW w:w="0" w:type="auto"/>
          </w:tcPr>
          <w:p w:rsidR="007A62AE" w:rsidRDefault="007A62AE" w:rsidP="004257FC">
            <w:pPr>
              <w:jc w:val="center"/>
              <w:cnfStyle w:val="000000000000" w:firstRow="0" w:lastRow="0" w:firstColumn="0" w:lastColumn="0" w:oddVBand="0" w:evenVBand="0" w:oddHBand="0" w:evenHBand="0" w:firstRowFirstColumn="0" w:firstRowLastColumn="0" w:lastRowFirstColumn="0" w:lastRowLastColumn="0"/>
              <w:rPr>
                <w:rFonts w:eastAsiaTheme="minorEastAsia"/>
                <w:iCs/>
              </w:rPr>
            </w:pPr>
            <w:r>
              <w:rPr>
                <w:rFonts w:eastAsiaTheme="minorEastAsia"/>
                <w:iCs/>
              </w:rPr>
              <w:t>3436.1 N</w:t>
            </w:r>
          </w:p>
        </w:tc>
        <w:tc>
          <w:tcPr>
            <w:tcW w:w="0" w:type="auto"/>
          </w:tcPr>
          <w:p w:rsidR="007A62AE" w:rsidRDefault="007A62AE" w:rsidP="004257FC">
            <w:pPr>
              <w:jc w:val="center"/>
              <w:cnfStyle w:val="000000000000" w:firstRow="0" w:lastRow="0" w:firstColumn="0" w:lastColumn="0" w:oddVBand="0" w:evenVBand="0" w:oddHBand="0" w:evenHBand="0" w:firstRowFirstColumn="0" w:firstRowLastColumn="0" w:lastRowFirstColumn="0" w:lastRowLastColumn="0"/>
              <w:rPr>
                <w:rFonts w:eastAsiaTheme="minorEastAsia"/>
                <w:iCs/>
              </w:rPr>
            </w:pPr>
            <w:r>
              <w:rPr>
                <w:rFonts w:eastAsiaTheme="minorEastAsia"/>
                <w:iCs/>
              </w:rPr>
              <w:t>2290.7 N</w:t>
            </w:r>
          </w:p>
        </w:tc>
      </w:tr>
      <w:tr w:rsidR="007A62AE" w:rsidTr="004257F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7A62AE" w:rsidRPr="0016764F" w:rsidRDefault="007A62AE" w:rsidP="004257FC">
            <w:pPr>
              <w:jc w:val="center"/>
              <w:rPr>
                <w:rFonts w:eastAsiaTheme="minorEastAsia"/>
                <w:iCs/>
              </w:rPr>
            </w:pPr>
            <m:oMathPara>
              <m:oMath>
                <m:r>
                  <m:rPr>
                    <m:sty m:val="bi"/>
                  </m:rPr>
                  <w:rPr>
                    <w:rFonts w:ascii="Cambria Math" w:eastAsiaTheme="minorEastAsia" w:hAnsi="Cambria Math"/>
                  </w:rPr>
                  <m:t># bolts</m:t>
                </m:r>
              </m:oMath>
            </m:oMathPara>
          </w:p>
        </w:tc>
        <w:tc>
          <w:tcPr>
            <w:tcW w:w="0" w:type="auto"/>
          </w:tcPr>
          <w:p w:rsidR="007A62AE" w:rsidRDefault="007A62AE" w:rsidP="004257FC">
            <w:pPr>
              <w:jc w:val="center"/>
              <w:cnfStyle w:val="000000100000" w:firstRow="0" w:lastRow="0" w:firstColumn="0" w:lastColumn="0" w:oddVBand="0" w:evenVBand="0" w:oddHBand="1" w:evenHBand="0" w:firstRowFirstColumn="0" w:firstRowLastColumn="0" w:lastRowFirstColumn="0" w:lastRowLastColumn="0"/>
              <w:rPr>
                <w:rFonts w:eastAsiaTheme="minorEastAsia"/>
                <w:iCs/>
              </w:rPr>
            </w:pPr>
            <w:r>
              <w:rPr>
                <w:rFonts w:eastAsiaTheme="minorEastAsia"/>
                <w:iCs/>
              </w:rPr>
              <w:t>1</w:t>
            </w:r>
          </w:p>
        </w:tc>
        <w:tc>
          <w:tcPr>
            <w:tcW w:w="0" w:type="auto"/>
          </w:tcPr>
          <w:p w:rsidR="007A62AE" w:rsidRDefault="007A62AE" w:rsidP="004257FC">
            <w:pPr>
              <w:keepNext/>
              <w:jc w:val="center"/>
              <w:cnfStyle w:val="000000100000" w:firstRow="0" w:lastRow="0" w:firstColumn="0" w:lastColumn="0" w:oddVBand="0" w:evenVBand="0" w:oddHBand="1" w:evenHBand="0" w:firstRowFirstColumn="0" w:firstRowLastColumn="0" w:lastRowFirstColumn="0" w:lastRowLastColumn="0"/>
              <w:rPr>
                <w:rFonts w:eastAsiaTheme="minorEastAsia"/>
                <w:iCs/>
              </w:rPr>
            </w:pPr>
            <w:r>
              <w:rPr>
                <w:rFonts w:eastAsiaTheme="minorEastAsia"/>
                <w:iCs/>
              </w:rPr>
              <w:t>2</w:t>
            </w:r>
          </w:p>
        </w:tc>
      </w:tr>
    </w:tbl>
    <w:p w:rsidR="007A62AE" w:rsidRDefault="007A62AE" w:rsidP="007A62AE">
      <w:pPr>
        <w:pStyle w:val="Caption"/>
        <w:jc w:val="center"/>
        <w:rPr>
          <w:rFonts w:eastAsiaTheme="minorEastAsia"/>
          <w:iCs w:val="0"/>
        </w:rPr>
      </w:pPr>
      <w:bookmarkStart w:id="130" w:name="_Ref435818935"/>
      <w:r>
        <w:t xml:space="preserve">Table </w:t>
      </w:r>
      <w:fldSimple w:instr=" SEQ Table \* ARABIC ">
        <w:r w:rsidR="000B4AEB">
          <w:rPr>
            <w:noProof/>
          </w:rPr>
          <w:t>5</w:t>
        </w:r>
      </w:fldSimple>
      <w:bookmarkEnd w:id="130"/>
      <w:r>
        <w:t>: Results of the simplified bolt calculation</w:t>
      </w:r>
    </w:p>
    <w:p w:rsidR="007A62AE" w:rsidRDefault="007A62AE" w:rsidP="007A62AE">
      <w:pPr>
        <w:jc w:val="both"/>
        <w:rPr>
          <w:rFonts w:eastAsiaTheme="minorEastAsia"/>
          <w:iCs/>
        </w:rPr>
      </w:pPr>
      <w:r>
        <w:rPr>
          <w:rFonts w:eastAsiaTheme="minorEastAsia"/>
          <w:iCs/>
        </w:rPr>
        <w:t>During the assembly the control of pre-load of these bolts is done by applying the right torque to them. This applied torque can be calculated as follows:</w:t>
      </w:r>
    </w:p>
    <w:p w:rsidR="007A62AE" w:rsidRPr="00BF31B3" w:rsidRDefault="007A62AE" w:rsidP="007A62AE">
      <w:pPr>
        <w:jc w:val="both"/>
        <w:rPr>
          <w:rFonts w:eastAsiaTheme="minorEastAsia"/>
          <w:iCs/>
        </w:rPr>
      </w:pPr>
      <m:oMathPara>
        <m:oMath>
          <m:r>
            <w:rPr>
              <w:rFonts w:ascii="Cambria Math" w:eastAsiaTheme="minorEastAsia" w:hAnsi="Cambria Math"/>
            </w:rPr>
            <m:t>T=</m:t>
          </m:r>
          <m:sSub>
            <m:sSubPr>
              <m:ctrlPr>
                <w:rPr>
                  <w:rFonts w:ascii="Cambria Math" w:eastAsiaTheme="minorEastAsia" w:hAnsi="Cambria Math"/>
                  <w:i/>
                  <w:iCs/>
                </w:rPr>
              </m:ctrlPr>
            </m:sSubPr>
            <m:e>
              <m:r>
                <w:rPr>
                  <w:rFonts w:ascii="Cambria Math" w:eastAsiaTheme="minorEastAsia" w:hAnsi="Cambria Math"/>
                </w:rPr>
                <m:t>P</m:t>
              </m:r>
            </m:e>
            <m:sub>
              <m:r>
                <w:rPr>
                  <w:rFonts w:ascii="Cambria Math" w:eastAsiaTheme="minorEastAsia" w:hAnsi="Cambria Math"/>
                </w:rPr>
                <m:t>B</m:t>
              </m:r>
            </m:sub>
          </m:sSub>
          <m:d>
            <m:dPr>
              <m:ctrlPr>
                <w:rPr>
                  <w:rFonts w:ascii="Cambria Math" w:eastAsiaTheme="minorEastAsia" w:hAnsi="Cambria Math"/>
                  <w:i/>
                  <w:iCs/>
                </w:rPr>
              </m:ctrlPr>
            </m:dPr>
            <m:e>
              <m:f>
                <m:fPr>
                  <m:ctrlPr>
                    <w:rPr>
                      <w:rFonts w:ascii="Cambria Math" w:eastAsiaTheme="minorEastAsia" w:hAnsi="Cambria Math"/>
                      <w:i/>
                      <w:iCs/>
                    </w:rPr>
                  </m:ctrlPr>
                </m:fPr>
                <m:num>
                  <m:r>
                    <w:rPr>
                      <w:rFonts w:ascii="Cambria Math" w:eastAsiaTheme="minorEastAsia" w:hAnsi="Cambria Math"/>
                    </w:rPr>
                    <m:t>0.159</m:t>
                  </m:r>
                </m:num>
                <m:den>
                  <m:r>
                    <w:rPr>
                      <w:rFonts w:ascii="Cambria Math" w:eastAsiaTheme="minorEastAsia" w:hAnsi="Cambria Math"/>
                    </w:rPr>
                    <m:t>n</m:t>
                  </m:r>
                </m:den>
              </m:f>
              <m:r>
                <w:rPr>
                  <w:rFonts w:ascii="Cambria Math" w:eastAsiaTheme="minorEastAsia" w:hAnsi="Cambria Math"/>
                </w:rPr>
                <m:t>+1.156 μ d</m:t>
              </m:r>
            </m:e>
          </m:d>
        </m:oMath>
      </m:oMathPara>
    </w:p>
    <w:p w:rsidR="007A62AE" w:rsidRDefault="007A62AE" w:rsidP="007A62AE">
      <w:pPr>
        <w:jc w:val="both"/>
        <w:rPr>
          <w:rFonts w:eastAsiaTheme="minorEastAsia"/>
        </w:rPr>
      </w:pPr>
      <w:r>
        <w:rPr>
          <w:rFonts w:eastAsiaTheme="minorEastAsia"/>
          <w:iCs/>
        </w:rPr>
        <w:t xml:space="preserve">For the VOPO blade, </w:t>
      </w:r>
      <w:r>
        <w:rPr>
          <w:rFonts w:eastAsiaTheme="minorEastAsia"/>
        </w:rPr>
        <w:t>being the considerate material for this screws is 316 SSTL, whose Yield Strength is 334.37MPa,</w:t>
      </w:r>
      <w:r>
        <w:rPr>
          <w:rFonts w:eastAsiaTheme="minorEastAsia"/>
          <w:iCs/>
        </w:rPr>
        <w:t xml:space="preserve"> the real </w:t>
      </w:r>
      <m:oMath>
        <m:r>
          <w:rPr>
            <w:rFonts w:ascii="Cambria Math" w:eastAsiaTheme="minorEastAsia" w:hAnsi="Cambria Math"/>
          </w:rPr>
          <m:t>FoS</m:t>
        </m:r>
      </m:oMath>
      <w:r>
        <w:rPr>
          <w:rFonts w:eastAsiaTheme="minorEastAsia"/>
        </w:rPr>
        <w:t xml:space="preserve"> is 5.5859 and the torque to be applied to the screws is 8.8702. </w:t>
      </w:r>
    </w:p>
    <w:p w:rsidR="003C3F21" w:rsidRDefault="003C3F21" w:rsidP="0024707D">
      <w:bookmarkStart w:id="131" w:name="_Toc435987637"/>
    </w:p>
    <w:p w:rsidR="007A62AE" w:rsidRDefault="007A62AE" w:rsidP="007A62AE">
      <w:pPr>
        <w:pStyle w:val="Heading3"/>
        <w:rPr>
          <w:rFonts w:eastAsiaTheme="minorEastAsia"/>
        </w:rPr>
      </w:pPr>
      <w:r>
        <w:rPr>
          <w:rFonts w:eastAsiaTheme="minorEastAsia"/>
        </w:rPr>
        <w:t>FLEXURE</w:t>
      </w:r>
      <w:bookmarkEnd w:id="131"/>
    </w:p>
    <w:p w:rsidR="007A62AE" w:rsidRDefault="007A62AE" w:rsidP="007A62AE">
      <w:pPr>
        <w:jc w:val="both"/>
        <w:rPr>
          <w:rFonts w:eastAsiaTheme="minorEastAsia"/>
          <w:iCs/>
        </w:rPr>
      </w:pPr>
      <w:r>
        <w:rPr>
          <w:rFonts w:eastAsiaTheme="minorEastAsia"/>
          <w:iCs/>
        </w:rPr>
        <w:t xml:space="preserve">To guarantee the horizontal isolation, the key parameter in the design is the length and the section of the music wires that hold the suspended stage. For the VOPO instrument, Music Wire Steel </w:t>
      </w:r>
      <w:r>
        <w:t>(</w:t>
      </w:r>
      <w:r w:rsidRPr="008829F5">
        <w:t xml:space="preserve">E = 154-201 GPa, </w:t>
      </w:r>
      <w:r w:rsidRPr="008829F5">
        <w:rPr>
          <w:lang w:val="el-GR"/>
        </w:rPr>
        <w:t>σ</w:t>
      </w:r>
      <w:r w:rsidRPr="008829F5">
        <w:rPr>
          <w:vertAlign w:val="subscript"/>
        </w:rPr>
        <w:t>Y</w:t>
      </w:r>
      <w:r w:rsidRPr="008829F5">
        <w:t xml:space="preserve"> = 1600-2000 MPa</w:t>
      </w:r>
      <w:r w:rsidRPr="00D5005E">
        <w:t xml:space="preserve">) </w:t>
      </w:r>
      <w:r>
        <w:rPr>
          <w:rFonts w:eastAsiaTheme="minorEastAsia"/>
          <w:iCs/>
        </w:rPr>
        <w:t xml:space="preserve">has been considerate to be a good match given the requirements, and the fact that these wires have already been used and largely tested in precedent aLIGO projects reinforces this idea. This tests have proved that the wire’s Yield strength is dependent on its diameter as shown in the tables below. This results have been obtained by testing the UTS of wires with different diameters. </w:t>
      </w:r>
    </w:p>
    <w:p w:rsidR="007A62AE" w:rsidRDefault="007A62AE" w:rsidP="007A62AE">
      <w:pPr>
        <w:keepNext/>
        <w:jc w:val="center"/>
      </w:pPr>
      <w:r w:rsidRPr="00070C95">
        <w:rPr>
          <w:rFonts w:eastAsiaTheme="minorEastAsia"/>
          <w:iCs/>
          <w:noProof/>
          <w:lang w:val="fr-FR" w:eastAsia="fr-FR"/>
        </w:rPr>
        <w:drawing>
          <wp:inline distT="0" distB="0" distL="0" distR="0" wp14:anchorId="6111AFB7" wp14:editId="7E8EDE09">
            <wp:extent cx="3129045" cy="1007458"/>
            <wp:effectExtent l="0" t="0" r="0" b="2540"/>
            <wp:docPr id="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2"/>
                    <pic:cNvPicPr>
                      <a:picLocks noChangeAspect="1"/>
                    </pic:cNvPicPr>
                  </pic:nvPicPr>
                  <pic:blipFill rotWithShape="1">
                    <a:blip r:embed="rId96"/>
                    <a:srcRect l="8958" t="31200" r="58042" b="34800"/>
                    <a:stretch/>
                  </pic:blipFill>
                  <pic:spPr>
                    <a:xfrm>
                      <a:off x="0" y="0"/>
                      <a:ext cx="3148019" cy="1013567"/>
                    </a:xfrm>
                    <a:prstGeom prst="rect">
                      <a:avLst/>
                    </a:prstGeom>
                  </pic:spPr>
                </pic:pic>
              </a:graphicData>
            </a:graphic>
          </wp:inline>
        </w:drawing>
      </w:r>
    </w:p>
    <w:p w:rsidR="007A62AE" w:rsidRDefault="007A62AE" w:rsidP="007A62AE">
      <w:pPr>
        <w:pStyle w:val="Caption"/>
        <w:jc w:val="center"/>
      </w:pPr>
      <w:r>
        <w:t xml:space="preserve">Table </w:t>
      </w:r>
      <w:fldSimple w:instr=" SEQ Table \* ARABIC ">
        <w:r w:rsidR="000B4AEB">
          <w:rPr>
            <w:noProof/>
          </w:rPr>
          <w:t>6</w:t>
        </w:r>
      </w:fldSimple>
      <w:r>
        <w:t>:</w:t>
      </w:r>
      <w:r w:rsidRPr="00660CBB">
        <w:t xml:space="preserve"> </w:t>
      </w:r>
      <w:r>
        <w:t>Tensile Strength Testing (T1500539)</w:t>
      </w:r>
    </w:p>
    <w:p w:rsidR="007A62AE" w:rsidRDefault="007A62AE" w:rsidP="007A62AE">
      <w:pPr>
        <w:keepNext/>
        <w:jc w:val="center"/>
      </w:pPr>
      <w:r w:rsidRPr="00070C95">
        <w:rPr>
          <w:noProof/>
          <w:lang w:val="fr-FR" w:eastAsia="fr-FR"/>
        </w:rPr>
        <w:drawing>
          <wp:inline distT="0" distB="0" distL="0" distR="0" wp14:anchorId="49E90850" wp14:editId="0BF0C772">
            <wp:extent cx="2722057" cy="1431842"/>
            <wp:effectExtent l="0" t="0" r="2540" b="0"/>
            <wp:docPr id="49"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0"/>
                    <pic:cNvPicPr>
                      <a:picLocks noChangeAspect="1"/>
                    </pic:cNvPicPr>
                  </pic:nvPicPr>
                  <pic:blipFill>
                    <a:blip r:embed="rId97"/>
                    <a:stretch>
                      <a:fillRect/>
                    </a:stretch>
                  </pic:blipFill>
                  <pic:spPr>
                    <a:xfrm>
                      <a:off x="0" y="0"/>
                      <a:ext cx="2744614" cy="1443708"/>
                    </a:xfrm>
                    <a:prstGeom prst="rect">
                      <a:avLst/>
                    </a:prstGeom>
                  </pic:spPr>
                </pic:pic>
              </a:graphicData>
            </a:graphic>
          </wp:inline>
        </w:drawing>
      </w:r>
    </w:p>
    <w:p w:rsidR="007A62AE" w:rsidRDefault="007A62AE" w:rsidP="007A62AE">
      <w:pPr>
        <w:pStyle w:val="Caption"/>
        <w:jc w:val="center"/>
      </w:pPr>
      <w:r>
        <w:t xml:space="preserve">Table </w:t>
      </w:r>
      <w:fldSimple w:instr=" SEQ Table \* ARABIC ">
        <w:r w:rsidR="000B4AEB">
          <w:rPr>
            <w:noProof/>
          </w:rPr>
          <w:t>7</w:t>
        </w:r>
      </w:fldSimple>
      <w:r>
        <w:t>: Minimum Tensile Strength (E1100187)</w:t>
      </w:r>
    </w:p>
    <w:p w:rsidR="007A62AE" w:rsidRDefault="007A62AE" w:rsidP="007A62AE">
      <w:pPr>
        <w:jc w:val="both"/>
        <w:rPr>
          <w:iCs/>
        </w:rPr>
      </w:pPr>
      <w:r>
        <w:rPr>
          <w:rFonts w:eastAsiaTheme="minorEastAsia"/>
          <w:iCs/>
        </w:rPr>
        <w:t>The precedent information has been extracted from the documents</w:t>
      </w:r>
      <w:sdt>
        <w:sdtPr>
          <w:rPr>
            <w:rFonts w:eastAsiaTheme="minorEastAsia"/>
            <w:iCs/>
          </w:rPr>
          <w:id w:val="1591813338"/>
          <w:citation/>
        </w:sdtPr>
        <w:sdtEndPr/>
        <w:sdtContent>
          <w:r w:rsidR="006F2C70">
            <w:rPr>
              <w:rFonts w:eastAsiaTheme="minorEastAsia"/>
              <w:iCs/>
            </w:rPr>
            <w:fldChar w:fldCharType="begin"/>
          </w:r>
          <w:r w:rsidR="006F2C70">
            <w:rPr>
              <w:rFonts w:eastAsiaTheme="minorEastAsia"/>
              <w:iCs/>
            </w:rPr>
            <w:instrText xml:space="preserve">CITATION MWav2 \n  \t  \l 1033 </w:instrText>
          </w:r>
          <w:r w:rsidR="006F2C70">
            <w:rPr>
              <w:rFonts w:eastAsiaTheme="minorEastAsia"/>
              <w:iCs/>
            </w:rPr>
            <w:fldChar w:fldCharType="separate"/>
          </w:r>
          <w:r w:rsidR="0060563F">
            <w:rPr>
              <w:rFonts w:eastAsiaTheme="minorEastAsia"/>
              <w:iCs/>
              <w:noProof/>
            </w:rPr>
            <w:t xml:space="preserve"> </w:t>
          </w:r>
          <w:r w:rsidR="0060563F" w:rsidRPr="0060563F">
            <w:rPr>
              <w:rFonts w:eastAsiaTheme="minorEastAsia"/>
              <w:noProof/>
            </w:rPr>
            <w:t>(LIGO-T1400539-</w:t>
          </w:r>
          <w:r w:rsidR="0060563F" w:rsidRPr="0060563F">
            <w:rPr>
              <w:rFonts w:eastAsiaTheme="minorEastAsia"/>
              <w:noProof/>
            </w:rPr>
            <w:softHyphen/>
            <w:t>v2)</w:t>
          </w:r>
          <w:r w:rsidR="006F2C70">
            <w:rPr>
              <w:rFonts w:eastAsiaTheme="minorEastAsia"/>
              <w:iCs/>
            </w:rPr>
            <w:fldChar w:fldCharType="end"/>
          </w:r>
        </w:sdtContent>
      </w:sdt>
      <w:r w:rsidR="006F2C70">
        <w:rPr>
          <w:rFonts w:eastAsiaTheme="minorEastAsia"/>
          <w:iCs/>
        </w:rPr>
        <w:t xml:space="preserve"> and </w:t>
      </w:r>
      <w:sdt>
        <w:sdtPr>
          <w:rPr>
            <w:rFonts w:eastAsiaTheme="minorEastAsia"/>
            <w:iCs/>
          </w:rPr>
          <w:id w:val="1411962509"/>
          <w:citation/>
        </w:sdtPr>
        <w:sdtEndPr/>
        <w:sdtContent>
          <w:r w:rsidR="006F2C70">
            <w:rPr>
              <w:rFonts w:eastAsiaTheme="minorEastAsia"/>
              <w:iCs/>
            </w:rPr>
            <w:fldChar w:fldCharType="begin"/>
          </w:r>
          <w:r w:rsidR="006F2C70">
            <w:rPr>
              <w:rFonts w:eastAsiaTheme="minorEastAsia"/>
              <w:iCs/>
            </w:rPr>
            <w:instrText xml:space="preserve">CITATION Jefv4 \n  \t  \l 1033 </w:instrText>
          </w:r>
          <w:r w:rsidR="006F2C70">
            <w:rPr>
              <w:rFonts w:eastAsiaTheme="minorEastAsia"/>
              <w:iCs/>
            </w:rPr>
            <w:fldChar w:fldCharType="separate"/>
          </w:r>
          <w:r w:rsidR="0060563F" w:rsidRPr="0060563F">
            <w:rPr>
              <w:rFonts w:eastAsiaTheme="minorEastAsia"/>
              <w:noProof/>
            </w:rPr>
            <w:t>(LIGO-E1100187 -v4)</w:t>
          </w:r>
          <w:r w:rsidR="006F2C70">
            <w:rPr>
              <w:rFonts w:eastAsiaTheme="minorEastAsia"/>
              <w:iCs/>
            </w:rPr>
            <w:fldChar w:fldCharType="end"/>
          </w:r>
        </w:sdtContent>
      </w:sdt>
      <w:r w:rsidR="006322EB">
        <w:rPr>
          <w:rFonts w:eastAsiaTheme="minorEastAsia"/>
          <w:iCs/>
        </w:rPr>
        <w:t>.</w:t>
      </w:r>
      <w:r>
        <w:rPr>
          <w:rFonts w:eastAsiaTheme="minorEastAsia"/>
          <w:iCs/>
        </w:rPr>
        <w:t xml:space="preserve"> The first one of those</w:t>
      </w:r>
      <w:r w:rsidRPr="008829F5">
        <w:rPr>
          <w:rFonts w:eastAsiaTheme="minorEastAsia" w:hAnsi="Century Schoolbook"/>
          <w:kern w:val="24"/>
          <w:sz w:val="28"/>
          <w:szCs w:val="28"/>
          <w:lang w:eastAsia="en-US"/>
        </w:rPr>
        <w:t xml:space="preserve"> </w:t>
      </w:r>
      <w:r w:rsidRPr="008829F5">
        <w:rPr>
          <w:iCs/>
        </w:rPr>
        <w:t>shows a</w:t>
      </w:r>
      <w:r>
        <w:rPr>
          <w:iCs/>
        </w:rPr>
        <w:t>n average</w:t>
      </w:r>
      <w:r w:rsidRPr="008829F5">
        <w:rPr>
          <w:iCs/>
        </w:rPr>
        <w:t xml:space="preserve"> relation between </w:t>
      </w:r>
      <w:r w:rsidRPr="008829F5">
        <w:rPr>
          <w:lang w:val="el-GR"/>
        </w:rPr>
        <w:t>σ</w:t>
      </w:r>
      <w:r w:rsidRPr="008829F5">
        <w:rPr>
          <w:vertAlign w:val="subscript"/>
        </w:rPr>
        <w:t>Y</w:t>
      </w:r>
      <w:r w:rsidRPr="008829F5">
        <w:rPr>
          <w:iCs/>
        </w:rPr>
        <w:t xml:space="preserve"> and UTS</w:t>
      </w:r>
      <w:r>
        <w:rPr>
          <w:iCs/>
        </w:rPr>
        <w:t xml:space="preserve"> of </w:t>
      </w:r>
      <w:r w:rsidRPr="008829F5">
        <w:rPr>
          <w:iCs/>
        </w:rPr>
        <w:t xml:space="preserve">84.6%. Therefore, in further calculations </w:t>
      </w:r>
      <w:r w:rsidRPr="008829F5">
        <w:rPr>
          <w:lang w:val="el-GR"/>
        </w:rPr>
        <w:t>σ</w:t>
      </w:r>
      <w:r w:rsidRPr="008829F5">
        <w:rPr>
          <w:vertAlign w:val="subscript"/>
        </w:rPr>
        <w:t>Y</w:t>
      </w:r>
      <w:r w:rsidRPr="008829F5">
        <w:rPr>
          <w:iCs/>
        </w:rPr>
        <w:t xml:space="preserve"> is calculated as 80% of the Minimum Tensile Strength</w:t>
      </w:r>
      <w:r>
        <w:rPr>
          <w:iCs/>
        </w:rPr>
        <w:t xml:space="preserve">, which is indeed a way to increase the </w:t>
      </w:r>
      <w:r>
        <w:rPr>
          <w:iCs/>
        </w:rPr>
        <w:lastRenderedPageBreak/>
        <w:t xml:space="preserve">safety of the design. Considering the previous information, </w:t>
      </w:r>
      <w:r>
        <w:rPr>
          <w:iCs/>
        </w:rPr>
        <w:fldChar w:fldCharType="begin"/>
      </w:r>
      <w:r>
        <w:rPr>
          <w:iCs/>
        </w:rPr>
        <w:instrText xml:space="preserve"> REF _Ref435823288 \h </w:instrText>
      </w:r>
      <w:r>
        <w:rPr>
          <w:iCs/>
        </w:rPr>
      </w:r>
      <w:r>
        <w:rPr>
          <w:iCs/>
        </w:rPr>
        <w:fldChar w:fldCharType="separate"/>
      </w:r>
      <w:r w:rsidR="000B4AEB">
        <w:t xml:space="preserve">Table </w:t>
      </w:r>
      <w:r w:rsidR="000B4AEB">
        <w:rPr>
          <w:noProof/>
        </w:rPr>
        <w:t>8</w:t>
      </w:r>
      <w:r>
        <w:rPr>
          <w:iCs/>
        </w:rPr>
        <w:fldChar w:fldCharType="end"/>
      </w:r>
      <w:r>
        <w:rPr>
          <w:iCs/>
        </w:rPr>
        <w:t xml:space="preserve"> has been taken as a reference for all the further calculations.</w:t>
      </w:r>
    </w:p>
    <w:p w:rsidR="007A62AE" w:rsidRDefault="007A62AE" w:rsidP="007A62AE">
      <w:pPr>
        <w:keepNext/>
        <w:jc w:val="center"/>
      </w:pPr>
      <w:r w:rsidRPr="00660CBB">
        <w:rPr>
          <w:noProof/>
          <w:lang w:val="fr-FR" w:eastAsia="fr-FR"/>
        </w:rPr>
        <w:drawing>
          <wp:inline distT="0" distB="0" distL="0" distR="0" wp14:anchorId="2F2026D9" wp14:editId="7F7F22C7">
            <wp:extent cx="5486400" cy="536301"/>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86400" cy="536301"/>
                    </a:xfrm>
                    <a:prstGeom prst="rect">
                      <a:avLst/>
                    </a:prstGeom>
                    <a:noFill/>
                    <a:ln>
                      <a:noFill/>
                    </a:ln>
                  </pic:spPr>
                </pic:pic>
              </a:graphicData>
            </a:graphic>
          </wp:inline>
        </w:drawing>
      </w:r>
    </w:p>
    <w:p w:rsidR="007A62AE" w:rsidRPr="008829F5" w:rsidRDefault="007A62AE" w:rsidP="007A62AE">
      <w:pPr>
        <w:pStyle w:val="Caption"/>
        <w:jc w:val="center"/>
        <w:rPr>
          <w:iCs w:val="0"/>
        </w:rPr>
      </w:pPr>
      <w:bookmarkStart w:id="132" w:name="_Ref435823288"/>
      <w:r>
        <w:t xml:space="preserve">Table </w:t>
      </w:r>
      <w:fldSimple w:instr=" SEQ Table \* ARABIC ">
        <w:r w:rsidR="000B4AEB">
          <w:rPr>
            <w:noProof/>
          </w:rPr>
          <w:t>8</w:t>
        </w:r>
      </w:fldSimple>
      <w:bookmarkEnd w:id="132"/>
      <w:r>
        <w:t>: Estimated Yield strength for the Music Wires</w:t>
      </w:r>
    </w:p>
    <w:p w:rsidR="007A62AE" w:rsidRDefault="007A62AE" w:rsidP="007A62AE">
      <w:pPr>
        <w:jc w:val="both"/>
        <w:rPr>
          <w:rFonts w:eastAsiaTheme="minorEastAsia"/>
          <w:iCs/>
        </w:rPr>
      </w:pPr>
      <w:r>
        <w:rPr>
          <w:rFonts w:eastAsiaTheme="minorEastAsia"/>
          <w:iCs/>
        </w:rPr>
        <w:t xml:space="preserve">Using this data, and considering that, again, the requirement for the lateral motion is that its first frequency has to be kept lower than 1.5Hz, the flexure parameters can be calculated. This calculation is intended to define two parameter of the wire, which are the diameter </w:t>
      </w:r>
      <w:r w:rsidRPr="00FC4C58">
        <w:rPr>
          <w:rFonts w:eastAsiaTheme="minorEastAsia"/>
          <w:i/>
          <w:iCs/>
        </w:rPr>
        <w:t>d</w:t>
      </w:r>
      <w:r>
        <w:rPr>
          <w:rFonts w:eastAsiaTheme="minorEastAsia"/>
          <w:iCs/>
        </w:rPr>
        <w:t xml:space="preserve"> and the physical length </w:t>
      </w:r>
      <w:r w:rsidRPr="00FC4C58">
        <w:rPr>
          <w:rFonts w:eastAsiaTheme="minorEastAsia"/>
          <w:i/>
          <w:iCs/>
        </w:rPr>
        <w:t>l</w:t>
      </w:r>
      <w:r>
        <w:rPr>
          <w:rFonts w:eastAsiaTheme="minorEastAsia"/>
          <w:iCs/>
        </w:rPr>
        <w:t>. In this specific project, and after some iterations, the parameters that have been defined as they give acceptable performance are presented below.</w:t>
      </w:r>
    </w:p>
    <w:p w:rsidR="007A62AE" w:rsidRPr="00AE0B66" w:rsidRDefault="007A62AE" w:rsidP="007A62AE">
      <w:pPr>
        <w:autoSpaceDE w:val="0"/>
        <w:autoSpaceDN w:val="0"/>
        <w:adjustRightInd w:val="0"/>
        <w:spacing w:after="0" w:line="240" w:lineRule="auto"/>
        <w:rPr>
          <w:rFonts w:ascii="Courier New" w:eastAsiaTheme="minorEastAsia" w:hAnsi="Courier New" w:cs="Courier New"/>
          <w:sz w:val="24"/>
          <w:szCs w:val="24"/>
        </w:rPr>
      </w:pPr>
      <m:oMathPara>
        <m:oMath>
          <m:r>
            <w:rPr>
              <w:rFonts w:ascii="Cambria Math" w:hAnsi="Cambria Math" w:cs="Courier New"/>
              <w:sz w:val="24"/>
              <w:szCs w:val="24"/>
            </w:rPr>
            <m:t>l=130 mm</m:t>
          </m:r>
        </m:oMath>
      </m:oMathPara>
    </w:p>
    <w:p w:rsidR="007A62AE" w:rsidRPr="00AE0B66" w:rsidRDefault="007A62AE" w:rsidP="007A62AE">
      <w:pPr>
        <w:autoSpaceDE w:val="0"/>
        <w:autoSpaceDN w:val="0"/>
        <w:adjustRightInd w:val="0"/>
        <w:spacing w:after="0" w:line="240" w:lineRule="auto"/>
        <w:rPr>
          <w:rFonts w:ascii="Courier New" w:eastAsiaTheme="minorEastAsia" w:hAnsi="Courier New" w:cs="Courier New"/>
          <w:sz w:val="24"/>
          <w:szCs w:val="24"/>
        </w:rPr>
      </w:pPr>
      <m:oMathPara>
        <m:oMath>
          <m:r>
            <w:rPr>
              <w:rFonts w:ascii="Cambria Math" w:hAnsi="Cambria Math" w:cs="Courier New"/>
              <w:sz w:val="24"/>
              <w:szCs w:val="24"/>
            </w:rPr>
            <m:t>d=0.61 mm</m:t>
          </m:r>
        </m:oMath>
      </m:oMathPara>
    </w:p>
    <w:p w:rsidR="007A62AE" w:rsidRDefault="007A62AE" w:rsidP="007A62AE">
      <w:pPr>
        <w:jc w:val="both"/>
        <w:rPr>
          <w:rFonts w:eastAsiaTheme="minorEastAsia"/>
          <w:iCs/>
        </w:rPr>
      </w:pPr>
      <w:r>
        <w:rPr>
          <w:rFonts w:eastAsiaTheme="minorEastAsia"/>
          <w:iCs/>
        </w:rPr>
        <w:t xml:space="preserve">To define this values, the script </w:t>
      </w:r>
      <w:r w:rsidRPr="00BE51CB">
        <w:rPr>
          <w:rFonts w:eastAsiaTheme="minorEastAsia"/>
          <w:i/>
          <w:iCs/>
        </w:rPr>
        <w:t>FlexureDesign.m</w:t>
      </w:r>
      <w:r w:rsidR="006322EB">
        <w:rPr>
          <w:rFonts w:eastAsiaTheme="minorEastAsia"/>
          <w:iCs/>
        </w:rPr>
        <w:t xml:space="preserve"> </w:t>
      </w:r>
      <w:sdt>
        <w:sdtPr>
          <w:rPr>
            <w:rFonts w:eastAsiaTheme="minorEastAsia"/>
            <w:iCs/>
          </w:rPr>
          <w:id w:val="-491178532"/>
          <w:citation/>
        </w:sdtPr>
        <w:sdtEndPr/>
        <w:sdtContent>
          <w:r w:rsidR="006322EB">
            <w:rPr>
              <w:rFonts w:eastAsiaTheme="minorEastAsia"/>
              <w:iCs/>
            </w:rPr>
            <w:fldChar w:fldCharType="begin"/>
          </w:r>
          <w:r w:rsidR="00BE32FC">
            <w:rPr>
              <w:rFonts w:eastAsiaTheme="minorEastAsia"/>
              <w:iCs/>
            </w:rPr>
            <w:instrText xml:space="preserve">CITATION AFe6v \n  \t  \l 1033 </w:instrText>
          </w:r>
          <w:r w:rsidR="006322EB">
            <w:rPr>
              <w:rFonts w:eastAsiaTheme="minorEastAsia"/>
              <w:iCs/>
            </w:rPr>
            <w:fldChar w:fldCharType="separate"/>
          </w:r>
          <w:r w:rsidR="0060563F" w:rsidRPr="0060563F">
            <w:rPr>
              <w:rFonts w:eastAsiaTheme="minorEastAsia"/>
              <w:noProof/>
            </w:rPr>
            <w:t>(E1500446-v)</w:t>
          </w:r>
          <w:r w:rsidR="006322EB">
            <w:rPr>
              <w:rFonts w:eastAsiaTheme="minorEastAsia"/>
              <w:iCs/>
            </w:rPr>
            <w:fldChar w:fldCharType="end"/>
          </w:r>
        </w:sdtContent>
      </w:sdt>
      <w:r w:rsidR="006322EB">
        <w:rPr>
          <w:rFonts w:eastAsiaTheme="minorEastAsia"/>
          <w:iCs/>
        </w:rPr>
        <w:t xml:space="preserve"> </w:t>
      </w:r>
      <w:r>
        <w:rPr>
          <w:rFonts w:eastAsiaTheme="minorEastAsia"/>
          <w:iCs/>
        </w:rPr>
        <w:t>has been implemented using all the equations presented further on in this section; equations that have been extracted from the document 20007235-D. The first set of equations is used to calculate the Zero Moment Point (ZMP) of the flexure and determine the effective length of the wire. The ZMP defines the length of wire that does not contribute to the pendulum motion as it is so close to the attachment point that the wire is indeed bent. Moreover, the effective length is the actual length of the wire that participates in the pendulum motion. The way to calculate them is by using the following formulas:</w:t>
      </w:r>
    </w:p>
    <w:p w:rsidR="007A62AE" w:rsidRPr="00846BF5" w:rsidRDefault="007A62AE" w:rsidP="007A62AE">
      <w:pPr>
        <w:autoSpaceDE w:val="0"/>
        <w:autoSpaceDN w:val="0"/>
        <w:adjustRightInd w:val="0"/>
        <w:spacing w:after="0" w:line="240" w:lineRule="auto"/>
        <w:rPr>
          <w:rFonts w:ascii="Courier New" w:eastAsiaTheme="minorEastAsia" w:hAnsi="Courier New" w:cs="Courier New"/>
          <w:sz w:val="24"/>
          <w:szCs w:val="24"/>
        </w:rPr>
      </w:pPr>
      <m:oMathPara>
        <m:oMath>
          <m:r>
            <w:rPr>
              <w:rFonts w:ascii="Cambria Math" w:hAnsi="Cambria Math" w:cs="Courier New"/>
              <w:sz w:val="24"/>
              <w:szCs w:val="24"/>
            </w:rPr>
            <m:t>I= π</m:t>
          </m:r>
          <m:f>
            <m:fPr>
              <m:ctrlPr>
                <w:rPr>
                  <w:rFonts w:ascii="Cambria Math" w:hAnsi="Cambria Math" w:cs="Courier New"/>
                  <w:i/>
                  <w:sz w:val="24"/>
                  <w:szCs w:val="24"/>
                </w:rPr>
              </m:ctrlPr>
            </m:fPr>
            <m:num>
              <m:sSup>
                <m:sSupPr>
                  <m:ctrlPr>
                    <w:rPr>
                      <w:rFonts w:ascii="Cambria Math" w:hAnsi="Cambria Math" w:cs="Courier New"/>
                      <w:i/>
                      <w:sz w:val="24"/>
                      <w:szCs w:val="24"/>
                    </w:rPr>
                  </m:ctrlPr>
                </m:sSupPr>
                <m:e>
                  <m:r>
                    <w:rPr>
                      <w:rFonts w:ascii="Cambria Math" w:hAnsi="Cambria Math" w:cs="Courier New"/>
                      <w:sz w:val="24"/>
                      <w:szCs w:val="24"/>
                    </w:rPr>
                    <m:t>d</m:t>
                  </m:r>
                </m:e>
                <m:sup>
                  <m:r>
                    <w:rPr>
                      <w:rFonts w:ascii="Cambria Math" w:hAnsi="Cambria Math" w:cs="Courier New"/>
                      <w:sz w:val="24"/>
                      <w:szCs w:val="24"/>
                    </w:rPr>
                    <m:t>4</m:t>
                  </m:r>
                </m:sup>
              </m:sSup>
            </m:num>
            <m:den>
              <m:r>
                <w:rPr>
                  <w:rFonts w:ascii="Cambria Math" w:hAnsi="Cambria Math" w:cs="Courier New"/>
                  <w:sz w:val="24"/>
                  <w:szCs w:val="24"/>
                </w:rPr>
                <m:t>64</m:t>
              </m:r>
            </m:den>
          </m:f>
        </m:oMath>
      </m:oMathPara>
    </w:p>
    <w:p w:rsidR="007A62AE" w:rsidRPr="00846BF5" w:rsidRDefault="007A62AE" w:rsidP="007A62AE">
      <w:pPr>
        <w:autoSpaceDE w:val="0"/>
        <w:autoSpaceDN w:val="0"/>
        <w:adjustRightInd w:val="0"/>
        <w:spacing w:after="0" w:line="240" w:lineRule="auto"/>
        <w:rPr>
          <w:rFonts w:ascii="Courier New" w:eastAsiaTheme="minorEastAsia" w:hAnsi="Courier New" w:cs="Courier New"/>
          <w:sz w:val="24"/>
          <w:szCs w:val="24"/>
        </w:rPr>
      </w:pPr>
      <m:oMathPara>
        <m:oMath>
          <m:r>
            <w:rPr>
              <w:rFonts w:ascii="Cambria Math" w:hAnsi="Cambria Math" w:cs="Courier New"/>
              <w:sz w:val="24"/>
              <w:szCs w:val="24"/>
            </w:rPr>
            <m:t>K=</m:t>
          </m:r>
          <m:rad>
            <m:radPr>
              <m:degHide m:val="1"/>
              <m:ctrlPr>
                <w:rPr>
                  <w:rFonts w:ascii="Cambria Math" w:hAnsi="Cambria Math" w:cs="Courier New"/>
                  <w:i/>
                  <w:sz w:val="24"/>
                  <w:szCs w:val="24"/>
                </w:rPr>
              </m:ctrlPr>
            </m:radPr>
            <m:deg/>
            <m:e>
              <m:f>
                <m:fPr>
                  <m:ctrlPr>
                    <w:rPr>
                      <w:rFonts w:ascii="Cambria Math" w:hAnsi="Cambria Math" w:cs="Courier New"/>
                      <w:i/>
                      <w:sz w:val="24"/>
                      <w:szCs w:val="24"/>
                    </w:rPr>
                  </m:ctrlPr>
                </m:fPr>
                <m:num>
                  <m:r>
                    <w:rPr>
                      <w:rFonts w:ascii="Cambria Math" w:hAnsi="Cambria Math" w:cs="Courier New"/>
                      <w:sz w:val="24"/>
                      <w:szCs w:val="24"/>
                    </w:rPr>
                    <m:t>P</m:t>
                  </m:r>
                </m:num>
                <m:den>
                  <m:r>
                    <w:rPr>
                      <w:rFonts w:ascii="Cambria Math" w:hAnsi="Cambria Math" w:cs="Courier New"/>
                      <w:sz w:val="24"/>
                      <w:szCs w:val="24"/>
                    </w:rPr>
                    <m:t>E I</m:t>
                  </m:r>
                </m:den>
              </m:f>
            </m:e>
          </m:rad>
        </m:oMath>
      </m:oMathPara>
    </w:p>
    <w:p w:rsidR="007A62AE" w:rsidRDefault="007A62AE" w:rsidP="007A62AE">
      <w:pPr>
        <w:autoSpaceDE w:val="0"/>
        <w:autoSpaceDN w:val="0"/>
        <w:adjustRightInd w:val="0"/>
        <w:spacing w:after="0" w:line="240" w:lineRule="auto"/>
        <w:rPr>
          <w:rFonts w:ascii="Courier New" w:hAnsi="Courier New" w:cs="Courier New"/>
          <w:sz w:val="24"/>
          <w:szCs w:val="24"/>
        </w:rPr>
      </w:pPr>
      <m:oMathPara>
        <m:oMath>
          <m:r>
            <w:rPr>
              <w:rFonts w:ascii="Cambria Math" w:hAnsi="Cambria Math" w:cs="Courier New"/>
              <w:sz w:val="24"/>
              <w:szCs w:val="24"/>
            </w:rPr>
            <m:t>ZMP=</m:t>
          </m:r>
          <m:f>
            <m:fPr>
              <m:ctrlPr>
                <w:rPr>
                  <w:rFonts w:ascii="Cambria Math" w:hAnsi="Cambria Math" w:cs="Courier New"/>
                  <w:i/>
                  <w:sz w:val="24"/>
                  <w:szCs w:val="24"/>
                </w:rPr>
              </m:ctrlPr>
            </m:fPr>
            <m:num>
              <m:r>
                <w:rPr>
                  <w:rFonts w:ascii="Cambria Math" w:hAnsi="Cambria Math" w:cs="Courier New"/>
                  <w:sz w:val="24"/>
                  <w:szCs w:val="24"/>
                </w:rPr>
                <m:t>1</m:t>
              </m:r>
            </m:num>
            <m:den>
              <m:r>
                <w:rPr>
                  <w:rFonts w:ascii="Cambria Math" w:hAnsi="Cambria Math" w:cs="Courier New"/>
                  <w:sz w:val="24"/>
                  <w:szCs w:val="24"/>
                </w:rPr>
                <m:t>K</m:t>
              </m:r>
            </m:den>
          </m:f>
          <m:func>
            <m:funcPr>
              <m:ctrlPr>
                <w:rPr>
                  <w:rFonts w:ascii="Cambria Math" w:hAnsi="Cambria Math" w:cs="Courier New"/>
                  <w:i/>
                  <w:sz w:val="24"/>
                  <w:szCs w:val="24"/>
                </w:rPr>
              </m:ctrlPr>
            </m:funcPr>
            <m:fName>
              <m:r>
                <m:rPr>
                  <m:sty m:val="p"/>
                </m:rPr>
                <w:rPr>
                  <w:rFonts w:ascii="Cambria Math" w:hAnsi="Cambria Math" w:cs="Courier New"/>
                  <w:sz w:val="24"/>
                  <w:szCs w:val="24"/>
                </w:rPr>
                <m:t>tanh</m:t>
              </m:r>
            </m:fName>
            <m:e>
              <m:d>
                <m:dPr>
                  <m:ctrlPr>
                    <w:rPr>
                      <w:rFonts w:ascii="Cambria Math" w:hAnsi="Cambria Math" w:cs="Courier New"/>
                      <w:i/>
                      <w:sz w:val="24"/>
                      <w:szCs w:val="24"/>
                    </w:rPr>
                  </m:ctrlPr>
                </m:dPr>
                <m:e>
                  <m:r>
                    <w:rPr>
                      <w:rFonts w:ascii="Cambria Math" w:hAnsi="Cambria Math" w:cs="Courier New"/>
                      <w:sz w:val="24"/>
                      <w:szCs w:val="24"/>
                    </w:rPr>
                    <m:t>K</m:t>
                  </m:r>
                  <m:f>
                    <m:fPr>
                      <m:ctrlPr>
                        <w:rPr>
                          <w:rFonts w:ascii="Cambria Math" w:hAnsi="Cambria Math" w:cs="Courier New"/>
                          <w:i/>
                          <w:sz w:val="24"/>
                          <w:szCs w:val="24"/>
                        </w:rPr>
                      </m:ctrlPr>
                    </m:fPr>
                    <m:num>
                      <m:r>
                        <w:rPr>
                          <w:rFonts w:ascii="Cambria Math" w:hAnsi="Cambria Math" w:cs="Courier New"/>
                          <w:sz w:val="24"/>
                          <w:szCs w:val="24"/>
                        </w:rPr>
                        <m:t>l</m:t>
                      </m:r>
                    </m:num>
                    <m:den>
                      <m:r>
                        <w:rPr>
                          <w:rFonts w:ascii="Cambria Math" w:hAnsi="Cambria Math" w:cs="Courier New"/>
                          <w:sz w:val="24"/>
                          <w:szCs w:val="24"/>
                        </w:rPr>
                        <m:t>2</m:t>
                      </m:r>
                    </m:den>
                  </m:f>
                </m:e>
              </m:d>
            </m:e>
          </m:func>
        </m:oMath>
      </m:oMathPara>
    </w:p>
    <w:p w:rsidR="007A62AE" w:rsidRPr="00846BF5" w:rsidRDefault="0094718D" w:rsidP="007A62AE">
      <w:pPr>
        <w:autoSpaceDE w:val="0"/>
        <w:autoSpaceDN w:val="0"/>
        <w:adjustRightInd w:val="0"/>
        <w:spacing w:after="0" w:line="240" w:lineRule="auto"/>
        <w:rPr>
          <w:rFonts w:ascii="Courier New" w:eastAsiaTheme="minorEastAsia" w:hAnsi="Courier New" w:cs="Courier New"/>
          <w:sz w:val="24"/>
          <w:szCs w:val="24"/>
        </w:rPr>
      </w:pPr>
      <m:oMathPara>
        <m:oMath>
          <m:sSub>
            <m:sSubPr>
              <m:ctrlPr>
                <w:rPr>
                  <w:rFonts w:ascii="Cambria Math" w:hAnsi="Cambria Math" w:cs="Courier New"/>
                  <w:i/>
                  <w:sz w:val="24"/>
                  <w:szCs w:val="24"/>
                </w:rPr>
              </m:ctrlPr>
            </m:sSubPr>
            <m:e>
              <m:r>
                <w:rPr>
                  <w:rFonts w:ascii="Cambria Math" w:hAnsi="Cambria Math" w:cs="Courier New"/>
                  <w:sz w:val="24"/>
                  <w:szCs w:val="24"/>
                </w:rPr>
                <m:t>l</m:t>
              </m:r>
            </m:e>
            <m:sub>
              <m:r>
                <w:rPr>
                  <w:rFonts w:ascii="Cambria Math" w:hAnsi="Cambria Math" w:cs="Courier New"/>
                  <w:sz w:val="24"/>
                  <w:szCs w:val="24"/>
                </w:rPr>
                <m:t>Z</m:t>
              </m:r>
            </m:sub>
          </m:sSub>
          <m:r>
            <w:rPr>
              <w:rFonts w:ascii="Cambria Math" w:hAnsi="Cambria Math" w:cs="Courier New"/>
              <w:sz w:val="24"/>
              <w:szCs w:val="24"/>
            </w:rPr>
            <m:t>=l-2 ZMP</m:t>
          </m:r>
        </m:oMath>
      </m:oMathPara>
    </w:p>
    <w:p w:rsidR="007A62AE" w:rsidRDefault="007A62AE" w:rsidP="007A62AE">
      <w:pPr>
        <w:jc w:val="both"/>
        <w:rPr>
          <w:rFonts w:eastAsiaTheme="minorEastAsia"/>
          <w:iCs/>
        </w:rPr>
      </w:pPr>
      <w:r>
        <w:rPr>
          <w:rFonts w:eastAsiaTheme="minorEastAsia"/>
          <w:iCs/>
        </w:rPr>
        <w:t xml:space="preserve">Being I the Inertia of the wire’s section, K a parameter used in the calculation, l the physical length of the wire and </w:t>
      </w:r>
      <w:proofErr w:type="gramStart"/>
      <w:r>
        <w:rPr>
          <w:rFonts w:eastAsiaTheme="minorEastAsia"/>
          <w:iCs/>
        </w:rPr>
        <w:t>l</w:t>
      </w:r>
      <w:r w:rsidRPr="00FC4C58">
        <w:rPr>
          <w:rFonts w:eastAsiaTheme="minorEastAsia"/>
          <w:iCs/>
          <w:vertAlign w:val="subscript"/>
        </w:rPr>
        <w:t>z</w:t>
      </w:r>
      <w:proofErr w:type="gramEnd"/>
      <w:r>
        <w:rPr>
          <w:rFonts w:eastAsiaTheme="minorEastAsia"/>
          <w:iCs/>
        </w:rPr>
        <w:t xml:space="preserve"> the effective length. For the VOPO suspension, given the above-mentioned parameter, the result is:</w:t>
      </w:r>
    </w:p>
    <w:p w:rsidR="007A62AE" w:rsidRDefault="007A62AE" w:rsidP="007A62AE">
      <w:pPr>
        <w:autoSpaceDE w:val="0"/>
        <w:autoSpaceDN w:val="0"/>
        <w:adjustRightInd w:val="0"/>
        <w:spacing w:after="0" w:line="240" w:lineRule="auto"/>
        <w:rPr>
          <w:rFonts w:ascii="Courier New" w:hAnsi="Courier New" w:cs="Courier New"/>
          <w:sz w:val="24"/>
          <w:szCs w:val="24"/>
        </w:rPr>
      </w:pPr>
      <m:oMathPara>
        <m:oMath>
          <m:r>
            <w:rPr>
              <w:rFonts w:ascii="Cambria Math" w:hAnsi="Cambria Math" w:cs="Courier New"/>
              <w:sz w:val="24"/>
              <w:szCs w:val="24"/>
            </w:rPr>
            <m:t>ZMP=3.4066 mm</m:t>
          </m:r>
        </m:oMath>
      </m:oMathPara>
    </w:p>
    <w:p w:rsidR="007A62AE" w:rsidRPr="00846BF5" w:rsidRDefault="0094718D" w:rsidP="007A62AE">
      <w:pPr>
        <w:autoSpaceDE w:val="0"/>
        <w:autoSpaceDN w:val="0"/>
        <w:adjustRightInd w:val="0"/>
        <w:spacing w:after="0" w:line="240" w:lineRule="auto"/>
        <w:rPr>
          <w:rFonts w:ascii="Courier New" w:eastAsiaTheme="minorEastAsia" w:hAnsi="Courier New" w:cs="Courier New"/>
          <w:sz w:val="24"/>
          <w:szCs w:val="24"/>
        </w:rPr>
      </w:pPr>
      <m:oMathPara>
        <m:oMath>
          <m:sSub>
            <m:sSubPr>
              <m:ctrlPr>
                <w:rPr>
                  <w:rFonts w:ascii="Cambria Math" w:hAnsi="Cambria Math" w:cs="Courier New"/>
                  <w:i/>
                  <w:sz w:val="24"/>
                  <w:szCs w:val="24"/>
                </w:rPr>
              </m:ctrlPr>
            </m:sSubPr>
            <m:e>
              <m:r>
                <w:rPr>
                  <w:rFonts w:ascii="Cambria Math" w:hAnsi="Cambria Math" w:cs="Courier New"/>
                  <w:sz w:val="24"/>
                  <w:szCs w:val="24"/>
                </w:rPr>
                <m:t>l</m:t>
              </m:r>
            </m:e>
            <m:sub>
              <m:r>
                <w:rPr>
                  <w:rFonts w:ascii="Cambria Math" w:hAnsi="Cambria Math" w:cs="Courier New"/>
                  <w:sz w:val="24"/>
                  <w:szCs w:val="24"/>
                </w:rPr>
                <m:t>Z</m:t>
              </m:r>
            </m:sub>
          </m:sSub>
          <m:r>
            <w:rPr>
              <w:rFonts w:ascii="Cambria Math" w:hAnsi="Cambria Math" w:cs="Courier New"/>
              <w:sz w:val="24"/>
              <w:szCs w:val="24"/>
            </w:rPr>
            <m:t>=123.1869 mm</m:t>
          </m:r>
        </m:oMath>
      </m:oMathPara>
    </w:p>
    <w:p w:rsidR="007A62AE" w:rsidRDefault="007A62AE" w:rsidP="007A62AE">
      <w:pPr>
        <w:jc w:val="both"/>
        <w:rPr>
          <w:rFonts w:eastAsiaTheme="minorEastAsia"/>
          <w:iCs/>
        </w:rPr>
      </w:pPr>
      <w:r>
        <w:rPr>
          <w:rFonts w:eastAsiaTheme="minorEastAsia"/>
          <w:iCs/>
        </w:rPr>
        <w:t>Notice that this results expose that even if the wire is 130mm long, the isolation has to be computed as being 123.2mm long when using the pendulum equations. Using those parameters the lateral frequency of the system may be found using the pendulum equations as shown below:</w:t>
      </w:r>
    </w:p>
    <w:p w:rsidR="007A62AE"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K</m:t>
              </m:r>
            </m:e>
            <m:sub>
              <m:r>
                <w:rPr>
                  <w:rFonts w:ascii="Cambria Math" w:eastAsiaTheme="minorEastAsia" w:hAnsi="Cambria Math"/>
                </w:rPr>
                <m:t>XX</m:t>
              </m:r>
            </m:sub>
          </m:sSub>
          <m:r>
            <w:rPr>
              <w:rFonts w:ascii="Cambria Math" w:eastAsiaTheme="minorEastAsia" w:hAnsi="Cambria Math"/>
            </w:rPr>
            <m:t>=</m:t>
          </m:r>
          <m:sSub>
            <m:sSubPr>
              <m:ctrlPr>
                <w:rPr>
                  <w:rFonts w:ascii="Cambria Math" w:eastAsiaTheme="minorEastAsia" w:hAnsi="Cambria Math"/>
                  <w:i/>
                  <w:iCs/>
                </w:rPr>
              </m:ctrlPr>
            </m:sSubPr>
            <m:e>
              <m:r>
                <w:rPr>
                  <w:rFonts w:ascii="Cambria Math" w:eastAsiaTheme="minorEastAsia" w:hAnsi="Cambria Math"/>
                </w:rPr>
                <m:t>K</m:t>
              </m:r>
            </m:e>
            <m:sub>
              <m:r>
                <w:rPr>
                  <w:rFonts w:ascii="Cambria Math" w:eastAsiaTheme="minorEastAsia" w:hAnsi="Cambria Math"/>
                </w:rPr>
                <m:t>YY</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m g</m:t>
              </m:r>
            </m:num>
            <m:den>
              <m:r>
                <w:rPr>
                  <w:rFonts w:ascii="Cambria Math" w:eastAsiaTheme="minorEastAsia" w:hAnsi="Cambria Math"/>
                </w:rPr>
                <m:t xml:space="preserve">3 </m:t>
              </m:r>
              <m:sSub>
                <m:sSubPr>
                  <m:ctrlPr>
                    <w:rPr>
                      <w:rFonts w:ascii="Cambria Math" w:eastAsiaTheme="minorEastAsia" w:hAnsi="Cambria Math"/>
                      <w:i/>
                      <w:iCs/>
                    </w:rPr>
                  </m:ctrlPr>
                </m:sSubPr>
                <m:e>
                  <m:r>
                    <w:rPr>
                      <w:rFonts w:ascii="Cambria Math" w:eastAsiaTheme="minorEastAsia" w:hAnsi="Cambria Math"/>
                    </w:rPr>
                    <m:t>l</m:t>
                  </m:r>
                </m:e>
                <m:sub>
                  <m:r>
                    <w:rPr>
                      <w:rFonts w:ascii="Cambria Math" w:eastAsiaTheme="minorEastAsia" w:hAnsi="Cambria Math"/>
                    </w:rPr>
                    <m:t>Z</m:t>
                  </m:r>
                </m:sub>
              </m:sSub>
            </m:den>
          </m:f>
          <m:r>
            <w:rPr>
              <w:rFonts w:ascii="Cambria Math" w:eastAsiaTheme="minorEastAsia" w:hAnsi="Cambria Math"/>
            </w:rPr>
            <m:t>=955.6213 N/m</m:t>
          </m:r>
        </m:oMath>
      </m:oMathPara>
    </w:p>
    <w:p w:rsidR="007A62AE" w:rsidRPr="00AE0B66"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f</m:t>
              </m:r>
            </m:e>
            <m:sub>
              <m:r>
                <w:rPr>
                  <w:rFonts w:ascii="Cambria Math" w:eastAsiaTheme="minorEastAsia" w:hAnsi="Cambria Math"/>
                </w:rPr>
                <m:t>XX</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1</m:t>
              </m:r>
            </m:num>
            <m:den>
              <m:r>
                <w:rPr>
                  <w:rFonts w:ascii="Cambria Math" w:eastAsiaTheme="minorEastAsia" w:hAnsi="Cambria Math"/>
                </w:rPr>
                <m:t>2π</m:t>
              </m:r>
            </m:den>
          </m:f>
          <m:rad>
            <m:radPr>
              <m:degHide m:val="1"/>
              <m:ctrlPr>
                <w:rPr>
                  <w:rFonts w:ascii="Cambria Math" w:eastAsiaTheme="minorEastAsia" w:hAnsi="Cambria Math"/>
                  <w:i/>
                  <w:iCs/>
                </w:rPr>
              </m:ctrlPr>
            </m:radPr>
            <m:deg/>
            <m:e>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3 K</m:t>
                      </m:r>
                    </m:e>
                    <m:sub>
                      <m:r>
                        <w:rPr>
                          <w:rFonts w:ascii="Cambria Math" w:eastAsiaTheme="minorEastAsia" w:hAnsi="Cambria Math"/>
                        </w:rPr>
                        <m:t>XX</m:t>
                      </m:r>
                    </m:sub>
                  </m:sSub>
                </m:num>
                <m:den>
                  <m:r>
                    <w:rPr>
                      <w:rFonts w:ascii="Cambria Math" w:eastAsiaTheme="minorEastAsia" w:hAnsi="Cambria Math"/>
                    </w:rPr>
                    <m:t>m</m:t>
                  </m:r>
                </m:den>
              </m:f>
            </m:e>
          </m:rad>
          <m:r>
            <w:rPr>
              <w:rFonts w:ascii="Cambria Math" w:eastAsiaTheme="minorEastAsia" w:hAnsi="Cambria Math"/>
            </w:rPr>
            <m:t>=1.4203 Hz</m:t>
          </m:r>
        </m:oMath>
      </m:oMathPara>
    </w:p>
    <w:p w:rsidR="007A62AE" w:rsidRDefault="007A62AE" w:rsidP="007A62AE">
      <w:pPr>
        <w:jc w:val="both"/>
        <w:rPr>
          <w:rFonts w:eastAsiaTheme="minorEastAsia"/>
          <w:iCs/>
        </w:rPr>
      </w:pPr>
      <w:r>
        <w:rPr>
          <w:rFonts w:eastAsiaTheme="minorEastAsia"/>
          <w:iCs/>
        </w:rPr>
        <w:t>The last equations extracted from the document are used to calculate the stress on the wire and to compare it with the Yield Stress of the material. Basically, the flexure is subject to two different stresses: the shear stress and the axial stress. The axial stress is caused by two factors: the normal load and the momentum. Those stresses are calculated by setting the maximal lateral displacement δ to be 1mm and using the following formulas.</w:t>
      </w:r>
    </w:p>
    <w:p w:rsidR="007A62AE" w:rsidRDefault="007A62AE" w:rsidP="007A62AE">
      <w:pPr>
        <w:jc w:val="both"/>
        <w:rPr>
          <w:rFonts w:eastAsiaTheme="minorEastAsia"/>
          <w:iCs/>
        </w:rPr>
      </w:pPr>
      <m:oMathPara>
        <m:oMath>
          <m:r>
            <w:rPr>
              <w:rFonts w:ascii="Cambria Math" w:eastAsiaTheme="minorEastAsia" w:hAnsi="Cambria Math"/>
            </w:rPr>
            <m:t>Section=</m:t>
          </m:r>
          <m:f>
            <m:fPr>
              <m:ctrlPr>
                <w:rPr>
                  <w:rFonts w:ascii="Cambria Math" w:eastAsiaTheme="minorEastAsia" w:hAnsi="Cambria Math"/>
                  <w:i/>
                  <w:iCs/>
                </w:rPr>
              </m:ctrlPr>
            </m:fPr>
            <m:num>
              <m:r>
                <w:rPr>
                  <w:rFonts w:ascii="Cambria Math" w:eastAsiaTheme="minorEastAsia" w:hAnsi="Cambria Math"/>
                </w:rPr>
                <m:t xml:space="preserve">π </m:t>
              </m:r>
              <m:sSup>
                <m:sSupPr>
                  <m:ctrlPr>
                    <w:rPr>
                      <w:rFonts w:ascii="Cambria Math" w:eastAsiaTheme="minorEastAsia" w:hAnsi="Cambria Math"/>
                      <w:i/>
                      <w:iCs/>
                    </w:rPr>
                  </m:ctrlPr>
                </m:sSupPr>
                <m:e>
                  <m:r>
                    <w:rPr>
                      <w:rFonts w:ascii="Cambria Math" w:eastAsiaTheme="minorEastAsia" w:hAnsi="Cambria Math"/>
                    </w:rPr>
                    <m:t>D</m:t>
                  </m:r>
                </m:e>
                <m:sup>
                  <m:r>
                    <w:rPr>
                      <w:rFonts w:ascii="Cambria Math" w:eastAsiaTheme="minorEastAsia" w:hAnsi="Cambria Math"/>
                    </w:rPr>
                    <m:t>2</m:t>
                  </m:r>
                </m:sup>
              </m:sSup>
            </m:num>
            <m:den>
              <m:r>
                <w:rPr>
                  <w:rFonts w:ascii="Cambria Math" w:eastAsiaTheme="minorEastAsia" w:hAnsi="Cambria Math"/>
                </w:rPr>
                <m:t>4</m:t>
              </m:r>
            </m:den>
          </m:f>
        </m:oMath>
      </m:oMathPara>
    </w:p>
    <w:p w:rsidR="007A62AE" w:rsidRPr="007964A9"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norm</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P</m:t>
              </m:r>
            </m:num>
            <m:den>
              <m:r>
                <w:rPr>
                  <w:rFonts w:ascii="Cambria Math" w:eastAsiaTheme="minorEastAsia" w:hAnsi="Cambria Math"/>
                </w:rPr>
                <m:t>Section</m:t>
              </m:r>
            </m:den>
          </m:f>
          <m:r>
            <w:rPr>
              <w:rFonts w:ascii="Cambria Math" w:eastAsiaTheme="minorEastAsia" w:hAnsi="Cambria Math"/>
            </w:rPr>
            <m:t>=402.81 MPa</m:t>
          </m:r>
        </m:oMath>
      </m:oMathPara>
    </w:p>
    <w:p w:rsidR="007A62AE" w:rsidRPr="007964A9"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bend max</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P ZMP</m:t>
              </m:r>
              <m:f>
                <m:fPr>
                  <m:ctrlPr>
                    <w:rPr>
                      <w:rFonts w:ascii="Cambria Math" w:eastAsiaTheme="minorEastAsia" w:hAnsi="Cambria Math"/>
                      <w:i/>
                      <w:iCs/>
                    </w:rPr>
                  </m:ctrlPr>
                </m:fPr>
                <m:num>
                  <m:r>
                    <w:rPr>
                      <w:rFonts w:ascii="Cambria Math" w:eastAsiaTheme="minorEastAsia" w:hAnsi="Cambria Math"/>
                    </w:rPr>
                    <m:t>D</m:t>
                  </m:r>
                </m:num>
                <m:den>
                  <m:r>
                    <w:rPr>
                      <w:rFonts w:ascii="Cambria Math" w:eastAsiaTheme="minorEastAsia" w:hAnsi="Cambria Math"/>
                    </w:rPr>
                    <m:t>2</m:t>
                  </m:r>
                </m:den>
              </m:f>
              <m:r>
                <w:rPr>
                  <w:rFonts w:ascii="Cambria Math" w:eastAsiaTheme="minorEastAsia" w:hAnsi="Cambria Math"/>
                </w:rPr>
                <m:t>δ</m:t>
              </m:r>
            </m:num>
            <m:den>
              <m:r>
                <w:rPr>
                  <w:rFonts w:ascii="Cambria Math" w:eastAsiaTheme="minorEastAsia" w:hAnsi="Cambria Math"/>
                </w:rPr>
                <m:t xml:space="preserve">I </m:t>
              </m:r>
              <m:sSub>
                <m:sSubPr>
                  <m:ctrlPr>
                    <w:rPr>
                      <w:rFonts w:ascii="Cambria Math" w:eastAsiaTheme="minorEastAsia" w:hAnsi="Cambria Math"/>
                      <w:i/>
                      <w:iCs/>
                    </w:rPr>
                  </m:ctrlPr>
                </m:sSubPr>
                <m:e>
                  <m:r>
                    <w:rPr>
                      <w:rFonts w:ascii="Cambria Math" w:eastAsiaTheme="minorEastAsia" w:hAnsi="Cambria Math"/>
                    </w:rPr>
                    <m:t>l</m:t>
                  </m:r>
                </m:e>
                <m:sub>
                  <m:r>
                    <w:rPr>
                      <w:rFonts w:ascii="Cambria Math" w:eastAsiaTheme="minorEastAsia" w:hAnsi="Cambria Math"/>
                    </w:rPr>
                    <m:t>Z</m:t>
                  </m:r>
                </m:sub>
              </m:sSub>
            </m:den>
          </m:f>
          <m:r>
            <w:rPr>
              <w:rFonts w:ascii="Cambria Math" w:eastAsiaTheme="minorEastAsia" w:hAnsi="Cambria Math"/>
            </w:rPr>
            <m:t>=146.09 MPa</m:t>
          </m:r>
        </m:oMath>
      </m:oMathPara>
    </w:p>
    <w:p w:rsidR="007A62AE" w:rsidRPr="007964A9" w:rsidRDefault="0094718D" w:rsidP="007A62AE">
      <w:pPr>
        <w:jc w:val="both"/>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τ</m:t>
              </m:r>
            </m:e>
            <m:sub>
              <m:r>
                <w:rPr>
                  <w:rFonts w:ascii="Cambria Math" w:eastAsiaTheme="minorEastAsia" w:hAnsi="Cambria Math"/>
                </w:rPr>
                <m:t>max</m:t>
              </m:r>
            </m:sub>
          </m:sSub>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Pδ</m:t>
              </m:r>
            </m:num>
            <m:den>
              <m:r>
                <w:rPr>
                  <w:rFonts w:ascii="Cambria Math" w:eastAsiaTheme="minorEastAsia" w:hAnsi="Cambria Math"/>
                </w:rPr>
                <m:t xml:space="preserve">Section </m:t>
              </m:r>
              <m:sSub>
                <m:sSubPr>
                  <m:ctrlPr>
                    <w:rPr>
                      <w:rFonts w:ascii="Cambria Math" w:eastAsiaTheme="minorEastAsia" w:hAnsi="Cambria Math"/>
                      <w:i/>
                      <w:iCs/>
                    </w:rPr>
                  </m:ctrlPr>
                </m:sSubPr>
                <m:e>
                  <m:r>
                    <w:rPr>
                      <w:rFonts w:ascii="Cambria Math" w:eastAsiaTheme="minorEastAsia" w:hAnsi="Cambria Math"/>
                    </w:rPr>
                    <m:t>l</m:t>
                  </m:r>
                </m:e>
                <m:sub>
                  <m:r>
                    <w:rPr>
                      <w:rFonts w:ascii="Cambria Math" w:eastAsiaTheme="minorEastAsia" w:hAnsi="Cambria Math"/>
                    </w:rPr>
                    <m:t>Z</m:t>
                  </m:r>
                </m:sub>
              </m:sSub>
            </m:den>
          </m:f>
          <m:r>
            <w:rPr>
              <w:rFonts w:ascii="Cambria Math" w:eastAsiaTheme="minorEastAsia" w:hAnsi="Cambria Math"/>
            </w:rPr>
            <m:t>=3.2699 MPa</m:t>
          </m:r>
        </m:oMath>
      </m:oMathPara>
    </w:p>
    <w:p w:rsidR="007A62AE" w:rsidRDefault="007A62AE" w:rsidP="007A62AE">
      <w:pPr>
        <w:jc w:val="both"/>
        <w:rPr>
          <w:rFonts w:eastAsiaTheme="minorEastAsia"/>
          <w:iCs/>
        </w:rPr>
      </w:pPr>
      <w:r>
        <w:rPr>
          <w:rFonts w:eastAsiaTheme="minorEastAsia"/>
          <w:iCs/>
        </w:rPr>
        <w:t>Notice that once the equivalent stress is calculated using the von-Mises formula, presented below, the contribution of the shear stress is negligible compared to the axial stress, and that the main contributor to this last one is the normal stress. Finally, using this equivalent stress, and given that the Yield Stress of the wire is 2GPa, the resulting factor of safety for the wires is 2.9148.</w:t>
      </w:r>
    </w:p>
    <w:p w:rsidR="007A62AE" w:rsidRPr="003C4436" w:rsidRDefault="0094718D" w:rsidP="007A62AE">
      <w:pPr>
        <w:jc w:val="center"/>
        <w:rPr>
          <w:rFonts w:eastAsiaTheme="minorEastAsia"/>
          <w:iCs/>
        </w:rPr>
      </w:pPr>
      <m:oMathPara>
        <m:oMath>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eq</m:t>
              </m:r>
            </m:sub>
          </m:sSub>
          <m:r>
            <w:rPr>
              <w:rFonts w:ascii="Cambria Math" w:eastAsiaTheme="minorEastAsia" w:hAnsi="Cambria Math"/>
            </w:rPr>
            <m:t xml:space="preserve">= </m:t>
          </m:r>
          <m:rad>
            <m:radPr>
              <m:degHide m:val="1"/>
              <m:ctrlPr>
                <w:rPr>
                  <w:rFonts w:ascii="Cambria Math" w:eastAsiaTheme="minorEastAsia" w:hAnsi="Cambria Math"/>
                  <w:i/>
                  <w:iCs/>
                </w:rPr>
              </m:ctrlPr>
            </m:radPr>
            <m:deg/>
            <m:e>
              <m:sSubSup>
                <m:sSubSupPr>
                  <m:ctrlPr>
                    <w:rPr>
                      <w:rFonts w:ascii="Cambria Math" w:eastAsiaTheme="minorEastAsia" w:hAnsi="Cambria Math"/>
                      <w:i/>
                      <w:iCs/>
                    </w:rPr>
                  </m:ctrlPr>
                </m:sSubSupPr>
                <m:e>
                  <m:r>
                    <w:rPr>
                      <w:rFonts w:ascii="Cambria Math" w:eastAsiaTheme="minorEastAsia" w:hAnsi="Cambria Math"/>
                    </w:rPr>
                    <m:t>σ</m:t>
                  </m:r>
                </m:e>
                <m:sub>
                  <m:r>
                    <w:rPr>
                      <w:rFonts w:ascii="Cambria Math" w:eastAsiaTheme="minorEastAsia" w:hAnsi="Cambria Math"/>
                    </w:rPr>
                    <m:t>norm</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iCs/>
                    </w:rPr>
                  </m:ctrlPr>
                </m:sSubSupPr>
                <m:e>
                  <m:r>
                    <w:rPr>
                      <w:rFonts w:ascii="Cambria Math" w:eastAsiaTheme="minorEastAsia" w:hAnsi="Cambria Math"/>
                    </w:rPr>
                    <m:t>σ</m:t>
                  </m:r>
                </m:e>
                <m:sub>
                  <m:r>
                    <w:rPr>
                      <w:rFonts w:ascii="Cambria Math" w:eastAsiaTheme="minorEastAsia" w:hAnsi="Cambria Math"/>
                    </w:rPr>
                    <m:t>bend</m:t>
                  </m:r>
                </m:sub>
                <m:sup>
                  <m:r>
                    <w:rPr>
                      <w:rFonts w:ascii="Cambria Math" w:eastAsiaTheme="minorEastAsia" w:hAnsi="Cambria Math"/>
                    </w:rPr>
                    <m:t>2</m:t>
                  </m:r>
                </m:sup>
              </m:sSubSup>
              <m:r>
                <w:rPr>
                  <w:rFonts w:ascii="Cambria Math" w:eastAsiaTheme="minorEastAsia" w:hAnsi="Cambria Math"/>
                </w:rPr>
                <m:t xml:space="preserve">+3 </m:t>
              </m:r>
              <m:sSubSup>
                <m:sSubSupPr>
                  <m:ctrlPr>
                    <w:rPr>
                      <w:rFonts w:ascii="Cambria Math" w:eastAsiaTheme="minorEastAsia" w:hAnsi="Cambria Math"/>
                      <w:i/>
                      <w:iCs/>
                    </w:rPr>
                  </m:ctrlPr>
                </m:sSubSupPr>
                <m:e>
                  <m:r>
                    <w:rPr>
                      <w:rFonts w:ascii="Cambria Math" w:eastAsiaTheme="minorEastAsia" w:hAnsi="Cambria Math"/>
                    </w:rPr>
                    <m:t>τ</m:t>
                  </m:r>
                </m:e>
                <m:sub>
                  <m:r>
                    <w:rPr>
                      <w:rFonts w:ascii="Cambria Math" w:eastAsiaTheme="minorEastAsia" w:hAnsi="Cambria Math"/>
                    </w:rPr>
                    <m:t>max</m:t>
                  </m:r>
                </m:sub>
                <m:sup>
                  <m:r>
                    <w:rPr>
                      <w:rFonts w:ascii="Cambria Math" w:eastAsiaTheme="minorEastAsia" w:hAnsi="Cambria Math"/>
                    </w:rPr>
                    <m:t>2</m:t>
                  </m:r>
                </m:sup>
              </m:sSubSup>
            </m:e>
          </m:rad>
          <m:r>
            <w:rPr>
              <w:rFonts w:ascii="Cambria Math" w:eastAsiaTheme="minorEastAsia" w:hAnsi="Cambria Math"/>
            </w:rPr>
            <m:t>=548.93 MPa</m:t>
          </m:r>
        </m:oMath>
      </m:oMathPara>
    </w:p>
    <w:p w:rsidR="007A62AE" w:rsidRPr="00E201BE" w:rsidRDefault="007A62AE" w:rsidP="007A62AE">
      <w:pPr>
        <w:jc w:val="center"/>
        <w:rPr>
          <w:rFonts w:eastAsiaTheme="minorEastAsia"/>
          <w:iCs/>
        </w:rPr>
      </w:pPr>
      <m:oMathPara>
        <m:oMath>
          <m:r>
            <w:rPr>
              <w:rFonts w:ascii="Cambria Math" w:eastAsiaTheme="minorEastAsia" w:hAnsi="Cambria Math"/>
            </w:rPr>
            <m:t>FoS=</m:t>
          </m:r>
          <m:f>
            <m:fPr>
              <m:ctrlPr>
                <w:rPr>
                  <w:rFonts w:ascii="Cambria Math" w:eastAsiaTheme="minorEastAsia" w:hAnsi="Cambria Math"/>
                  <w:i/>
                  <w:iCs/>
                </w:rPr>
              </m:ctrlPr>
            </m:fPr>
            <m:num>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Y</m:t>
                  </m:r>
                </m:sub>
              </m:sSub>
            </m:num>
            <m:den>
              <m:sSub>
                <m:sSubPr>
                  <m:ctrlPr>
                    <w:rPr>
                      <w:rFonts w:ascii="Cambria Math" w:eastAsiaTheme="minorEastAsia" w:hAnsi="Cambria Math"/>
                      <w:i/>
                      <w:iCs/>
                    </w:rPr>
                  </m:ctrlPr>
                </m:sSubPr>
                <m:e>
                  <m:r>
                    <w:rPr>
                      <w:rFonts w:ascii="Cambria Math" w:eastAsiaTheme="minorEastAsia" w:hAnsi="Cambria Math"/>
                    </w:rPr>
                    <m:t>σ</m:t>
                  </m:r>
                </m:e>
                <m:sub>
                  <m:r>
                    <w:rPr>
                      <w:rFonts w:ascii="Cambria Math" w:eastAsiaTheme="minorEastAsia" w:hAnsi="Cambria Math"/>
                    </w:rPr>
                    <m:t>eq</m:t>
                  </m:r>
                </m:sub>
              </m:sSub>
            </m:den>
          </m:f>
          <m:r>
            <w:rPr>
              <w:rFonts w:ascii="Cambria Math" w:eastAsiaTheme="minorEastAsia" w:hAnsi="Cambria Math"/>
            </w:rPr>
            <m:t>=2.9148</m:t>
          </m:r>
        </m:oMath>
      </m:oMathPara>
    </w:p>
    <w:p w:rsidR="007A62AE" w:rsidRDefault="007A62AE" w:rsidP="007A62AE">
      <w:pPr>
        <w:jc w:val="both"/>
        <w:rPr>
          <w:rFonts w:eastAsiaTheme="minorEastAsia"/>
          <w:iCs/>
        </w:rPr>
      </w:pPr>
      <w:r>
        <w:rPr>
          <w:rFonts w:eastAsiaTheme="minorEastAsia"/>
          <w:iCs/>
        </w:rPr>
        <w:t xml:space="preserve">Finally, </w:t>
      </w:r>
      <w:r>
        <w:rPr>
          <w:rFonts w:eastAsiaTheme="minorEastAsia"/>
          <w:iCs/>
        </w:rPr>
        <w:fldChar w:fldCharType="begin"/>
      </w:r>
      <w:r>
        <w:rPr>
          <w:rFonts w:eastAsiaTheme="minorEastAsia"/>
          <w:iCs/>
        </w:rPr>
        <w:instrText xml:space="preserve"> REF _Ref435824594 \h </w:instrText>
      </w:r>
      <w:r>
        <w:rPr>
          <w:rFonts w:eastAsiaTheme="minorEastAsia"/>
          <w:iCs/>
        </w:rPr>
      </w:r>
      <w:r>
        <w:rPr>
          <w:rFonts w:eastAsiaTheme="minorEastAsia"/>
          <w:iCs/>
        </w:rPr>
        <w:fldChar w:fldCharType="separate"/>
      </w:r>
      <w:r w:rsidR="000B4AEB">
        <w:t xml:space="preserve">Figure </w:t>
      </w:r>
      <w:r w:rsidR="000B4AEB">
        <w:rPr>
          <w:noProof/>
        </w:rPr>
        <w:t>48</w:t>
      </w:r>
      <w:r>
        <w:rPr>
          <w:rFonts w:eastAsiaTheme="minorEastAsia"/>
          <w:iCs/>
        </w:rPr>
        <w:fldChar w:fldCharType="end"/>
      </w:r>
      <w:r>
        <w:rPr>
          <w:rFonts w:eastAsiaTheme="minorEastAsia"/>
          <w:iCs/>
        </w:rPr>
        <w:t xml:space="preserve"> approximates, by extrapolating the inertia and the strength, the evolution of the </w:t>
      </w:r>
      <w:proofErr w:type="gramStart"/>
      <w:r>
        <w:rPr>
          <w:rFonts w:eastAsiaTheme="minorEastAsia"/>
          <w:iCs/>
        </w:rPr>
        <w:t>FoS</w:t>
      </w:r>
      <w:proofErr w:type="gramEnd"/>
      <w:r>
        <w:rPr>
          <w:rFonts w:eastAsiaTheme="minorEastAsia"/>
          <w:iCs/>
        </w:rPr>
        <w:t xml:space="preserve"> with the diameter of the wire. In the light of these relationship, increasing the diameter would be an effective way to increase the factor of safety if the obtained is considered too low for the design. Another option, with less impact as it is not linked to the normal stress, would be to increase the wire’s length, what will also decrease the value of the frequency. However, we need to keep in mind that increasing this value is equivalent to increasing the height of the post of the blade. On the other hand, there will also be the possibility of changing the material to one with higher Yield Stress, but this option is not considered. </w:t>
      </w:r>
    </w:p>
    <w:p w:rsidR="007A62AE" w:rsidRDefault="007A62AE" w:rsidP="007A62AE">
      <w:pPr>
        <w:keepNext/>
        <w:jc w:val="center"/>
      </w:pPr>
      <w:r>
        <w:rPr>
          <w:rFonts w:eastAsiaTheme="minorEastAsia"/>
          <w:iCs/>
          <w:noProof/>
          <w:lang w:val="fr-FR" w:eastAsia="fr-FR"/>
        </w:rPr>
        <w:lastRenderedPageBreak/>
        <w:drawing>
          <wp:inline distT="0" distB="0" distL="0" distR="0" wp14:anchorId="496902D7" wp14:editId="5C9EE079">
            <wp:extent cx="2504584" cy="2039815"/>
            <wp:effectExtent l="0" t="0" r="0" b="0"/>
            <wp:docPr id="69" name="Picture 69" descr="C:\Users\Alvaro FG\Desktop\Report\Images\Flexure dia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varo FG\Desktop\Report\Images\Flexure diamete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56150" cy="2081812"/>
                    </a:xfrm>
                    <a:prstGeom prst="rect">
                      <a:avLst/>
                    </a:prstGeom>
                    <a:noFill/>
                    <a:ln>
                      <a:noFill/>
                    </a:ln>
                  </pic:spPr>
                </pic:pic>
              </a:graphicData>
            </a:graphic>
          </wp:inline>
        </w:drawing>
      </w:r>
    </w:p>
    <w:p w:rsidR="007A62AE" w:rsidRDefault="007A62AE" w:rsidP="007A62AE">
      <w:pPr>
        <w:pStyle w:val="Caption"/>
        <w:jc w:val="center"/>
      </w:pPr>
      <w:bookmarkStart w:id="133" w:name="_Ref435824594"/>
      <w:bookmarkStart w:id="134" w:name="_Toc435990783"/>
      <w:r>
        <w:t xml:space="preserve">Figure </w:t>
      </w:r>
      <w:fldSimple w:instr=" SEQ Figure \* ARABIC ">
        <w:r w:rsidR="000B4AEB">
          <w:rPr>
            <w:noProof/>
          </w:rPr>
          <w:t>48</w:t>
        </w:r>
      </w:fldSimple>
      <w:bookmarkEnd w:id="133"/>
      <w:r>
        <w:t xml:space="preserve">: Estimated evolution of the </w:t>
      </w:r>
      <w:proofErr w:type="gramStart"/>
      <w:r>
        <w:t>FoS</w:t>
      </w:r>
      <w:proofErr w:type="gramEnd"/>
      <w:r>
        <w:t xml:space="preserve"> with the diameter of the wire for l=130mm and m=36kg</w:t>
      </w:r>
      <w:bookmarkEnd w:id="134"/>
    </w:p>
    <w:p w:rsidR="007A62AE" w:rsidRDefault="007A62AE" w:rsidP="007A62AE">
      <w:pPr>
        <w:keepNext/>
      </w:pPr>
    </w:p>
    <w:p w:rsidR="007A62AE" w:rsidRDefault="007A62AE" w:rsidP="0024707D">
      <w:pPr>
        <w:pStyle w:val="Heading3"/>
      </w:pPr>
      <w:bookmarkStart w:id="135" w:name="_Toc435987638"/>
      <w:r>
        <w:t>WIRE CLAMPS</w:t>
      </w:r>
      <w:bookmarkEnd w:id="135"/>
    </w:p>
    <w:p w:rsidR="007A62AE" w:rsidRDefault="007A62AE" w:rsidP="007A62AE">
      <w:pPr>
        <w:jc w:val="both"/>
        <w:rPr>
          <w:rFonts w:eastAsiaTheme="minorEastAsia"/>
          <w:iCs/>
        </w:rPr>
      </w:pPr>
      <w:r>
        <w:rPr>
          <w:rFonts w:eastAsiaTheme="minorEastAsia"/>
          <w:iCs/>
        </w:rPr>
        <w:t xml:space="preserve">Regarding the wire clamps, the ones used in this suspension are adapted from clamps from the Faraday Isolator Upper Wire Assembly. The function of this assembly is to keep the wire fixed and to ease the attachment to the blade and the first stage, and </w:t>
      </w:r>
      <w:r>
        <w:rPr>
          <w:rFonts w:eastAsiaTheme="minorEastAsia"/>
          <w:iCs/>
        </w:rPr>
        <w:fldChar w:fldCharType="begin"/>
      </w:r>
      <w:r>
        <w:rPr>
          <w:rFonts w:eastAsiaTheme="minorEastAsia"/>
          <w:iCs/>
        </w:rPr>
        <w:instrText xml:space="preserve"> REF _Ref435825555 \h </w:instrText>
      </w:r>
      <w:r>
        <w:rPr>
          <w:rFonts w:eastAsiaTheme="minorEastAsia"/>
          <w:iCs/>
        </w:rPr>
      </w:r>
      <w:r>
        <w:rPr>
          <w:rFonts w:eastAsiaTheme="minorEastAsia"/>
          <w:iCs/>
        </w:rPr>
        <w:fldChar w:fldCharType="separate"/>
      </w:r>
      <w:r w:rsidR="000B4AEB">
        <w:t xml:space="preserve">Figure </w:t>
      </w:r>
      <w:r w:rsidR="000B4AEB">
        <w:rPr>
          <w:noProof/>
        </w:rPr>
        <w:t>49</w:t>
      </w:r>
      <w:r>
        <w:rPr>
          <w:rFonts w:eastAsiaTheme="minorEastAsia"/>
          <w:iCs/>
        </w:rPr>
        <w:fldChar w:fldCharType="end"/>
      </w:r>
      <w:r>
        <w:rPr>
          <w:rFonts w:eastAsiaTheme="minorEastAsia"/>
          <w:iCs/>
        </w:rPr>
        <w:t xml:space="preserve"> presents the basis of this system.</w:t>
      </w:r>
    </w:p>
    <w:p w:rsidR="007A62AE" w:rsidRDefault="007A62AE" w:rsidP="007A62AE">
      <w:pPr>
        <w:keepNext/>
        <w:jc w:val="center"/>
      </w:pPr>
      <w:r>
        <w:rPr>
          <w:noProof/>
          <w:lang w:val="fr-FR" w:eastAsia="fr-FR"/>
        </w:rPr>
        <w:drawing>
          <wp:inline distT="0" distB="0" distL="0" distR="0" wp14:anchorId="56167126" wp14:editId="35FFADED">
            <wp:extent cx="2691882" cy="118891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67084" cy="1222129"/>
                    </a:xfrm>
                    <a:prstGeom prst="rect">
                      <a:avLst/>
                    </a:prstGeom>
                  </pic:spPr>
                </pic:pic>
              </a:graphicData>
            </a:graphic>
          </wp:inline>
        </w:drawing>
      </w:r>
      <w:r>
        <w:rPr>
          <w:noProof/>
          <w:lang w:val="fr-FR" w:eastAsia="fr-FR"/>
        </w:rPr>
        <w:drawing>
          <wp:inline distT="0" distB="0" distL="0" distR="0" wp14:anchorId="2CC01EE3" wp14:editId="616DB05F">
            <wp:extent cx="2309326" cy="1054369"/>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355580" cy="1075487"/>
                    </a:xfrm>
                    <a:prstGeom prst="rect">
                      <a:avLst/>
                    </a:prstGeom>
                  </pic:spPr>
                </pic:pic>
              </a:graphicData>
            </a:graphic>
          </wp:inline>
        </w:drawing>
      </w:r>
    </w:p>
    <w:p w:rsidR="007A62AE" w:rsidRDefault="007A62AE" w:rsidP="007A62AE">
      <w:pPr>
        <w:pStyle w:val="Caption"/>
        <w:jc w:val="center"/>
        <w:rPr>
          <w:rFonts w:eastAsiaTheme="minorEastAsia"/>
          <w:iCs w:val="0"/>
        </w:rPr>
      </w:pPr>
      <w:bookmarkStart w:id="136" w:name="_Ref435825555"/>
      <w:bookmarkStart w:id="137" w:name="_Toc435990784"/>
      <w:r>
        <w:t xml:space="preserve">Figure </w:t>
      </w:r>
      <w:fldSimple w:instr=" SEQ Figure \* ARABIC ">
        <w:r w:rsidR="000B4AEB">
          <w:rPr>
            <w:noProof/>
          </w:rPr>
          <w:t>49</w:t>
        </w:r>
      </w:fldSimple>
      <w:bookmarkEnd w:id="136"/>
      <w:r>
        <w:t>: Wire clamp system overview</w:t>
      </w:r>
      <w:bookmarkEnd w:id="137"/>
    </w:p>
    <w:p w:rsidR="007A62AE" w:rsidRDefault="007A62AE" w:rsidP="007A62AE">
      <w:pPr>
        <w:jc w:val="both"/>
        <w:rPr>
          <w:rFonts w:eastAsiaTheme="minorEastAsia"/>
          <w:iCs/>
        </w:rPr>
      </w:pPr>
      <w:r>
        <w:rPr>
          <w:rFonts w:eastAsiaTheme="minorEastAsia"/>
          <w:iCs/>
        </w:rPr>
        <w:t xml:space="preserve">Nevertheless, the attachment method to the optical bench is slightly different. Initially it was considered to reuse the same clamping method, but it resulted in an important loss of wire length. As a consequence, a new attachment method, based on the use of an intermediate piece bolted to the first stage to block the wire’s lower clamp, was designed.  </w:t>
      </w:r>
      <w:r>
        <w:rPr>
          <w:rFonts w:eastAsiaTheme="minorEastAsia"/>
          <w:iCs/>
        </w:rPr>
        <w:fldChar w:fldCharType="begin"/>
      </w:r>
      <w:r>
        <w:rPr>
          <w:rFonts w:eastAsiaTheme="minorEastAsia"/>
          <w:iCs/>
        </w:rPr>
        <w:instrText xml:space="preserve"> REF _Ref435825743 \h </w:instrText>
      </w:r>
      <w:r>
        <w:rPr>
          <w:rFonts w:eastAsiaTheme="minorEastAsia"/>
          <w:iCs/>
        </w:rPr>
      </w:r>
      <w:r>
        <w:rPr>
          <w:rFonts w:eastAsiaTheme="minorEastAsia"/>
          <w:iCs/>
        </w:rPr>
        <w:fldChar w:fldCharType="separate"/>
      </w:r>
      <w:r w:rsidR="000B4AEB">
        <w:t xml:space="preserve">Figure </w:t>
      </w:r>
      <w:r w:rsidR="000B4AEB">
        <w:rPr>
          <w:noProof/>
        </w:rPr>
        <w:t>50</w:t>
      </w:r>
      <w:r>
        <w:rPr>
          <w:rFonts w:eastAsiaTheme="minorEastAsia"/>
          <w:iCs/>
        </w:rPr>
        <w:fldChar w:fldCharType="end"/>
      </w:r>
      <w:r>
        <w:rPr>
          <w:rFonts w:eastAsiaTheme="minorEastAsia"/>
          <w:iCs/>
        </w:rPr>
        <w:t xml:space="preserve"> shows this piece, which is conceived with enough play in the whole to allow the position correction if the suspended stage moves when released. </w:t>
      </w:r>
    </w:p>
    <w:p w:rsidR="007A62AE" w:rsidRDefault="007A62AE" w:rsidP="007A62AE">
      <w:pPr>
        <w:keepNext/>
        <w:jc w:val="center"/>
      </w:pPr>
      <w:r>
        <w:rPr>
          <w:noProof/>
        </w:rPr>
        <w:t xml:space="preserve">    </w:t>
      </w:r>
      <w:r>
        <w:rPr>
          <w:noProof/>
          <w:lang w:val="fr-FR" w:eastAsia="fr-FR"/>
        </w:rPr>
        <w:drawing>
          <wp:inline distT="0" distB="0" distL="0" distR="0" wp14:anchorId="48141869" wp14:editId="45F93D33">
            <wp:extent cx="2321169" cy="1646316"/>
            <wp:effectExtent l="0" t="0" r="317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0579" t="9952" r="6876" b="23149"/>
                    <a:stretch/>
                  </pic:blipFill>
                  <pic:spPr bwMode="auto">
                    <a:xfrm>
                      <a:off x="0" y="0"/>
                      <a:ext cx="2347903" cy="1665278"/>
                    </a:xfrm>
                    <a:prstGeom prst="rect">
                      <a:avLst/>
                    </a:prstGeom>
                    <a:ln>
                      <a:noFill/>
                    </a:ln>
                    <a:extLst>
                      <a:ext uri="{53640926-AAD7-44D8-BBD7-CCE9431645EC}">
                        <a14:shadowObscured xmlns:a14="http://schemas.microsoft.com/office/drawing/2010/main"/>
                      </a:ext>
                    </a:extLst>
                  </pic:spPr>
                </pic:pic>
              </a:graphicData>
            </a:graphic>
          </wp:inline>
        </w:drawing>
      </w:r>
      <w:r w:rsidRPr="00A12729">
        <w:rPr>
          <w:noProof/>
          <w:lang w:eastAsia="en-US"/>
        </w:rPr>
        <w:t xml:space="preserve"> </w:t>
      </w:r>
      <w:r>
        <w:rPr>
          <w:noProof/>
          <w:lang w:eastAsia="en-US"/>
        </w:rPr>
        <w:t xml:space="preserve">      </w:t>
      </w:r>
      <w:r>
        <w:rPr>
          <w:noProof/>
          <w:lang w:val="fr-FR" w:eastAsia="fr-FR"/>
        </w:rPr>
        <w:drawing>
          <wp:inline distT="0" distB="0" distL="0" distR="0" wp14:anchorId="05ADAB31" wp14:editId="728D2C39">
            <wp:extent cx="2250831" cy="1673873"/>
            <wp:effectExtent l="0" t="0" r="0" b="25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7398" t="2433" r="13002" b="20600"/>
                    <a:stretch/>
                  </pic:blipFill>
                  <pic:spPr bwMode="auto">
                    <a:xfrm>
                      <a:off x="0" y="0"/>
                      <a:ext cx="2284771" cy="169911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iCs w:val="0"/>
        </w:rPr>
      </w:pPr>
      <w:bookmarkStart w:id="138" w:name="_Ref435825743"/>
      <w:bookmarkStart w:id="139" w:name="_Toc435990785"/>
      <w:r>
        <w:t xml:space="preserve">Figure </w:t>
      </w:r>
      <w:fldSimple w:instr=" SEQ Figure \* ARABIC ">
        <w:r w:rsidR="000B4AEB">
          <w:rPr>
            <w:noProof/>
          </w:rPr>
          <w:t>50</w:t>
        </w:r>
      </w:fldSimple>
      <w:bookmarkEnd w:id="138"/>
      <w:r>
        <w:t xml:space="preserve"> VOPO Wire Base Clamp</w:t>
      </w:r>
      <w:bookmarkEnd w:id="139"/>
    </w:p>
    <w:p w:rsidR="007A62AE" w:rsidRDefault="007A62AE" w:rsidP="007A62AE"/>
    <w:p w:rsidR="007A62AE" w:rsidRDefault="007A62AE" w:rsidP="007A62AE">
      <w:pPr>
        <w:pStyle w:val="Heading3"/>
      </w:pPr>
      <w:bookmarkStart w:id="140" w:name="_Toc435987639"/>
      <w:r>
        <w:t>BLADE PLATFORM</w:t>
      </w:r>
      <w:bookmarkEnd w:id="140"/>
    </w:p>
    <w:p w:rsidR="007A62AE" w:rsidRDefault="007A62AE" w:rsidP="007A62AE">
      <w:pPr>
        <w:jc w:val="both"/>
        <w:rPr>
          <w:rFonts w:eastAsiaTheme="minorEastAsia"/>
          <w:iCs/>
        </w:rPr>
      </w:pPr>
      <w:r>
        <w:rPr>
          <w:rFonts w:eastAsiaTheme="minorEastAsia"/>
          <w:iCs/>
        </w:rPr>
        <w:t xml:space="preserve">The blade’s platform is a key element of the assembly as it is responsible for the tilt in the blade, and rises the blade to increase the wire’s length and hence control the lateral frequency. So both the height and the angle of this platform must be designed after the blade’s bent has been defined and the angle α is known. After the contact study detailed in </w:t>
      </w:r>
      <w:r w:rsidR="0024707D">
        <w:rPr>
          <w:rFonts w:eastAsiaTheme="minorEastAsia"/>
          <w:iCs/>
        </w:rPr>
        <w:t>the corresponding section,</w:t>
      </w:r>
      <w:r>
        <w:rPr>
          <w:rFonts w:eastAsiaTheme="minorEastAsia"/>
          <w:iCs/>
        </w:rPr>
        <w:t xml:space="preserve"> the angle α is expected to be 35.32</w:t>
      </w:r>
      <w:r w:rsidRPr="00641668">
        <w:rPr>
          <w:rFonts w:eastAsiaTheme="minorEastAsia"/>
          <w:iCs/>
        </w:rPr>
        <w:t>°</w:t>
      </w:r>
      <w:r>
        <w:rPr>
          <w:rFonts w:eastAsiaTheme="minorEastAsia"/>
          <w:iCs/>
        </w:rPr>
        <w:t xml:space="preserve">, and the length that has been defined for the wire is 130mm. Thus, the shape of the platform has to be done to respect this two conditions. As shown in </w:t>
      </w:r>
      <w:r>
        <w:rPr>
          <w:rFonts w:eastAsiaTheme="minorEastAsia"/>
          <w:iCs/>
        </w:rPr>
        <w:fldChar w:fldCharType="begin"/>
      </w:r>
      <w:r>
        <w:rPr>
          <w:rFonts w:eastAsiaTheme="minorEastAsia"/>
          <w:iCs/>
        </w:rPr>
        <w:instrText xml:space="preserve"> REF _Ref435826767 \h </w:instrText>
      </w:r>
      <w:r>
        <w:rPr>
          <w:rFonts w:eastAsiaTheme="minorEastAsia"/>
          <w:iCs/>
        </w:rPr>
      </w:r>
      <w:r>
        <w:rPr>
          <w:rFonts w:eastAsiaTheme="minorEastAsia"/>
          <w:iCs/>
        </w:rPr>
        <w:fldChar w:fldCharType="separate"/>
      </w:r>
      <w:r w:rsidR="000B4AEB">
        <w:t xml:space="preserve">Figure </w:t>
      </w:r>
      <w:r w:rsidR="000B4AEB">
        <w:rPr>
          <w:noProof/>
        </w:rPr>
        <w:t>51</w:t>
      </w:r>
      <w:r>
        <w:rPr>
          <w:rFonts w:eastAsiaTheme="minorEastAsia"/>
          <w:iCs/>
        </w:rPr>
        <w:fldChar w:fldCharType="end"/>
      </w:r>
      <w:r>
        <w:rPr>
          <w:rFonts w:eastAsiaTheme="minorEastAsia"/>
          <w:iCs/>
        </w:rPr>
        <w:t xml:space="preserve">, this part has to be highly machined, as it has many secondary functions other that holding the blades. This is why the material that has been designated for this part is the aluminum 6061-T6. Additionally, as it has not shown plasticity issues in the FEA. </w:t>
      </w:r>
    </w:p>
    <w:p w:rsidR="007A62AE" w:rsidRDefault="007A62AE" w:rsidP="007A62AE">
      <w:pPr>
        <w:keepNext/>
        <w:jc w:val="center"/>
      </w:pPr>
      <w:r>
        <w:rPr>
          <w:noProof/>
          <w:lang w:val="fr-FR" w:eastAsia="fr-FR"/>
        </w:rPr>
        <w:drawing>
          <wp:inline distT="0" distB="0" distL="0" distR="0" wp14:anchorId="2CE6741B" wp14:editId="2000EAC8">
            <wp:extent cx="1657181" cy="1897512"/>
            <wp:effectExtent l="0" t="0" r="635" b="762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1677973" cy="1921319"/>
                    </a:xfrm>
                    <a:prstGeom prst="rect">
                      <a:avLst/>
                    </a:prstGeom>
                  </pic:spPr>
                </pic:pic>
              </a:graphicData>
            </a:graphic>
          </wp:inline>
        </w:drawing>
      </w:r>
      <w:r>
        <w:t xml:space="preserve">                        </w:t>
      </w:r>
      <w:r>
        <w:rPr>
          <w:noProof/>
          <w:lang w:val="fr-FR" w:eastAsia="fr-FR"/>
        </w:rPr>
        <w:drawing>
          <wp:inline distT="0" distB="0" distL="0" distR="0" wp14:anchorId="5E3BAC42" wp14:editId="324C4342">
            <wp:extent cx="1763322" cy="1923940"/>
            <wp:effectExtent l="0" t="0" r="889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90210" cy="1953277"/>
                    </a:xfrm>
                    <a:prstGeom prst="rect">
                      <a:avLst/>
                    </a:prstGeom>
                  </pic:spPr>
                </pic:pic>
              </a:graphicData>
            </a:graphic>
          </wp:inline>
        </w:drawing>
      </w:r>
    </w:p>
    <w:p w:rsidR="007A62AE" w:rsidRDefault="007A62AE" w:rsidP="007A62AE">
      <w:pPr>
        <w:pStyle w:val="Caption"/>
        <w:jc w:val="center"/>
      </w:pPr>
      <w:bookmarkStart w:id="141" w:name="_Ref435826767"/>
      <w:bookmarkStart w:id="142" w:name="_Toc435990786"/>
      <w:r>
        <w:t xml:space="preserve">Figure </w:t>
      </w:r>
      <w:fldSimple w:instr=" SEQ Figure \* ARABIC ">
        <w:r w:rsidR="000B4AEB">
          <w:rPr>
            <w:noProof/>
          </w:rPr>
          <w:t>51</w:t>
        </w:r>
      </w:fldSimple>
      <w:bookmarkEnd w:id="141"/>
      <w:r>
        <w:t>: VOPO Blade Platform</w:t>
      </w:r>
      <w:bookmarkEnd w:id="142"/>
    </w:p>
    <w:p w:rsidR="007A62AE" w:rsidRDefault="007A62AE" w:rsidP="007A62AE">
      <w:pPr>
        <w:jc w:val="both"/>
        <w:rPr>
          <w:rFonts w:eastAsiaTheme="minorEastAsia"/>
          <w:iCs/>
        </w:rPr>
      </w:pPr>
      <w:r>
        <w:rPr>
          <w:rFonts w:eastAsiaTheme="minorEastAsia"/>
          <w:iCs/>
        </w:rPr>
        <w:t>As pointed out before, holding the blade is not the only purpose of the post. This post, as it is attached to the stage 0, is also used as motion limiter and attach point of the locker system. The</w:t>
      </w:r>
      <w:r w:rsidR="006322EB">
        <w:rPr>
          <w:rFonts w:eastAsiaTheme="minorEastAsia"/>
          <w:iCs/>
        </w:rPr>
        <w:t>se two systems are detailed in (Subassemblies, Motion Limiters) and (Subassemblies, Lockers) respectively</w:t>
      </w:r>
      <w:r>
        <w:rPr>
          <w:rFonts w:eastAsiaTheme="minorEastAsia"/>
          <w:iCs/>
        </w:rPr>
        <w:t xml:space="preserve">. All of this makes this post, along with the injection bench, the most important element of the suspension.  </w:t>
      </w:r>
    </w:p>
    <w:p w:rsidR="007A62AE" w:rsidRDefault="007A62AE" w:rsidP="007A62AE">
      <w:pPr>
        <w:jc w:val="both"/>
        <w:rPr>
          <w:rFonts w:eastAsiaTheme="minorEastAsia"/>
          <w:iCs/>
        </w:rPr>
      </w:pPr>
      <w:r>
        <w:rPr>
          <w:rFonts w:eastAsiaTheme="minorEastAsia"/>
          <w:iCs/>
        </w:rPr>
        <w:t xml:space="preserve">Finally, another important element of the blade assembly is the blade clamping system, whose objective is to guarantee a good contact between the blade and the post. The design is adapted from the OMC’s upper blade and it is designed to maintain contact in the edges of the clamp as shown in </w:t>
      </w:r>
      <w:r>
        <w:rPr>
          <w:rFonts w:eastAsiaTheme="minorEastAsia"/>
          <w:iCs/>
        </w:rPr>
        <w:fldChar w:fldCharType="begin"/>
      </w:r>
      <w:r>
        <w:rPr>
          <w:rFonts w:eastAsiaTheme="minorEastAsia"/>
          <w:iCs/>
        </w:rPr>
        <w:instrText xml:space="preserve"> REF _Ref435869693 \h </w:instrText>
      </w:r>
      <w:r>
        <w:rPr>
          <w:rFonts w:eastAsiaTheme="minorEastAsia"/>
          <w:iCs/>
        </w:rPr>
      </w:r>
      <w:r>
        <w:rPr>
          <w:rFonts w:eastAsiaTheme="minorEastAsia"/>
          <w:iCs/>
        </w:rPr>
        <w:fldChar w:fldCharType="separate"/>
      </w:r>
      <w:r w:rsidR="000B4AEB">
        <w:t xml:space="preserve">Figure </w:t>
      </w:r>
      <w:r w:rsidR="000B4AEB">
        <w:rPr>
          <w:noProof/>
        </w:rPr>
        <w:t>52</w:t>
      </w:r>
      <w:r>
        <w:rPr>
          <w:rFonts w:eastAsiaTheme="minorEastAsia"/>
          <w:iCs/>
        </w:rPr>
        <w:fldChar w:fldCharType="end"/>
      </w:r>
      <w:r>
        <w:rPr>
          <w:rFonts w:eastAsiaTheme="minorEastAsia"/>
          <w:iCs/>
        </w:rPr>
        <w:t xml:space="preserve">. This clamping system has been determined after a thorough contact analysis, described in </w:t>
      </w:r>
      <w:r w:rsidR="006322EB">
        <w:rPr>
          <w:rFonts w:eastAsiaTheme="minorEastAsia"/>
          <w:iCs/>
        </w:rPr>
        <w:t>further sections</w:t>
      </w:r>
      <w:r>
        <w:rPr>
          <w:rFonts w:eastAsiaTheme="minorEastAsia"/>
          <w:iCs/>
        </w:rPr>
        <w:t xml:space="preserve"> and that has shown that with six 17-4 PH SSTL screws and Nitronic 60 Emhart helicoils, the pretension that can be applied is so that the contact is almost equivalent to a perfect fixed attachment. Moreover, the clamps are both designed in stainless steel to guarantee a high friction coefficient with the blade, which is produced in 440C SSTL. </w:t>
      </w:r>
    </w:p>
    <w:p w:rsidR="007A62AE" w:rsidRDefault="007A62AE" w:rsidP="007A62AE">
      <w:pPr>
        <w:keepNext/>
        <w:jc w:val="center"/>
      </w:pPr>
      <w:r>
        <w:rPr>
          <w:noProof/>
          <w:lang w:val="fr-FR" w:eastAsia="fr-FR"/>
        </w:rPr>
        <w:lastRenderedPageBreak/>
        <w:drawing>
          <wp:inline distT="0" distB="0" distL="0" distR="0" wp14:anchorId="32BD084E" wp14:editId="18F45D33">
            <wp:extent cx="2234682" cy="2455429"/>
            <wp:effectExtent l="0" t="0" r="0" b="25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7806" t="4673" r="9348" b="14592"/>
                    <a:stretch/>
                  </pic:blipFill>
                  <pic:spPr bwMode="auto">
                    <a:xfrm>
                      <a:off x="0" y="0"/>
                      <a:ext cx="2252372" cy="2474866"/>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71A81E3A" wp14:editId="599C99D2">
            <wp:extent cx="2827175" cy="2418151"/>
            <wp:effectExtent l="0" t="0" r="0" b="127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47967" cy="2435935"/>
                    </a:xfrm>
                    <a:prstGeom prst="rect">
                      <a:avLst/>
                    </a:prstGeom>
                  </pic:spPr>
                </pic:pic>
              </a:graphicData>
            </a:graphic>
          </wp:inline>
        </w:drawing>
      </w:r>
    </w:p>
    <w:p w:rsidR="007A62AE" w:rsidRDefault="007A62AE" w:rsidP="007A62AE">
      <w:pPr>
        <w:pStyle w:val="Caption"/>
        <w:jc w:val="center"/>
      </w:pPr>
      <w:bookmarkStart w:id="143" w:name="_Ref435869693"/>
      <w:bookmarkStart w:id="144" w:name="_Toc435990787"/>
      <w:r>
        <w:t xml:space="preserve">Figure </w:t>
      </w:r>
      <w:fldSimple w:instr=" SEQ Figure \* ARABIC ">
        <w:r w:rsidR="000B4AEB">
          <w:rPr>
            <w:noProof/>
          </w:rPr>
          <w:t>52</w:t>
        </w:r>
      </w:fldSimple>
      <w:bookmarkEnd w:id="143"/>
      <w:r>
        <w:t>: VOPO Blade clamping system overview</w:t>
      </w:r>
      <w:bookmarkEnd w:id="144"/>
    </w:p>
    <w:p w:rsidR="007A62AE" w:rsidRDefault="007A62AE" w:rsidP="007A62AE">
      <w:pPr>
        <w:jc w:val="both"/>
      </w:pPr>
      <w:r>
        <w:t xml:space="preserve">Finally, this figure also shows that Dowel pins are going to be employed during the assembly procedure to set the position of all the elements. </w:t>
      </w:r>
    </w:p>
    <w:p w:rsidR="003C3F21" w:rsidRDefault="003C3F21" w:rsidP="007A62AE">
      <w:pPr>
        <w:jc w:val="both"/>
      </w:pPr>
    </w:p>
    <w:p w:rsidR="007A62AE" w:rsidRDefault="007A62AE" w:rsidP="007A62AE">
      <w:pPr>
        <w:pStyle w:val="Heading2"/>
      </w:pPr>
      <w:bookmarkStart w:id="145" w:name="_Toc435987640"/>
      <w:r>
        <w:t>BLADE GUARD</w:t>
      </w:r>
      <w:bookmarkEnd w:id="145"/>
    </w:p>
    <w:p w:rsidR="007A62AE" w:rsidRDefault="007A62AE" w:rsidP="007A62AE">
      <w:pPr>
        <w:jc w:val="both"/>
      </w:pPr>
      <w:r>
        <w:t xml:space="preserve">In order to guarantee the safety three blade guards will be mounted on each blade to avoid the violent movement of the blade returning to its unbent shape if, for example, the wires break accidentally. Due to the lack of empty areas, and differently from other designs used in aLIGO, the blade guard is not composed by two risers and a long crossbar, but just by a single riser and a U shape crossbar, as presented in </w:t>
      </w:r>
      <w:r>
        <w:fldChar w:fldCharType="begin"/>
      </w:r>
      <w:r>
        <w:instrText xml:space="preserve"> REF _Ref435776371 \h  \* MERGEFORMAT </w:instrText>
      </w:r>
      <w:r>
        <w:fldChar w:fldCharType="separate"/>
      </w:r>
      <w:r w:rsidR="000B4AEB">
        <w:t xml:space="preserve">Figure </w:t>
      </w:r>
      <w:r w:rsidR="000B4AEB">
        <w:rPr>
          <w:noProof/>
        </w:rPr>
        <w:t>53</w:t>
      </w:r>
      <w:r>
        <w:fldChar w:fldCharType="end"/>
      </w:r>
      <w:r>
        <w:t xml:space="preserve">. This element is also intended to be an indispensable contributor during the assembly procedure –refer to </w:t>
      </w:r>
      <w:sdt>
        <w:sdtPr>
          <w:id w:val="1760711763"/>
          <w:citation/>
        </w:sdtPr>
        <w:sdtEndPr/>
        <w:sdtContent>
          <w:r w:rsidR="006322EB">
            <w:fldChar w:fldCharType="begin"/>
          </w:r>
          <w:r w:rsidR="00BE32FC">
            <w:instrText xml:space="preserve">CITATION AFe6v \n  \t  \l 1033 </w:instrText>
          </w:r>
          <w:r w:rsidR="006322EB">
            <w:fldChar w:fldCharType="separate"/>
          </w:r>
          <w:r w:rsidR="0060563F">
            <w:rPr>
              <w:noProof/>
            </w:rPr>
            <w:t>(E1500446-v)</w:t>
          </w:r>
          <w:r w:rsidR="006322EB">
            <w:fldChar w:fldCharType="end"/>
          </w:r>
        </w:sdtContent>
      </w:sdt>
      <w:r w:rsidR="006322EB">
        <w:t xml:space="preserve"> </w:t>
      </w:r>
      <w:r>
        <w:t>for details</w:t>
      </w:r>
      <w:r w:rsidRPr="002D4D79">
        <w:t xml:space="preserve"> </w:t>
      </w:r>
      <w:r>
        <w:t>– as it is also going to be used to hold the blade in the bent position. The detailed drawing of the elements conforming this assembly may be found in</w:t>
      </w:r>
      <w:r w:rsidR="006322EB">
        <w:t xml:space="preserve"> Appendix, Drawings</w:t>
      </w:r>
      <w:r>
        <w:t>.</w:t>
      </w:r>
    </w:p>
    <w:p w:rsidR="007A62AE" w:rsidRDefault="007A62AE" w:rsidP="007A62AE">
      <w:pPr>
        <w:keepNext/>
        <w:jc w:val="center"/>
      </w:pPr>
      <w:r>
        <w:rPr>
          <w:noProof/>
          <w:lang w:val="fr-FR" w:eastAsia="fr-FR"/>
        </w:rPr>
        <w:drawing>
          <wp:inline distT="0" distB="0" distL="0" distR="0" wp14:anchorId="1BFD8226" wp14:editId="6776A739">
            <wp:extent cx="3469197" cy="2404924"/>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11018" t="15832" r="11111" b="10915"/>
                    <a:stretch/>
                  </pic:blipFill>
                  <pic:spPr bwMode="auto">
                    <a:xfrm>
                      <a:off x="0" y="0"/>
                      <a:ext cx="3476716" cy="241013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46" w:name="_Ref435776371"/>
      <w:bookmarkStart w:id="147" w:name="_Toc435990788"/>
      <w:r>
        <w:t xml:space="preserve">Figure </w:t>
      </w:r>
      <w:fldSimple w:instr=" SEQ Figure \* ARABIC ">
        <w:r w:rsidR="000B4AEB">
          <w:rPr>
            <w:noProof/>
          </w:rPr>
          <w:t>53</w:t>
        </w:r>
      </w:fldSimple>
      <w:bookmarkEnd w:id="146"/>
      <w:r>
        <w:t>: Blade guard assembly</w:t>
      </w:r>
      <w:bookmarkEnd w:id="147"/>
    </w:p>
    <w:p w:rsidR="007A62AE" w:rsidRDefault="007A62AE" w:rsidP="007A62AE">
      <w:pPr>
        <w:jc w:val="both"/>
      </w:pPr>
      <w:r>
        <w:lastRenderedPageBreak/>
        <w:t xml:space="preserve">The resonance frequency of the blade guard assembly has been carefully controlled during the design in order to avoid couplings with the main structure that will result in a weak performance. </w:t>
      </w:r>
      <w:r>
        <w:fldChar w:fldCharType="begin"/>
      </w:r>
      <w:r>
        <w:instrText xml:space="preserve"> REF _Ref435777197 \h  \* MERGEFORMAT </w:instrText>
      </w:r>
      <w:r>
        <w:fldChar w:fldCharType="separate"/>
      </w:r>
      <w:r w:rsidR="000B4AEB">
        <w:t xml:space="preserve">Figure </w:t>
      </w:r>
      <w:r w:rsidR="000B4AEB">
        <w:rPr>
          <w:noProof/>
        </w:rPr>
        <w:t>54</w:t>
      </w:r>
      <w:r>
        <w:fldChar w:fldCharType="end"/>
      </w:r>
      <w:r>
        <w:t xml:space="preserve"> shows the result of the FE analyses run using both SW simulation </w:t>
      </w:r>
      <w:r w:rsidRPr="006322EB">
        <w:t>and ANSYS</w:t>
      </w:r>
      <w:r>
        <w:t>. The first resonance frequency has a value of 513.47Hz, largely above the minimum requirement of 150-200Hz.</w:t>
      </w:r>
    </w:p>
    <w:p w:rsidR="007A62AE" w:rsidRDefault="007A62AE" w:rsidP="007A62AE">
      <w:pPr>
        <w:keepNext/>
        <w:jc w:val="center"/>
      </w:pPr>
      <w:r>
        <w:rPr>
          <w:noProof/>
          <w:lang w:val="fr-FR" w:eastAsia="fr-FR"/>
        </w:rPr>
        <w:drawing>
          <wp:inline distT="0" distB="0" distL="0" distR="0" wp14:anchorId="4DFA111E" wp14:editId="0D6F9CD2">
            <wp:extent cx="980644" cy="2198789"/>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9074" t="14347" r="37222" b="7224"/>
                    <a:stretch/>
                  </pic:blipFill>
                  <pic:spPr bwMode="auto">
                    <a:xfrm>
                      <a:off x="0" y="0"/>
                      <a:ext cx="987794" cy="2214822"/>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0DDFCD81" wp14:editId="5DDB7D97">
            <wp:extent cx="1082047" cy="2230502"/>
            <wp:effectExtent l="0" t="0" r="381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6574" t="13528" r="37778" b="8453"/>
                    <a:stretch/>
                  </pic:blipFill>
                  <pic:spPr bwMode="auto">
                    <a:xfrm>
                      <a:off x="0" y="0"/>
                      <a:ext cx="1090056" cy="2247011"/>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48" w:name="_Ref435777197"/>
      <w:bookmarkStart w:id="149" w:name="_Toc435990789"/>
      <w:r>
        <w:t xml:space="preserve">Figure </w:t>
      </w:r>
      <w:fldSimple w:instr=" SEQ Figure \* ARABIC ">
        <w:r w:rsidR="000B4AEB">
          <w:rPr>
            <w:noProof/>
          </w:rPr>
          <w:t>54</w:t>
        </w:r>
      </w:fldSimple>
      <w:bookmarkEnd w:id="148"/>
      <w:r>
        <w:t>: FEA of the simplified Blade Guard assembly. f = 513.47Hz</w:t>
      </w:r>
      <w:bookmarkEnd w:id="149"/>
    </w:p>
    <w:p w:rsidR="007A62AE" w:rsidRDefault="007A62AE" w:rsidP="007A62AE">
      <w:pPr>
        <w:jc w:val="both"/>
      </w:pPr>
      <w:r>
        <w:t xml:space="preserve">There is one last calculation to perform to validate that the element is well designed at it is study the resistance of the bolts. Particularly, the aim of this verification is to ensure that, in the case of a violent movement of the blade, the guard will operate as expected and it is not going to split up. </w:t>
      </w:r>
    </w:p>
    <w:p w:rsidR="007A62AE" w:rsidRDefault="007A62AE" w:rsidP="007A62AE">
      <w:pPr>
        <w:jc w:val="both"/>
      </w:pPr>
      <w:r>
        <w:t xml:space="preserve">After a brief analysis of the force path in case of an impact of the blade, it has been stated that the critical bolt is the one placed vertically at the top of the assembly. The reason it that, even if the horizontal bolt -which seems to be weaker as it may be facing shear stress in addition to the normal one- breaks, the assembly will not fail unless the top bolt does. Of course, a combined failure of the four bolts in the base will also result in a global failure, but the top bolt will fail before. Consequently, the calculation has been performed considering that the horizontal screws has failed and that all the charge is going through the top one. Notwithstanding, it is delicate to preview the exact force that the blade guard will face if the blade is detached so the followed approach is to calculate the static case and check which is de Factor of Safety. </w:t>
      </w:r>
    </w:p>
    <w:p w:rsidR="007A62AE" w:rsidRDefault="007A62AE" w:rsidP="007A62AE">
      <w:pPr>
        <w:jc w:val="both"/>
      </w:pPr>
      <w:r>
        <w:t>Thus, considering that the minimum diameter of the bolt is 0.136” and that it will face a 12kg weight load, the stress can be calculated as it follows:</w:t>
      </w:r>
    </w:p>
    <w:p w:rsidR="007A62AE" w:rsidRPr="00B119A7" w:rsidRDefault="007A62AE" w:rsidP="007A62AE">
      <w:pPr>
        <w:rPr>
          <w:rFonts w:eastAsiaTheme="minorEastAsia"/>
        </w:rPr>
      </w:pPr>
      <m:oMathPara>
        <m:oMath>
          <m:r>
            <w:rPr>
              <w:rFonts w:ascii="Cambria Math" w:hAnsi="Cambria Math"/>
            </w:rPr>
            <m:t>σ=</m:t>
          </m:r>
          <m:f>
            <m:fPr>
              <m:ctrlPr>
                <w:rPr>
                  <w:rFonts w:ascii="Cambria Math" w:hAnsi="Cambria Math"/>
                  <w:i/>
                </w:rPr>
              </m:ctrlPr>
            </m:fPr>
            <m:num>
              <m:r>
                <w:rPr>
                  <w:rFonts w:ascii="Cambria Math" w:hAnsi="Cambria Math"/>
                </w:rPr>
                <m:t>F</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120</m:t>
              </m:r>
            </m:num>
            <m:den>
              <m:sSup>
                <m:sSupPr>
                  <m:ctrlPr>
                    <w:rPr>
                      <w:rFonts w:ascii="Cambria Math" w:hAnsi="Cambria Math"/>
                      <w:i/>
                    </w:rPr>
                  </m:ctrlPr>
                </m:sSupPr>
                <m:e>
                  <m:f>
                    <m:fPr>
                      <m:ctrlPr>
                        <w:rPr>
                          <w:rFonts w:ascii="Cambria Math" w:hAnsi="Cambria Math"/>
                          <w:i/>
                        </w:rPr>
                      </m:ctrlPr>
                    </m:fPr>
                    <m:num>
                      <m:r>
                        <w:rPr>
                          <w:rFonts w:ascii="Cambria Math" w:hAnsi="Cambria Math"/>
                        </w:rPr>
                        <m:t>π</m:t>
                      </m:r>
                    </m:num>
                    <m:den>
                      <m:r>
                        <w:rPr>
                          <w:rFonts w:ascii="Cambria Math" w:hAnsi="Cambria Math"/>
                        </w:rPr>
                        <m:t>4</m:t>
                      </m:r>
                    </m:den>
                  </m:f>
                  <m:d>
                    <m:dPr>
                      <m:ctrlPr>
                        <w:rPr>
                          <w:rFonts w:ascii="Cambria Math" w:hAnsi="Cambria Math"/>
                          <w:i/>
                        </w:rPr>
                      </m:ctrlPr>
                    </m:dPr>
                    <m:e>
                      <m:r>
                        <w:rPr>
                          <w:rFonts w:ascii="Cambria Math" w:hAnsi="Cambria Math"/>
                        </w:rPr>
                        <m:t>0.136*0.0254</m:t>
                      </m:r>
                    </m:e>
                  </m:d>
                </m:e>
                <m:sup>
                  <m:r>
                    <w:rPr>
                      <w:rFonts w:ascii="Cambria Math" w:hAnsi="Cambria Math"/>
                    </w:rPr>
                    <m:t>2</m:t>
                  </m:r>
                </m:sup>
              </m:sSup>
            </m:den>
          </m:f>
          <m:r>
            <w:rPr>
              <w:rFonts w:ascii="Cambria Math" w:hAnsi="Cambria Math"/>
            </w:rPr>
            <m:t>=12.8 MPa</m:t>
          </m:r>
        </m:oMath>
      </m:oMathPara>
    </w:p>
    <w:p w:rsidR="007A62AE" w:rsidRDefault="0094718D" w:rsidP="007A62AE">
      <w:pPr>
        <w:jc w:val="both"/>
        <w:rPr>
          <w:rFonts w:eastAsiaTheme="minorEastAsia"/>
        </w:rPr>
      </w:pPr>
      <w:sdt>
        <w:sdtPr>
          <w:rPr>
            <w:rFonts w:eastAsiaTheme="minorEastAsia"/>
          </w:rPr>
          <w:id w:val="1389306468"/>
          <w:citation/>
        </w:sdtPr>
        <w:sdtEndPr/>
        <w:sdtContent>
          <w:r w:rsidR="006322EB">
            <w:rPr>
              <w:rFonts w:eastAsiaTheme="minorEastAsia"/>
            </w:rPr>
            <w:fldChar w:fldCharType="begin"/>
          </w:r>
          <w:r w:rsidR="006322EB">
            <w:rPr>
              <w:rFonts w:eastAsiaTheme="minorEastAsia"/>
            </w:rPr>
            <w:instrText xml:space="preserve">CITATION Dir \n  \y  \l 1033 </w:instrText>
          </w:r>
          <w:r w:rsidR="006322EB">
            <w:rPr>
              <w:rFonts w:eastAsiaTheme="minorEastAsia"/>
            </w:rPr>
            <w:fldChar w:fldCharType="separate"/>
          </w:r>
          <w:r w:rsidR="0060563F" w:rsidRPr="0060563F">
            <w:rPr>
              <w:rFonts w:eastAsiaTheme="minorEastAsia"/>
              <w:noProof/>
            </w:rPr>
            <w:t>(Stainless Steel Fasteners)</w:t>
          </w:r>
          <w:r w:rsidR="006322EB">
            <w:rPr>
              <w:rFonts w:eastAsiaTheme="minorEastAsia"/>
            </w:rPr>
            <w:fldChar w:fldCharType="end"/>
          </w:r>
        </w:sdtContent>
      </w:sdt>
      <w:r w:rsidR="006322EB">
        <w:rPr>
          <w:rFonts w:eastAsiaTheme="minorEastAsia"/>
        </w:rPr>
        <w:t xml:space="preserve"> </w:t>
      </w:r>
      <w:proofErr w:type="gramStart"/>
      <w:r w:rsidR="007A62AE">
        <w:rPr>
          <w:rFonts w:eastAsiaTheme="minorEastAsia"/>
        </w:rPr>
        <w:t>states</w:t>
      </w:r>
      <w:proofErr w:type="gramEnd"/>
      <w:r w:rsidR="007A62AE">
        <w:rPr>
          <w:rFonts w:eastAsiaTheme="minorEastAsia"/>
        </w:rPr>
        <w:t xml:space="preserve"> that the Yield Strength for an 18-8 SSTL bolt is approximately 30ksi, which in equivalent to 206.8MPa. Therefore, the </w:t>
      </w:r>
      <w:proofErr w:type="gramStart"/>
      <w:r w:rsidR="007A62AE">
        <w:rPr>
          <w:rFonts w:eastAsiaTheme="minorEastAsia"/>
        </w:rPr>
        <w:t>FoS</w:t>
      </w:r>
      <w:proofErr w:type="gramEnd"/>
      <w:r w:rsidR="007A62AE">
        <w:rPr>
          <w:rFonts w:eastAsiaTheme="minorEastAsia"/>
        </w:rPr>
        <w:t xml:space="preserve"> of this bolt is:</w:t>
      </w:r>
    </w:p>
    <w:p w:rsidR="007A62AE" w:rsidRPr="00404168" w:rsidRDefault="007A62AE" w:rsidP="007A62AE">
      <w:pPr>
        <w:rPr>
          <w:rFonts w:eastAsiaTheme="minorEastAsia"/>
        </w:rPr>
      </w:pPr>
      <m:oMathPara>
        <m:oMath>
          <m:r>
            <w:rPr>
              <w:rFonts w:ascii="Cambria Math" w:hAnsi="Cambria Math"/>
            </w:rPr>
            <m:t>FoS=</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Y</m:t>
                  </m:r>
                </m:sub>
              </m:sSub>
            </m:num>
            <m:den>
              <m:r>
                <w:rPr>
                  <w:rFonts w:ascii="Cambria Math" w:hAnsi="Cambria Math"/>
                </w:rPr>
                <m:t>σ</m:t>
              </m:r>
            </m:den>
          </m:f>
          <m:r>
            <w:rPr>
              <w:rFonts w:ascii="Cambria Math" w:hAnsi="Cambria Math"/>
            </w:rPr>
            <m:t>=</m:t>
          </m:r>
          <m:f>
            <m:fPr>
              <m:ctrlPr>
                <w:rPr>
                  <w:rFonts w:ascii="Cambria Math" w:hAnsi="Cambria Math"/>
                  <w:i/>
                </w:rPr>
              </m:ctrlPr>
            </m:fPr>
            <m:num>
              <m:r>
                <w:rPr>
                  <w:rFonts w:ascii="Cambria Math" w:hAnsi="Cambria Math"/>
                </w:rPr>
                <m:t>206.8</m:t>
              </m:r>
            </m:num>
            <m:den>
              <m:r>
                <w:rPr>
                  <w:rFonts w:ascii="Cambria Math" w:hAnsi="Cambria Math"/>
                </w:rPr>
                <m:t>12.8</m:t>
              </m:r>
            </m:den>
          </m:f>
          <m:r>
            <w:rPr>
              <w:rFonts w:ascii="Cambria Math" w:hAnsi="Cambria Math"/>
            </w:rPr>
            <m:t xml:space="preserve">=16.16 (6.19%) </m:t>
          </m:r>
        </m:oMath>
      </m:oMathPara>
    </w:p>
    <w:p w:rsidR="007A62AE" w:rsidRDefault="007A62AE" w:rsidP="007A62AE">
      <w:pPr>
        <w:jc w:val="both"/>
        <w:rPr>
          <w:rFonts w:eastAsiaTheme="minorEastAsia"/>
        </w:rPr>
      </w:pPr>
      <w:r>
        <w:rPr>
          <w:rFonts w:eastAsiaTheme="minorEastAsia"/>
        </w:rPr>
        <w:t xml:space="preserve">In the light of this result, and knowing that this is a pessimistic calculation as it is made supposing that one of the screws has already failed, the system is expected to be able to hold the violent impact of the blade’s detachment. </w:t>
      </w:r>
    </w:p>
    <w:p w:rsidR="007A62AE" w:rsidRDefault="007A62AE" w:rsidP="007A62AE">
      <w:pPr>
        <w:jc w:val="both"/>
        <w:rPr>
          <w:rFonts w:eastAsiaTheme="minorEastAsia"/>
        </w:rPr>
      </w:pPr>
      <w:r>
        <w:rPr>
          <w:rFonts w:eastAsiaTheme="minorEastAsia"/>
        </w:rPr>
        <w:lastRenderedPageBreak/>
        <w:t xml:space="preserve">Additionally, the blade guard will also be used as attachment point for the transport system. That is the reason why there is a hole in the U shaped crossbar, as it will allow the operators to secure the crane. So, a specific FEA has been developed to check is the interaction between the guard and the base plate is enough to ensure the transport. This FEA is detailed in </w:t>
      </w:r>
      <w:sdt>
        <w:sdtPr>
          <w:rPr>
            <w:rFonts w:eastAsiaTheme="minorEastAsia"/>
          </w:rPr>
          <w:id w:val="-172873658"/>
          <w:citation/>
        </w:sdtPr>
        <w:sdtEndPr/>
        <w:sdtContent>
          <w:r w:rsidR="006322EB">
            <w:rPr>
              <w:rFonts w:eastAsiaTheme="minorEastAsia"/>
            </w:rPr>
            <w:fldChar w:fldCharType="begin"/>
          </w:r>
          <w:r w:rsidR="00BE32FC">
            <w:rPr>
              <w:rFonts w:eastAsiaTheme="minorEastAsia"/>
            </w:rPr>
            <w:instrText xml:space="preserve">CITATION AFe6v \n  \t  \l 1033 </w:instrText>
          </w:r>
          <w:r w:rsidR="006322EB">
            <w:rPr>
              <w:rFonts w:eastAsiaTheme="minorEastAsia"/>
            </w:rPr>
            <w:fldChar w:fldCharType="separate"/>
          </w:r>
          <w:r w:rsidR="0060563F" w:rsidRPr="0060563F">
            <w:rPr>
              <w:rFonts w:eastAsiaTheme="minorEastAsia"/>
              <w:noProof/>
            </w:rPr>
            <w:t>(E1500446-v)</w:t>
          </w:r>
          <w:r w:rsidR="006322EB">
            <w:rPr>
              <w:rFonts w:eastAsiaTheme="minorEastAsia"/>
            </w:rPr>
            <w:fldChar w:fldCharType="end"/>
          </w:r>
        </w:sdtContent>
      </w:sdt>
    </w:p>
    <w:p w:rsidR="003C3F21" w:rsidRDefault="003C3F21" w:rsidP="007A62AE">
      <w:pPr>
        <w:jc w:val="both"/>
        <w:rPr>
          <w:rFonts w:eastAsiaTheme="minorEastAsia"/>
        </w:rPr>
      </w:pPr>
    </w:p>
    <w:p w:rsidR="007A62AE" w:rsidRPr="00976334" w:rsidRDefault="007A62AE" w:rsidP="007A62AE">
      <w:pPr>
        <w:pStyle w:val="Heading2"/>
        <w:rPr>
          <w:rFonts w:eastAsiaTheme="minorEastAsia"/>
        </w:rPr>
      </w:pPr>
      <w:bookmarkStart w:id="150" w:name="_Toc435987641"/>
      <w:r>
        <w:rPr>
          <w:rFonts w:eastAsiaTheme="minorEastAsia"/>
        </w:rPr>
        <w:t>INJECTION BENCH</w:t>
      </w:r>
      <w:bookmarkEnd w:id="150"/>
    </w:p>
    <w:p w:rsidR="007A62AE" w:rsidRDefault="007A62AE" w:rsidP="007A62AE">
      <w:pPr>
        <w:jc w:val="both"/>
      </w:pPr>
      <w:r>
        <w:t xml:space="preserve">The VOPO Injection Bench, which is the table where all the optics will be screwed, has been designed taking into account the available space in the HAM6 chamber and the required area for the optics positioning. For that reason its shape is not a perfect hexagon but an approximately 2ft wide heptagon, as </w:t>
      </w:r>
      <w:r>
        <w:fldChar w:fldCharType="begin"/>
      </w:r>
      <w:r>
        <w:instrText xml:space="preserve"> REF _Ref435875230 \h </w:instrText>
      </w:r>
      <w:r>
        <w:fldChar w:fldCharType="separate"/>
      </w:r>
      <w:r w:rsidR="000B4AEB">
        <w:t xml:space="preserve">Figure </w:t>
      </w:r>
      <w:r w:rsidR="000B4AEB">
        <w:rPr>
          <w:noProof/>
        </w:rPr>
        <w:t>55</w:t>
      </w:r>
      <w:r>
        <w:fldChar w:fldCharType="end"/>
      </w:r>
      <w:r>
        <w:t xml:space="preserve"> illustrates. The basic drivers during the design have been to keep the useful surface as big as possible and try to maximize the first resonance frequency of the assembly. After several preliminary designs, it has been proved that the best option to fulfill both requirements and try not to increase the mass it to use a 0.4” thickness for the whole platform and then increase the stiffness of the bench with a shaped contour in the bottom face so that it will not interfere with the optics positioning. </w:t>
      </w:r>
    </w:p>
    <w:p w:rsidR="007A62AE" w:rsidRDefault="007A62AE" w:rsidP="007A62AE">
      <w:pPr>
        <w:keepNext/>
        <w:jc w:val="center"/>
      </w:pPr>
      <w:r>
        <w:rPr>
          <w:noProof/>
          <w:lang w:val="fr-FR" w:eastAsia="fr-FR"/>
        </w:rPr>
        <w:drawing>
          <wp:inline distT="0" distB="0" distL="0" distR="0" wp14:anchorId="6B14D979" wp14:editId="19E7E375">
            <wp:extent cx="2703570" cy="2143846"/>
            <wp:effectExtent l="0" t="0" r="1905" b="889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0869" t="12891" r="7413" b="5310"/>
                    <a:stretch/>
                  </pic:blipFill>
                  <pic:spPr bwMode="auto">
                    <a:xfrm>
                      <a:off x="0" y="0"/>
                      <a:ext cx="2719867" cy="2156769"/>
                    </a:xfrm>
                    <a:prstGeom prst="rect">
                      <a:avLst/>
                    </a:prstGeom>
                    <a:ln>
                      <a:noFill/>
                    </a:ln>
                    <a:extLst>
                      <a:ext uri="{53640926-AAD7-44D8-BBD7-CCE9431645EC}">
                        <a14:shadowObscured xmlns:a14="http://schemas.microsoft.com/office/drawing/2010/main"/>
                      </a:ext>
                    </a:extLst>
                  </pic:spPr>
                </pic:pic>
              </a:graphicData>
            </a:graphic>
          </wp:inline>
        </w:drawing>
      </w:r>
      <w:r w:rsidR="003C3F21">
        <w:t xml:space="preserve">     </w:t>
      </w:r>
      <w:r>
        <w:rPr>
          <w:noProof/>
          <w:lang w:val="fr-FR" w:eastAsia="fr-FR"/>
        </w:rPr>
        <w:drawing>
          <wp:inline distT="0" distB="0" distL="0" distR="0" wp14:anchorId="700DB394" wp14:editId="58AF17D2">
            <wp:extent cx="2501485" cy="2195476"/>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25490" t="7856" r="2373" b="1081"/>
                    <a:stretch/>
                  </pic:blipFill>
                  <pic:spPr bwMode="auto">
                    <a:xfrm>
                      <a:off x="0" y="0"/>
                      <a:ext cx="2531459" cy="222178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51" w:name="_Ref435875230"/>
      <w:bookmarkStart w:id="152" w:name="_Toc435990790"/>
      <w:r>
        <w:t xml:space="preserve">Figure </w:t>
      </w:r>
      <w:fldSimple w:instr=" SEQ Figure \* ARABIC ">
        <w:r w:rsidR="000B4AEB">
          <w:rPr>
            <w:noProof/>
          </w:rPr>
          <w:t>55</w:t>
        </w:r>
      </w:fldSimple>
      <w:bookmarkEnd w:id="151"/>
      <w:r>
        <w:t>: VOPO Injection Bench</w:t>
      </w:r>
      <w:bookmarkEnd w:id="152"/>
    </w:p>
    <w:p w:rsidR="007A62AE" w:rsidRDefault="007A62AE" w:rsidP="007A62AE">
      <w:pPr>
        <w:jc w:val="both"/>
        <w:rPr>
          <w:rFonts w:eastAsiaTheme="minorEastAsia"/>
        </w:rPr>
      </w:pPr>
      <w:r>
        <w:rPr>
          <w:rFonts w:eastAsiaTheme="minorEastAsia"/>
        </w:rPr>
        <w:t xml:space="preserve">The bench is an 18.4kg solid aluminum 6061 part with the underneath contour being defined after an optimization using SW Simulation Design Study. Even if the most relevant FEA is the one performed to all the suspended stage, a study of the bench has revealed that its first resonance frequency is 303.4Hz, as shown in </w:t>
      </w:r>
      <w:r>
        <w:rPr>
          <w:rFonts w:eastAsiaTheme="minorEastAsia"/>
        </w:rPr>
        <w:fldChar w:fldCharType="begin"/>
      </w:r>
      <w:r>
        <w:rPr>
          <w:rFonts w:eastAsiaTheme="minorEastAsia"/>
        </w:rPr>
        <w:instrText xml:space="preserve"> REF _Ref435875806 \h  \* MERGEFORMAT </w:instrText>
      </w:r>
      <w:r>
        <w:rPr>
          <w:rFonts w:eastAsiaTheme="minorEastAsia"/>
        </w:rPr>
      </w:r>
      <w:r>
        <w:rPr>
          <w:rFonts w:eastAsiaTheme="minorEastAsia"/>
        </w:rPr>
        <w:fldChar w:fldCharType="separate"/>
      </w:r>
      <w:r w:rsidR="000B4AEB">
        <w:t xml:space="preserve">Figure </w:t>
      </w:r>
      <w:r w:rsidR="000B4AEB">
        <w:rPr>
          <w:noProof/>
        </w:rPr>
        <w:t>56</w:t>
      </w:r>
      <w:r>
        <w:rPr>
          <w:rFonts w:eastAsiaTheme="minorEastAsia"/>
        </w:rPr>
        <w:fldChar w:fldCharType="end"/>
      </w:r>
      <w:r>
        <w:rPr>
          <w:rFonts w:eastAsiaTheme="minorEastAsia"/>
        </w:rPr>
        <w:t>. The details of the optimization process are itemized in</w:t>
      </w:r>
      <w:r w:rsidR="006322EB">
        <w:rPr>
          <w:rFonts w:eastAsiaTheme="minorEastAsia"/>
        </w:rPr>
        <w:t xml:space="preserve"> sections below</w:t>
      </w:r>
      <w:r>
        <w:rPr>
          <w:rFonts w:eastAsiaTheme="minorEastAsia"/>
        </w:rPr>
        <w:t>.</w:t>
      </w:r>
    </w:p>
    <w:p w:rsidR="007A62AE" w:rsidRDefault="007A62AE" w:rsidP="007A62AE">
      <w:pPr>
        <w:keepNext/>
        <w:jc w:val="center"/>
      </w:pPr>
      <w:r>
        <w:rPr>
          <w:noProof/>
          <w:lang w:val="fr-FR" w:eastAsia="fr-FR"/>
        </w:rPr>
        <w:drawing>
          <wp:inline distT="0" distB="0" distL="0" distR="0" wp14:anchorId="5031B239" wp14:editId="1D8F13DE">
            <wp:extent cx="1865826" cy="1622664"/>
            <wp:effectExtent l="0" t="0" r="127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885838" cy="1640068"/>
                    </a:xfrm>
                    <a:prstGeom prst="rect">
                      <a:avLst/>
                    </a:prstGeom>
                  </pic:spPr>
                </pic:pic>
              </a:graphicData>
            </a:graphic>
          </wp:inline>
        </w:drawing>
      </w:r>
    </w:p>
    <w:p w:rsidR="007A62AE" w:rsidRDefault="007A62AE" w:rsidP="007A62AE">
      <w:pPr>
        <w:pStyle w:val="Caption"/>
        <w:jc w:val="center"/>
        <w:rPr>
          <w:rFonts w:eastAsiaTheme="minorEastAsia"/>
        </w:rPr>
      </w:pPr>
      <w:bookmarkStart w:id="153" w:name="_Ref435875806"/>
      <w:bookmarkStart w:id="154" w:name="_Toc435990791"/>
      <w:r>
        <w:t xml:space="preserve">Figure </w:t>
      </w:r>
      <w:fldSimple w:instr=" SEQ Figure \* ARABIC ">
        <w:r w:rsidR="000B4AEB">
          <w:rPr>
            <w:noProof/>
          </w:rPr>
          <w:t>56</w:t>
        </w:r>
      </w:fldSimple>
      <w:bookmarkEnd w:id="153"/>
      <w:r>
        <w:t>: First mode of the FEA of the Injection Bench. f=303.42Hz</w:t>
      </w:r>
      <w:bookmarkEnd w:id="154"/>
    </w:p>
    <w:p w:rsidR="007A62AE" w:rsidRDefault="007A62AE" w:rsidP="007A62AE">
      <w:pPr>
        <w:rPr>
          <w:rFonts w:eastAsiaTheme="minorEastAsia"/>
        </w:rPr>
      </w:pPr>
    </w:p>
    <w:p w:rsidR="007A62AE" w:rsidRDefault="007A62AE" w:rsidP="007A62AE">
      <w:pPr>
        <w:pStyle w:val="Heading2"/>
        <w:rPr>
          <w:rFonts w:eastAsiaTheme="minorEastAsia"/>
        </w:rPr>
      </w:pPr>
      <w:bookmarkStart w:id="155" w:name="_Toc435987642"/>
      <w:r>
        <w:rPr>
          <w:rFonts w:eastAsiaTheme="minorEastAsia"/>
        </w:rPr>
        <w:t>MOTION LIMITERS</w:t>
      </w:r>
      <w:bookmarkEnd w:id="155"/>
    </w:p>
    <w:p w:rsidR="007A62AE" w:rsidRDefault="007A62AE" w:rsidP="007A62AE">
      <w:pPr>
        <w:jc w:val="both"/>
      </w:pPr>
      <w:r>
        <w:t xml:space="preserve">The AOSEM actuators are extremely sensitive to shocks so, in order to keep them in working conditions, a motion limiter system has to be designed. In previous aLIGO suspensions, this system was also used as a locking systems using a huge number of screws placed around the bench, as presented in </w:t>
      </w:r>
      <w:r>
        <w:fldChar w:fldCharType="begin"/>
      </w:r>
      <w:r>
        <w:instrText xml:space="preserve"> REF _Ref435870486 \h </w:instrText>
      </w:r>
      <w:r>
        <w:fldChar w:fldCharType="separate"/>
      </w:r>
      <w:r w:rsidR="000B4AEB">
        <w:t xml:space="preserve">Figure </w:t>
      </w:r>
      <w:r w:rsidR="000B4AEB">
        <w:rPr>
          <w:noProof/>
        </w:rPr>
        <w:t>57</w:t>
      </w:r>
      <w:r>
        <w:fldChar w:fldCharType="end"/>
      </w:r>
      <w:r>
        <w:t xml:space="preserve"> </w:t>
      </w:r>
      <w:r w:rsidRPr="006322EB">
        <w:t>-refer to D1201441</w:t>
      </w:r>
      <w:r>
        <w:t>-, so that they could be in contact with the suspended mass to lock it or at an established distance from it in order to work as motion limiter. However, this system has shown difficulties in the assembly -it is not uncommon to forget to unscrew one of these bolts- and therefore for the new instrument it has been determined that a new concept, easier to use, had to be studied.</w:t>
      </w:r>
    </w:p>
    <w:p w:rsidR="007A62AE" w:rsidRDefault="007A62AE" w:rsidP="007A62AE">
      <w:pPr>
        <w:keepNext/>
        <w:jc w:val="center"/>
      </w:pPr>
      <w:r>
        <w:rPr>
          <w:noProof/>
          <w:lang w:val="fr-FR" w:eastAsia="fr-FR"/>
        </w:rPr>
        <w:drawing>
          <wp:inline distT="0" distB="0" distL="0" distR="0" wp14:anchorId="14F9F95A" wp14:editId="54DFB308">
            <wp:extent cx="2441923" cy="1828288"/>
            <wp:effectExtent l="0" t="0" r="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7657" t="17609" r="22541" b="20334"/>
                    <a:stretch/>
                  </pic:blipFill>
                  <pic:spPr bwMode="auto">
                    <a:xfrm>
                      <a:off x="0" y="0"/>
                      <a:ext cx="2458621" cy="1840790"/>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56" w:name="_Ref435870486"/>
      <w:bookmarkStart w:id="157" w:name="_Toc435990792"/>
      <w:r>
        <w:t xml:space="preserve">Figure </w:t>
      </w:r>
      <w:fldSimple w:instr=" SEQ Figure \* ARABIC ">
        <w:r w:rsidR="000B4AEB">
          <w:rPr>
            <w:noProof/>
          </w:rPr>
          <w:t>57</w:t>
        </w:r>
      </w:fldSimple>
      <w:bookmarkEnd w:id="156"/>
      <w:r>
        <w:t>: OMC EQ-Stops (D1201441)</w:t>
      </w:r>
      <w:bookmarkEnd w:id="157"/>
    </w:p>
    <w:p w:rsidR="007A62AE" w:rsidRDefault="007A62AE" w:rsidP="007A62AE">
      <w:pPr>
        <w:jc w:val="both"/>
      </w:pPr>
      <w:r>
        <w:t xml:space="preserve">Thus, the motion limiters have been designed to be immovable and guarantee a maximum translation of the first stage of 0.76mm (0.03”). This number has been chosen after the revision of </w:t>
      </w:r>
      <w:r w:rsidR="006322EB">
        <w:t xml:space="preserve">the documentation of previous suspensions </w:t>
      </w:r>
      <w:r>
        <w:t xml:space="preserve">and to ensure that the AOSEM’s cannot get any shock damage. Buoyancy effects have not been considered in this design of the motion limiters, but a proper calculation will be performed to assure the right election of the in air positioning. In order to limit the motion of the bench, the blade platform has been designed to also act as vertical stop, using two extensions as contact surfaces in the case of a bench vertical displacement, as illustrated in </w:t>
      </w:r>
      <w:r>
        <w:fldChar w:fldCharType="begin"/>
      </w:r>
      <w:r>
        <w:instrText xml:space="preserve"> REF _Ref435871665 \h </w:instrText>
      </w:r>
      <w:r>
        <w:fldChar w:fldCharType="separate"/>
      </w:r>
      <w:r w:rsidR="000B4AEB">
        <w:t xml:space="preserve">Figure </w:t>
      </w:r>
      <w:r w:rsidR="000B4AEB">
        <w:rPr>
          <w:noProof/>
        </w:rPr>
        <w:t>58</w:t>
      </w:r>
      <w:r>
        <w:fldChar w:fldCharType="end"/>
      </w:r>
      <w:r>
        <w:t xml:space="preserve">. It has been considered that having those surfaces fixed is not a problem as the vertical position of the bench can be adapted by using the dummy masses. </w:t>
      </w:r>
    </w:p>
    <w:p w:rsidR="007A62AE" w:rsidRDefault="007A62AE" w:rsidP="007A62AE">
      <w:pPr>
        <w:keepNext/>
        <w:jc w:val="center"/>
      </w:pPr>
      <w:r>
        <w:rPr>
          <w:noProof/>
          <w:lang w:val="fr-FR" w:eastAsia="fr-FR"/>
        </w:rPr>
        <mc:AlternateContent>
          <mc:Choice Requires="wpg">
            <w:drawing>
              <wp:anchor distT="0" distB="0" distL="114300" distR="114300" simplePos="0" relativeHeight="251672576" behindDoc="0" locked="0" layoutInCell="1" allowOverlap="1" wp14:anchorId="24E422BC" wp14:editId="5F153E31">
                <wp:simplePos x="0" y="0"/>
                <wp:positionH relativeFrom="column">
                  <wp:posOffset>3985132</wp:posOffset>
                </wp:positionH>
                <wp:positionV relativeFrom="paragraph">
                  <wp:posOffset>771194</wp:posOffset>
                </wp:positionV>
                <wp:extent cx="1318846" cy="843671"/>
                <wp:effectExtent l="57150" t="38100" r="0" b="0"/>
                <wp:wrapNone/>
                <wp:docPr id="221" name="Group 221"/>
                <wp:cNvGraphicFramePr/>
                <a:graphic xmlns:a="http://schemas.openxmlformats.org/drawingml/2006/main">
                  <a:graphicData uri="http://schemas.microsoft.com/office/word/2010/wordprocessingGroup">
                    <wpg:wgp>
                      <wpg:cNvGrpSpPr/>
                      <wpg:grpSpPr>
                        <a:xfrm>
                          <a:off x="0" y="0"/>
                          <a:ext cx="1318846" cy="843671"/>
                          <a:chOff x="0" y="0"/>
                          <a:chExt cx="1318846" cy="843671"/>
                        </a:xfrm>
                      </wpg:grpSpPr>
                      <wps:wsp>
                        <wps:cNvPr id="215" name="Straight Connector 215"/>
                        <wps:cNvCnPr/>
                        <wps:spPr>
                          <a:xfrm>
                            <a:off x="0" y="0"/>
                            <a:ext cx="0" cy="3146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16" name="Straight Connector 216"/>
                        <wps:cNvCnPr/>
                        <wps:spPr>
                          <a:xfrm>
                            <a:off x="0" y="430823"/>
                            <a:ext cx="0" cy="3146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218" name="Text Box 218"/>
                        <wps:cNvSpPr txBox="1"/>
                        <wps:spPr>
                          <a:xfrm>
                            <a:off x="553916" y="474785"/>
                            <a:ext cx="764930" cy="368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0.76mm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9" name="Straight Arrow Connector 219"/>
                        <wps:cNvCnPr/>
                        <wps:spPr>
                          <a:xfrm flipH="1" flipV="1">
                            <a:off x="52754" y="474785"/>
                            <a:ext cx="545123" cy="211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0" name="Straight Arrow Connector 220"/>
                        <wps:cNvCnPr/>
                        <wps:spPr>
                          <a:xfrm flipH="1" flipV="1">
                            <a:off x="26377" y="17585"/>
                            <a:ext cx="580292" cy="67700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4E422BC" id="Group 221" o:spid="_x0000_s1042" style="position:absolute;left:0;text-align:left;margin-left:313.8pt;margin-top:60.7pt;width:103.85pt;height:66.45pt;z-index:251672576" coordsize="13188,8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">
                <v:line id="Straight Connector 215" o:spid="_x0000_s1043" style="position:absolute;visibility:visible;mso-wrap-style:square" from="0,0" to="0,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0Pu8UAAADcAAAADwAAAGRycy9kb3ducmV2LnhtbESPQWvCQBSE74L/YXmF3nRjWotEVxG1&#10;UFAPasXrI/tMQrNvw+5Wk3/fLQgeh5n5hpktWlOLGzlfWVYwGiYgiHOrKy4UfJ8+BxMQPiBrrC2T&#10;go48LOb93gwzbe98oNsxFCJC2GeooAyhyaT0eUkG/dA2xNG7WmcwROkKqR3eI9zUMk2SD2mw4rhQ&#10;YkOrkvKf469RsLHd+bB1m8u+6sbb99Nkl76tc6VeX9rlFESgNjzDj/aXVpCOxvB/Jh4B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0Pu8UAAADcAAAADwAAAAAAAAAA&#10;AAAAAAChAgAAZHJzL2Rvd25yZXYueG1sUEsFBgAAAAAEAAQA+QAAAJMDAAAAAA==&#10;" strokecolor="#0097ae [3044]" strokeweight="2.25pt"/>
                <v:line id="Straight Connector 216" o:spid="_x0000_s1044" style="position:absolute;visibility:visible;mso-wrap-style:square" from="0,4308" to="0,4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RzMUAAADcAAAADwAAAGRycy9kb3ducmV2LnhtbESPQWvCQBSE7wX/w/IKvdWNqYpEVxG1&#10;IGgPasXrI/tMQrNvw+5Wk3/fLQgeh5n5hpktWlOLGzlfWVYw6CcgiHOrKy4UfJ8+3ycgfEDWWFsm&#10;BR15WMx7LzPMtL3zgW7HUIgIYZ+hgjKEJpPS5yUZ9H3bEEfvap3BEKUrpHZ4j3BTyzRJxtJgxXGh&#10;xIZWJeU/x1+jYGO782HnNpevqhvthqfJPv1Y50q9vbbLKYhAbXiGH+2tVpAOxvB/Jh4B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m+RzMUAAADcAAAADwAAAAAAAAAA&#10;AAAAAAChAgAAZHJzL2Rvd25yZXYueG1sUEsFBgAAAAAEAAQA+QAAAJMDAAAAAA==&#10;" strokecolor="#0097ae [3044]" strokeweight="2.25pt"/>
                <v:shape id="Text Box 218" o:spid="_x0000_s1045" type="#_x0000_t202" style="position:absolute;left:5539;top:4747;width:7649;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7xpMEA&#10;AADcAAAADwAAAGRycy9kb3ducmV2LnhtbERPTYvCMBC9C/6HMII3TS0oUo0iBVHEPeh62dvYjG2x&#10;mdQmat1fbw6Cx8f7ni9bU4kHNa60rGA0jEAQZ1aXnCs4/a4HUxDOI2usLJOCFzlYLrqdOSbaPvlA&#10;j6PPRQhhl6CCwvs6kdJlBRl0Q1sTB+5iG4M+wCaXusFnCDeVjKNoIg2WHBoKrCktKLse70bBLl3/&#10;4OEcm+l/lW72l1V9O/2Nler32tUMhKfWf8Uf91YriEdhbTgTjo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e8aTBAAAA3AAAAA8AAAAAAAAAAAAAAAAAmAIAAGRycy9kb3du&#10;cmV2LnhtbFBLBQYAAAAABAAEAPUAAACGAwAAAAA=&#10;" filled="f" stroked="f" strokeweight=".5pt">
                  <v:textbox>
                    <w:txbxContent>
                      <w:p w:rsidR="00687E46" w:rsidRDefault="00687E46" w:rsidP="007A62AE">
                        <w:r>
                          <w:t>0.76mm</w:t>
                        </w:r>
                      </w:p>
                    </w:txbxContent>
                  </v:textbox>
                </v:shape>
                <v:shape id="Straight Arrow Connector 219" o:spid="_x0000_s1046" type="#_x0000_t32" style="position:absolute;left:527;top:4747;width:5451;height:21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lLwsYAAADcAAAADwAAAGRycy9kb3ducmV2LnhtbESPzW7CMBCE70h9B2srcQMHDogGnAj1&#10;B6FKHAg8wCpekkC8Tm03hD59XakSx9HMfKNZ54NpRU/ON5YVzKYJCOLS6oYrBafjx2QJwgdkja1l&#10;UnAnD3n2NFpjqu2ND9QXoRIRwj5FBXUIXSqlL2sy6Ke2I47e2TqDIUpXSe3wFuGmlfMkWUiDDceF&#10;Gjt6ram8Ft9GQe8W233yXrx1n3pZXO35cth//Sg1fh42KxCBhvAI/7d3WsF89gJ/Z+IRk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S8LGAAAA3AAAAA8AAAAAAAAA&#10;AAAAAAAAoQIAAGRycy9kb3ducmV2LnhtbFBLBQYAAAAABAAEAPkAAACUAwAAAAA=&#10;" strokecolor="#0097ae [3044]">
                  <v:stroke endarrow="block"/>
                </v:shape>
                <v:shape id="Straight Arrow Connector 220" o:spid="_x0000_s1047" type="#_x0000_t32" style="position:absolute;left:263;top:175;width:5803;height:67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8o4sEAAADcAAAADwAAAGRycy9kb3ducmV2LnhtbERPzYrCMBC+C75DGMGbpvYgUo2y7KrI&#10;ggerDzA0Y9u1mdQk1q5Pbw4Le/z4/leb3jSiI+drywpm0wQEcWF1zaWCy3k3WYDwAVljY5kU/JKH&#10;zXo4WGGm7ZNP1OWhFDGEfYYKqhDaTEpfVGTQT21LHLmrdQZDhK6U2uEzhptGpkkylwZrjg0VtvRZ&#10;UXHLH0ZB5+b7Y7LNv9pvvchv9vpzOt5fSo1H/ccSRKA+/Iv/3AetIE3j/HgmHgG5f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g3yjiwQAAANwAAAAPAAAAAAAAAAAAAAAA&#10;AKECAABkcnMvZG93bnJldi54bWxQSwUGAAAAAAQABAD5AAAAjwMAAAAA&#10;" strokecolor="#0097ae [3044]">
                  <v:stroke endarrow="block"/>
                </v:shape>
              </v:group>
            </w:pict>
          </mc:Fallback>
        </mc:AlternateContent>
      </w:r>
      <w:r>
        <w:rPr>
          <w:noProof/>
          <w:lang w:val="fr-FR" w:eastAsia="fr-FR"/>
        </w:rPr>
        <w:drawing>
          <wp:inline distT="0" distB="0" distL="0" distR="0" wp14:anchorId="4CFFCAF9" wp14:editId="0C1A7EE3">
            <wp:extent cx="2344616" cy="2133219"/>
            <wp:effectExtent l="0" t="0" r="0" b="63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357257" cy="2144720"/>
                    </a:xfrm>
                    <a:prstGeom prst="rect">
                      <a:avLst/>
                    </a:prstGeom>
                  </pic:spPr>
                </pic:pic>
              </a:graphicData>
            </a:graphic>
          </wp:inline>
        </w:drawing>
      </w:r>
      <w:r>
        <w:rPr>
          <w:noProof/>
          <w:lang w:val="fr-FR" w:eastAsia="fr-FR"/>
        </w:rPr>
        <w:drawing>
          <wp:inline distT="0" distB="0" distL="0" distR="0" wp14:anchorId="6F82886E" wp14:editId="7DB8C61D">
            <wp:extent cx="2353389" cy="2141203"/>
            <wp:effectExtent l="0" t="0" r="889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369239" cy="2155624"/>
                    </a:xfrm>
                    <a:prstGeom prst="rect">
                      <a:avLst/>
                    </a:prstGeom>
                  </pic:spPr>
                </pic:pic>
              </a:graphicData>
            </a:graphic>
          </wp:inline>
        </w:drawing>
      </w:r>
    </w:p>
    <w:p w:rsidR="007A62AE" w:rsidRDefault="007A62AE" w:rsidP="007A62AE">
      <w:pPr>
        <w:pStyle w:val="Caption"/>
        <w:jc w:val="center"/>
      </w:pPr>
      <w:bookmarkStart w:id="158" w:name="_Ref435871665"/>
      <w:bookmarkStart w:id="159" w:name="_Toc435990793"/>
      <w:r>
        <w:t xml:space="preserve">Figure </w:t>
      </w:r>
      <w:fldSimple w:instr=" SEQ Figure \* ARABIC ">
        <w:r w:rsidR="000B4AEB">
          <w:rPr>
            <w:noProof/>
          </w:rPr>
          <w:t>58</w:t>
        </w:r>
      </w:fldSimple>
      <w:bookmarkEnd w:id="158"/>
      <w:r>
        <w:t>: VOPO vertical motion limiter system</w:t>
      </w:r>
      <w:bookmarkEnd w:id="159"/>
    </w:p>
    <w:p w:rsidR="007A62AE" w:rsidRDefault="007A62AE" w:rsidP="007A62AE">
      <w:pPr>
        <w:jc w:val="both"/>
      </w:pPr>
      <w:r>
        <w:lastRenderedPageBreak/>
        <w:t xml:space="preserve">On the other side, a pin-hole system is in charge of guaranteeing that the horizontal translation does not exceed 0.76mm from the equilibrium position. As presented in </w:t>
      </w:r>
      <w:r>
        <w:fldChar w:fldCharType="begin"/>
      </w:r>
      <w:r>
        <w:instrText xml:space="preserve"> REF _Ref435872571 \h </w:instrText>
      </w:r>
      <w:r>
        <w:fldChar w:fldCharType="separate"/>
      </w:r>
      <w:r w:rsidR="000B4AEB">
        <w:t xml:space="preserve">Figure </w:t>
      </w:r>
      <w:r w:rsidR="000B4AEB">
        <w:rPr>
          <w:noProof/>
        </w:rPr>
        <w:t>59</w:t>
      </w:r>
      <w:r>
        <w:fldChar w:fldCharType="end"/>
      </w:r>
      <w:r>
        <w:t>, a pin is fixed to the suspended stage while the tapped piece is fixed to the base plate by being bolted to the blade’s platform. The tolerance between this two pieces has been carefully controlled in order to guarantee the maximum motion level. Also, as it might be a small difference between the expected equilibrium position and the real one, the stop hole can be slightly moved thanks to high play holes. The idea is that once the suspended mass is balanced and an the right height, the horizontal stop hole can be adjusted to be concentric to the pin. Again, both pieces are made of Aluminum 6061 (T6).</w:t>
      </w:r>
    </w:p>
    <w:p w:rsidR="007A62AE" w:rsidRDefault="007A62AE" w:rsidP="007A62AE">
      <w:pPr>
        <w:keepNext/>
        <w:jc w:val="both"/>
      </w:pPr>
      <w:r>
        <w:rPr>
          <w:noProof/>
          <w:lang w:val="fr-FR" w:eastAsia="fr-FR"/>
        </w:rPr>
        <mc:AlternateContent>
          <mc:Choice Requires="wpg">
            <w:drawing>
              <wp:anchor distT="0" distB="0" distL="114300" distR="114300" simplePos="0" relativeHeight="251673600" behindDoc="0" locked="0" layoutInCell="1" allowOverlap="1" wp14:anchorId="349544F1" wp14:editId="5D829582">
                <wp:simplePos x="0" y="0"/>
                <wp:positionH relativeFrom="column">
                  <wp:posOffset>3572691</wp:posOffset>
                </wp:positionH>
                <wp:positionV relativeFrom="paragraph">
                  <wp:posOffset>1051560</wp:posOffset>
                </wp:positionV>
                <wp:extent cx="1831563" cy="739420"/>
                <wp:effectExtent l="38100" t="38100" r="0" b="3810"/>
                <wp:wrapNone/>
                <wp:docPr id="225" name="Group 225"/>
                <wp:cNvGraphicFramePr/>
                <a:graphic xmlns:a="http://schemas.openxmlformats.org/drawingml/2006/main">
                  <a:graphicData uri="http://schemas.microsoft.com/office/word/2010/wordprocessingGroup">
                    <wpg:wgp>
                      <wpg:cNvGrpSpPr/>
                      <wpg:grpSpPr>
                        <a:xfrm>
                          <a:off x="0" y="0"/>
                          <a:ext cx="1831563" cy="739420"/>
                          <a:chOff x="-235131" y="87923"/>
                          <a:chExt cx="1831563" cy="739420"/>
                        </a:xfrm>
                      </wpg:grpSpPr>
                      <wps:wsp>
                        <wps:cNvPr id="226" name="Straight Connector 226"/>
                        <wps:cNvCnPr/>
                        <wps:spPr>
                          <a:xfrm>
                            <a:off x="-235131" y="94706"/>
                            <a:ext cx="0" cy="3146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27" name="Straight Connector 227"/>
                        <wps:cNvCnPr/>
                        <wps:spPr>
                          <a:xfrm>
                            <a:off x="535577" y="87923"/>
                            <a:ext cx="0" cy="31464"/>
                          </a:xfrm>
                          <a:prstGeom prst="line">
                            <a:avLst/>
                          </a:prstGeom>
                          <a:ln w="38100"/>
                        </wps:spPr>
                        <wps:style>
                          <a:lnRef idx="1">
                            <a:schemeClr val="accent1"/>
                          </a:lnRef>
                          <a:fillRef idx="0">
                            <a:schemeClr val="accent1"/>
                          </a:fillRef>
                          <a:effectRef idx="0">
                            <a:schemeClr val="accent1"/>
                          </a:effectRef>
                          <a:fontRef idx="minor">
                            <a:schemeClr val="tx1"/>
                          </a:fontRef>
                        </wps:style>
                        <wps:bodyPr/>
                      </wps:wsp>
                      <wps:wsp>
                        <wps:cNvPr id="228" name="Text Box 228"/>
                        <wps:cNvSpPr txBox="1"/>
                        <wps:spPr>
                          <a:xfrm>
                            <a:off x="831502" y="458457"/>
                            <a:ext cx="764930" cy="368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0.76mm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 name="Straight Arrow Connector 229"/>
                        <wps:cNvCnPr>
                          <a:stCxn id="228" idx="1"/>
                        </wps:cNvCnPr>
                        <wps:spPr>
                          <a:xfrm flipH="1" flipV="1">
                            <a:off x="-202473" y="130377"/>
                            <a:ext cx="1033845" cy="51231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0" name="Straight Arrow Connector 230"/>
                        <wps:cNvCnPr>
                          <a:stCxn id="228" idx="1"/>
                        </wps:cNvCnPr>
                        <wps:spPr>
                          <a:xfrm flipH="1" flipV="1">
                            <a:off x="548547" y="144927"/>
                            <a:ext cx="282825" cy="4977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9544F1" id="Group 225" o:spid="_x0000_s1048" style="position:absolute;left:0;text-align:left;margin-left:281.3pt;margin-top:82.8pt;width:144.2pt;height:58.2pt;z-index:251673600;mso-width-relative:margin;mso-height-relative:margin" coordorigin="-2351,879" coordsize="18315,7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">
                <v:line id="Straight Connector 226" o:spid="_x0000_s1049" style="position:absolute;visibility:visible;mso-wrap-style:square" from="-2351,947" to="-2351,12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M7CMUAAADcAAAADwAAAGRycy9kb3ducmV2LnhtbESPwW7CMBBE70j8g7VIvYFNDqikGFRV&#10;imgLF9J+wCreJlHitYkNpP16XKlSj6OZeaPZ7EbbiysNoXWsYblQIIgrZ1quNXx+FPNHECEiG+wd&#10;k4ZvCrDbTicbzI278YmuZaxFgnDIUUMTo8+lDFVDFsPCeeLkfbnBYkxyqKUZ8JbgtpeZUitpseW0&#10;0KCnl4aqrrxYDV3pi/Ox8+tD5t6P+LNXhXrrtH6Yjc9PICKN8T/81341GrJsBb9n0hGQ2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M7CMUAAADcAAAADwAAAAAAAAAA&#10;AAAAAAChAgAAZHJzL2Rvd25yZXYueG1sUEsFBgAAAAAEAAQA+QAAAJMDAAAAAA==&#10;" strokecolor="#0097ae [3044]" strokeweight="3pt"/>
                <v:line id="Straight Connector 227" o:spid="_x0000_s1050" style="position:absolute;visibility:visible;mso-wrap-style:square" from="5355,879" to="5355,1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ek8UAAADcAAAADwAAAGRycy9kb3ducmV2LnhtbESPwW7CMBBE75X6D9ZW6q3YzQHaFIMq&#10;pAgKXJr2A1bxNokSr01sIPD1uFKlHkcz80YzX462FycaQutYw/NEgSCunGm51vD9VTy9gAgR2WDv&#10;mDRcKMBycX83x9y4M3/SqYy1SBAOOWpoYvS5lKFqyGKYOE+cvB83WIxJDrU0A54T3PYyU2oqLbac&#10;Fhr0tGqo6sqj1dCVvjjsO/+6y9x2j9e1KtRHp/Xjw/j+BiLSGP/Df+2N0ZBlM/g9k46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6+ek8UAAADcAAAADwAAAAAAAAAA&#10;AAAAAAChAgAAZHJzL2Rvd25yZXYueG1sUEsFBgAAAAAEAAQA+QAAAJMDAAAAAA==&#10;" strokecolor="#0097ae [3044]" strokeweight="3pt"/>
                <v:shape id="Text Box 228" o:spid="_x0000_s1051" type="#_x0000_t202" style="position:absolute;left:8315;top:4584;width:7649;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I7GcIA&#10;AADcAAAADwAAAGRycy9kb3ducmV2LnhtbERPy4rCMBTdD/gP4QruxtSCg1TTIgWZQZyFj427a3Nt&#10;i81NbaLW+frJQnB5OO9F1ptG3KlztWUFk3EEgriwuuZSwWG/+pyBcB5ZY2OZFDzJQZYOPhaYaPvg&#10;Ld13vhQhhF2CCirv20RKV1Rk0I1tSxy4s+0M+gC7UuoOHyHcNDKOoi9psObQUGFLeUXFZXczCtb5&#10;6he3p9jM/pr8e3NettfDcarUaNgv5yA89f4tfrl/tII4DmvDmXAEZ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jsZwgAAANwAAAAPAAAAAAAAAAAAAAAAAJgCAABkcnMvZG93&#10;bnJldi54bWxQSwUGAAAAAAQABAD1AAAAhwMAAAAA&#10;" filled="f" stroked="f" strokeweight=".5pt">
                  <v:textbox>
                    <w:txbxContent>
                      <w:p w:rsidR="00687E46" w:rsidRDefault="00687E46" w:rsidP="007A62AE">
                        <w:r>
                          <w:t>0.76mm</w:t>
                        </w:r>
                      </w:p>
                    </w:txbxContent>
                  </v:textbox>
                </v:shape>
                <v:shape id="Straight Arrow Connector 229" o:spid="_x0000_s1052" type="#_x0000_t32" style="position:absolute;left:-2024;top:1303;width:10337;height:51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WBf8UAAADcAAAADwAAAGRycy9kb3ducmV2LnhtbESPQWvCQBSE74L/YXlCb7oxB9HUVURt&#10;KYIH0/6AR/aZpGbfxt1tTP313YLgcZiZb5jlujeN6Mj52rKC6SQBQVxYXXOp4OvzbTwH4QOyxsYy&#10;KfglD+vVcLDETNsbn6jLQykihH2GCqoQ2kxKX1Rk0E9sSxy9s3UGQ5SulNrhLcJNI9MkmUmDNceF&#10;ClvaVlRc8h+joHOz92Oyz3ftQc/ziz1/n47Xu1Ivo37zCiJQH57hR/tDK0jTBfyfiUdA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eWBf8UAAADcAAAADwAAAAAAAAAA&#10;AAAAAAChAgAAZHJzL2Rvd25yZXYueG1sUEsFBgAAAAAEAAQA+QAAAJMDAAAAAA==&#10;" strokecolor="#0097ae [3044]">
                  <v:stroke endarrow="block"/>
                </v:shape>
                <v:shape id="Straight Arrow Connector 230" o:spid="_x0000_s1053" type="#_x0000_t32" style="position:absolute;left:5485;top:1449;width:2828;height:49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a+P8MAAADcAAAADwAAAGRycy9kb3ducmV2LnhtbERP3WrCMBS+F/YO4Qx2p+kciHSmRZwb&#10;Q/DC6gMcmtOftTmpSVa7Pb25GOzy4/vf5JPpxUjOt5YVPC8SEMSl1S3XCi7n9/kahA/IGnvLpOCH&#10;POTZw2yDqbY3PtFYhFrEEPYpKmhCGFIpfdmQQb+wA3HkKusMhghdLbXDWww3vVwmyUoabDk2NDjQ&#10;rqGyK76NgtGtPo7JvngbDnpddLb6Oh2vv0o9PU7bVxCBpvAv/nN/agXLlzg/nolHQG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Gvj/DAAAA3AAAAA8AAAAAAAAAAAAA&#10;AAAAoQIAAGRycy9kb3ducmV2LnhtbFBLBQYAAAAABAAEAPkAAACRAwAAAAA=&#10;" strokecolor="#0097ae [3044]">
                  <v:stroke endarrow="block"/>
                </v:shape>
              </v:group>
            </w:pict>
          </mc:Fallback>
        </mc:AlternateContent>
      </w:r>
      <w:r>
        <w:rPr>
          <w:noProof/>
          <w:lang w:val="fr-FR" w:eastAsia="fr-FR"/>
        </w:rPr>
        <w:drawing>
          <wp:inline distT="0" distB="0" distL="0" distR="0" wp14:anchorId="75AE92C3" wp14:editId="45412A51">
            <wp:extent cx="2530834" cy="2480553"/>
            <wp:effectExtent l="0" t="0" r="317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4815" t="3053" r="15278" b="21638"/>
                    <a:stretch/>
                  </pic:blipFill>
                  <pic:spPr bwMode="auto">
                    <a:xfrm>
                      <a:off x="0" y="0"/>
                      <a:ext cx="2539969" cy="2489507"/>
                    </a:xfrm>
                    <a:prstGeom prst="rect">
                      <a:avLst/>
                    </a:prstGeom>
                    <a:ln>
                      <a:noFill/>
                    </a:ln>
                    <a:extLst>
                      <a:ext uri="{53640926-AAD7-44D8-BBD7-CCE9431645EC}">
                        <a14:shadowObscured xmlns:a14="http://schemas.microsoft.com/office/drawing/2010/main"/>
                      </a:ext>
                    </a:extLst>
                  </pic:spPr>
                </pic:pic>
              </a:graphicData>
            </a:graphic>
          </wp:inline>
        </w:drawing>
      </w:r>
      <w:r w:rsidRPr="00B53569">
        <w:rPr>
          <w:noProof/>
          <w:lang w:eastAsia="en-US"/>
        </w:rPr>
        <w:t xml:space="preserve"> </w:t>
      </w:r>
      <w:r>
        <w:rPr>
          <w:noProof/>
          <w:lang w:eastAsia="en-US"/>
        </w:rPr>
        <w:t xml:space="preserve">   </w:t>
      </w:r>
      <w:r>
        <w:rPr>
          <w:noProof/>
          <w:lang w:val="fr-FR" w:eastAsia="fr-FR"/>
        </w:rPr>
        <w:drawing>
          <wp:inline distT="0" distB="0" distL="0" distR="0" wp14:anchorId="7001396B" wp14:editId="7A04AF76">
            <wp:extent cx="2671826" cy="2430928"/>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684606" cy="2442556"/>
                    </a:xfrm>
                    <a:prstGeom prst="rect">
                      <a:avLst/>
                    </a:prstGeom>
                  </pic:spPr>
                </pic:pic>
              </a:graphicData>
            </a:graphic>
          </wp:inline>
        </w:drawing>
      </w:r>
    </w:p>
    <w:p w:rsidR="007A62AE" w:rsidRDefault="007A62AE" w:rsidP="007A62AE">
      <w:pPr>
        <w:pStyle w:val="Caption"/>
        <w:jc w:val="both"/>
      </w:pPr>
      <w:bookmarkStart w:id="160" w:name="_Ref435872571"/>
      <w:bookmarkStart w:id="161" w:name="_Toc435990794"/>
      <w:r>
        <w:t xml:space="preserve">Figure </w:t>
      </w:r>
      <w:fldSimple w:instr=" SEQ Figure \* ARABIC ">
        <w:r w:rsidR="000B4AEB">
          <w:rPr>
            <w:noProof/>
          </w:rPr>
          <w:t>59</w:t>
        </w:r>
      </w:fldSimple>
      <w:bookmarkEnd w:id="160"/>
      <w:r>
        <w:t>: VOPO horizontal motion limiter system</w:t>
      </w:r>
      <w:bookmarkEnd w:id="161"/>
    </w:p>
    <w:p w:rsidR="007A62AE" w:rsidRDefault="007A62AE" w:rsidP="007A62AE">
      <w:pPr>
        <w:jc w:val="both"/>
      </w:pPr>
      <w:r>
        <w:t>The three motion limiters systems are positioned, as the blade platforms, forming a triangle, which guarantees that the maximum motion of any point of the suspension will not largely exceed the limit of ±0.76mm.</w:t>
      </w:r>
      <w:r w:rsidRPr="003A211E">
        <w:t xml:space="preserve"> </w:t>
      </w:r>
      <w:r>
        <w:t xml:space="preserve">In addition, one of the expected advantages of that limiter system is to be handy to operate and to avoid redundancies. </w:t>
      </w:r>
    </w:p>
    <w:p w:rsidR="007A62AE" w:rsidRDefault="007A62AE" w:rsidP="007A62AE">
      <w:pPr>
        <w:jc w:val="both"/>
      </w:pPr>
    </w:p>
    <w:p w:rsidR="007A62AE" w:rsidRDefault="007A62AE" w:rsidP="007A62AE">
      <w:pPr>
        <w:pStyle w:val="Heading2"/>
      </w:pPr>
      <w:bookmarkStart w:id="162" w:name="_Toc435987643"/>
      <w:r>
        <w:t>LOCKER</w:t>
      </w:r>
      <w:bookmarkEnd w:id="162"/>
    </w:p>
    <w:p w:rsidR="007A62AE" w:rsidRDefault="007A62AE" w:rsidP="007A62AE">
      <w:pPr>
        <w:jc w:val="both"/>
      </w:pPr>
      <w:r>
        <w:t xml:space="preserve">The capability of locking the motion of the suspended mass is also an important feature that the suspension needs to have. This locker will be used during several phases of the suspension’s life, but it is crucial during the assembly and the transport. The first locker system that was designed the usage of an intermediate piece to increase the tolerance of the motion limiter was considerate, as presented in </w:t>
      </w:r>
      <w:r>
        <w:fldChar w:fldCharType="begin"/>
      </w:r>
      <w:r>
        <w:instrText xml:space="preserve"> REF _Ref435873303 \h </w:instrText>
      </w:r>
      <w:r>
        <w:fldChar w:fldCharType="separate"/>
      </w:r>
      <w:r w:rsidR="000B4AEB">
        <w:t xml:space="preserve">Figure </w:t>
      </w:r>
      <w:r w:rsidR="000B4AEB">
        <w:rPr>
          <w:noProof/>
        </w:rPr>
        <w:t>60</w:t>
      </w:r>
      <w:r>
        <w:fldChar w:fldCharType="end"/>
      </w:r>
      <w:r>
        <w:t xml:space="preserve">. </w:t>
      </w:r>
    </w:p>
    <w:p w:rsidR="007A62AE" w:rsidRDefault="007A62AE" w:rsidP="007A62AE">
      <w:pPr>
        <w:keepNext/>
        <w:jc w:val="center"/>
      </w:pPr>
      <w:r>
        <w:rPr>
          <w:noProof/>
          <w:lang w:val="fr-FR" w:eastAsia="fr-FR"/>
        </w:rPr>
        <w:drawing>
          <wp:inline distT="0" distB="0" distL="0" distR="0" wp14:anchorId="20CC29CC" wp14:editId="536C2830">
            <wp:extent cx="1816100" cy="1380332"/>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1367" t="6829" r="22246" b="12972"/>
                    <a:stretch/>
                  </pic:blipFill>
                  <pic:spPr bwMode="auto">
                    <a:xfrm>
                      <a:off x="0" y="0"/>
                      <a:ext cx="1846125" cy="1403153"/>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774E924D" wp14:editId="1C4F7E26">
            <wp:extent cx="1691606" cy="1064302"/>
            <wp:effectExtent l="0" t="0" r="444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711985" cy="1077124"/>
                    </a:xfrm>
                    <a:prstGeom prst="rect">
                      <a:avLst/>
                    </a:prstGeom>
                  </pic:spPr>
                </pic:pic>
              </a:graphicData>
            </a:graphic>
          </wp:inline>
        </w:drawing>
      </w:r>
      <w:r>
        <w:rPr>
          <w:noProof/>
          <w:lang w:val="fr-FR" w:eastAsia="fr-FR"/>
        </w:rPr>
        <w:drawing>
          <wp:inline distT="0" distB="0" distL="0" distR="0" wp14:anchorId="30A73A1E" wp14:editId="1A6D6139">
            <wp:extent cx="1649082" cy="1139253"/>
            <wp:effectExtent l="0" t="0" r="8890" b="381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r="8927"/>
                    <a:stretch/>
                  </pic:blipFill>
                  <pic:spPr bwMode="auto">
                    <a:xfrm>
                      <a:off x="0" y="0"/>
                      <a:ext cx="1683984" cy="116336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63" w:name="_Ref435873303"/>
      <w:bookmarkStart w:id="164" w:name="_Toc435990795"/>
      <w:r>
        <w:t xml:space="preserve">Figure </w:t>
      </w:r>
      <w:fldSimple w:instr=" SEQ Figure \* ARABIC ">
        <w:r w:rsidR="000B4AEB">
          <w:rPr>
            <w:noProof/>
          </w:rPr>
          <w:t>60</w:t>
        </w:r>
      </w:fldSimple>
      <w:bookmarkEnd w:id="163"/>
      <w:r>
        <w:t>: Early locker design overview</w:t>
      </w:r>
      <w:bookmarkEnd w:id="164"/>
    </w:p>
    <w:p w:rsidR="007A62AE" w:rsidRDefault="007A62AE" w:rsidP="007A62AE">
      <w:pPr>
        <w:jc w:val="both"/>
      </w:pPr>
      <w:r>
        <w:lastRenderedPageBreak/>
        <w:t xml:space="preserve">However, the weak point of this design was that one of the components (orange) was not part of the suspension during all the cycle of life and it had to be stored somewhere out of the chamber, with the risk of lost that this fact brings with it. Therefore, a much simpler locking system was developed using the post of the blade as attachment point. As illustrated in </w:t>
      </w:r>
      <w:r>
        <w:fldChar w:fldCharType="begin"/>
      </w:r>
      <w:r>
        <w:instrText xml:space="preserve"> REF _Ref435873921 \h </w:instrText>
      </w:r>
      <w:r>
        <w:fldChar w:fldCharType="separate"/>
      </w:r>
      <w:r w:rsidR="000B4AEB">
        <w:t xml:space="preserve">Figure </w:t>
      </w:r>
      <w:r w:rsidR="000B4AEB">
        <w:rPr>
          <w:noProof/>
        </w:rPr>
        <w:t>61</w:t>
      </w:r>
      <w:r>
        <w:fldChar w:fldCharType="end"/>
      </w:r>
      <w:r>
        <w:t>, the locker can the easily raised and screwed in a position where its distance to the bench is larger than 0.2”, whereas the motion limiters are set at 0.03”.</w:t>
      </w:r>
    </w:p>
    <w:p w:rsidR="007A62AE" w:rsidRDefault="007A62AE" w:rsidP="007A62AE">
      <w:pPr>
        <w:keepNext/>
        <w:jc w:val="center"/>
      </w:pPr>
      <w:r>
        <w:rPr>
          <w:noProof/>
          <w:lang w:val="fr-FR" w:eastAsia="fr-FR"/>
        </w:rPr>
        <w:drawing>
          <wp:inline distT="0" distB="0" distL="0" distR="0" wp14:anchorId="713796C1" wp14:editId="7C9F5C27">
            <wp:extent cx="2212868" cy="182984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692" b="12470"/>
                    <a:stretch/>
                  </pic:blipFill>
                  <pic:spPr bwMode="auto">
                    <a:xfrm>
                      <a:off x="0" y="0"/>
                      <a:ext cx="2257525" cy="186677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fr-FR" w:eastAsia="fr-FR"/>
        </w:rPr>
        <w:drawing>
          <wp:inline distT="0" distB="0" distL="0" distR="0" wp14:anchorId="089F2FB2" wp14:editId="5DF565F3">
            <wp:extent cx="2172614" cy="1814170"/>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4609" t="16734" r="12408" b="7107"/>
                    <a:stretch/>
                  </pic:blipFill>
                  <pic:spPr bwMode="auto">
                    <a:xfrm>
                      <a:off x="0" y="0"/>
                      <a:ext cx="2176454" cy="181737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165" w:name="_Ref435873921"/>
      <w:bookmarkStart w:id="166" w:name="_Toc435990796"/>
      <w:r>
        <w:t xml:space="preserve">Figure </w:t>
      </w:r>
      <w:fldSimple w:instr=" SEQ Figure \* ARABIC ">
        <w:r w:rsidR="000B4AEB">
          <w:rPr>
            <w:noProof/>
          </w:rPr>
          <w:t>61</w:t>
        </w:r>
      </w:fldSimple>
      <w:bookmarkEnd w:id="165"/>
      <w:r>
        <w:t>: VOPO locker in the locked (left) and unlocked (right) positions</w:t>
      </w:r>
      <w:bookmarkEnd w:id="166"/>
    </w:p>
    <w:p w:rsidR="007A62AE" w:rsidRPr="00170EA1" w:rsidRDefault="007A62AE" w:rsidP="007A62AE">
      <w:pPr>
        <w:jc w:val="both"/>
      </w:pPr>
      <w:r>
        <w:t xml:space="preserve">Moreover, this locker has taken into account the fact that the equilibrium position of the bench may differ from the predictions and this is why the slots have a high play, as presented </w:t>
      </w:r>
      <w:r w:rsidR="006322EB">
        <w:t xml:space="preserve">in drawings. </w:t>
      </w:r>
    </w:p>
    <w:p w:rsidR="007A62AE" w:rsidRPr="00B3385E" w:rsidRDefault="007A62AE" w:rsidP="007A62AE"/>
    <w:p w:rsidR="007A62AE" w:rsidRDefault="007A62AE" w:rsidP="007A62AE">
      <w:pPr>
        <w:rPr>
          <w:rFonts w:asciiTheme="majorHAnsi" w:eastAsiaTheme="majorEastAsia" w:hAnsiTheme="majorHAnsi" w:cstheme="majorBidi"/>
          <w:caps/>
          <w:color w:val="00A0B8" w:themeColor="accent1"/>
          <w:sz w:val="22"/>
        </w:rPr>
      </w:pPr>
      <w:r>
        <w:br w:type="page"/>
      </w:r>
    </w:p>
    <w:p w:rsidR="007A62AE" w:rsidRDefault="007A62AE" w:rsidP="007A62AE">
      <w:pPr>
        <w:pStyle w:val="Heading1"/>
      </w:pPr>
      <w:bookmarkStart w:id="167" w:name="_Toc435987644"/>
      <w:r>
        <w:lastRenderedPageBreak/>
        <w:t>CONTACT STUDY OF THE VOPO BLADES</w:t>
      </w:r>
      <w:bookmarkEnd w:id="167"/>
      <w:r>
        <w:t xml:space="preserve"> </w:t>
      </w:r>
    </w:p>
    <w:p w:rsidR="007A62AE" w:rsidRDefault="007A62AE" w:rsidP="007A62AE">
      <w:pPr>
        <w:jc w:val="both"/>
      </w:pPr>
      <w:r>
        <w:t>As mentioned before, one of the purposes of this project is to detail the steps performed in the study of the bolted contact between the blade and the base of the VOPO suspension. This study has been developed after the experience acquired in the BSC-ISI assembly, where an extra compliance was detected in the blades, being the gap between the blade and its mount one of the main contributors</w:t>
      </w:r>
      <w:r w:rsidR="006322EB">
        <w:t xml:space="preserve"> </w:t>
      </w:r>
      <w:sdt>
        <w:sdtPr>
          <w:id w:val="-419100747"/>
          <w:citation/>
        </w:sdtPr>
        <w:sdtEndPr/>
        <w:sdtContent>
          <w:r w:rsidR="006322EB">
            <w:fldChar w:fldCharType="begin"/>
          </w:r>
          <w:r w:rsidR="006322EB">
            <w:instrText xml:space="preserve"> CITATION FMa15 \l 1033 </w:instrText>
          </w:r>
          <w:r w:rsidR="006322EB">
            <w:fldChar w:fldCharType="separate"/>
          </w:r>
          <w:r w:rsidR="0060563F">
            <w:rPr>
              <w:noProof/>
            </w:rPr>
            <w:t>(Matichard &amp; al., Advanced LIGO two-stage twelve-axis vibration isolation andpositioning platform. Part 1: Design and production overviewF, 2015)</w:t>
          </w:r>
          <w:r w:rsidR="006322EB">
            <w:fldChar w:fldCharType="end"/>
          </w:r>
        </w:sdtContent>
      </w:sdt>
      <w:r>
        <w:t xml:space="preserve">. It is important to keep in mind that one of the critical elements of the design of the blade is the capability to predict its deformed shape. </w:t>
      </w:r>
    </w:p>
    <w:p w:rsidR="007A62AE" w:rsidRDefault="007A62AE" w:rsidP="007A62AE">
      <w:pPr>
        <w:pStyle w:val="Heading2"/>
      </w:pPr>
      <w:bookmarkStart w:id="168" w:name="_Toc435987645"/>
      <w:r>
        <w:t>CONTACT STUDY RESULTS</w:t>
      </w:r>
      <w:bookmarkEnd w:id="168"/>
    </w:p>
    <w:p w:rsidR="007A62AE" w:rsidRDefault="007A62AE" w:rsidP="007A62AE">
      <w:pPr>
        <w:jc w:val="both"/>
      </w:pPr>
      <w:r>
        <w:t xml:space="preserve">The procedure to perform a contact study is detailed in the next section. However, it is interesting to show the results that this study, highly recommended for future suspensions, has illustrated. The more relevant contact studies are presented in </w:t>
      </w:r>
      <w:r>
        <w:fldChar w:fldCharType="begin"/>
      </w:r>
      <w:r>
        <w:instrText xml:space="preserve"> REF _Ref435880006 \h  \* MERGEFORMAT </w:instrText>
      </w:r>
      <w:r>
        <w:fldChar w:fldCharType="separate"/>
      </w:r>
      <w:r w:rsidR="000B4AEB">
        <w:t xml:space="preserve">Table </w:t>
      </w:r>
      <w:r w:rsidR="000B4AEB">
        <w:rPr>
          <w:noProof/>
        </w:rPr>
        <w:t>9</w:t>
      </w:r>
      <w:r>
        <w:fldChar w:fldCharType="end"/>
      </w:r>
      <w:r>
        <w:t>.</w:t>
      </w:r>
    </w:p>
    <w:p w:rsidR="007A62AE" w:rsidRDefault="007A62AE" w:rsidP="007A62AE">
      <w:pPr>
        <w:keepNext/>
        <w:jc w:val="center"/>
      </w:pPr>
      <w:r w:rsidRPr="00703314">
        <w:rPr>
          <w:noProof/>
          <w:lang w:val="fr-FR" w:eastAsia="fr-FR"/>
        </w:rPr>
        <w:drawing>
          <wp:inline distT="0" distB="0" distL="0" distR="0" wp14:anchorId="2A551483" wp14:editId="1D00BB63">
            <wp:extent cx="5486400" cy="777997"/>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86400" cy="777997"/>
                    </a:xfrm>
                    <a:prstGeom prst="rect">
                      <a:avLst/>
                    </a:prstGeom>
                    <a:noFill/>
                    <a:ln>
                      <a:noFill/>
                    </a:ln>
                  </pic:spPr>
                </pic:pic>
              </a:graphicData>
            </a:graphic>
          </wp:inline>
        </w:drawing>
      </w:r>
    </w:p>
    <w:p w:rsidR="007A62AE" w:rsidRDefault="007A62AE" w:rsidP="007A62AE">
      <w:pPr>
        <w:pStyle w:val="Caption"/>
        <w:jc w:val="center"/>
      </w:pPr>
      <w:bookmarkStart w:id="169" w:name="_Ref435880006"/>
      <w:r>
        <w:t xml:space="preserve">Table </w:t>
      </w:r>
      <w:fldSimple w:instr=" SEQ Table \* ARABIC ">
        <w:r w:rsidR="000B4AEB">
          <w:rPr>
            <w:noProof/>
          </w:rPr>
          <w:t>9</w:t>
        </w:r>
      </w:fldSimple>
      <w:bookmarkEnd w:id="169"/>
      <w:r>
        <w:t>: Main results of the contact studies (cases with low angle horizontal)</w:t>
      </w:r>
    </w:p>
    <w:p w:rsidR="007A62AE" w:rsidRDefault="007A62AE" w:rsidP="007A62AE">
      <w:pPr>
        <w:jc w:val="both"/>
      </w:pPr>
      <w:r>
        <w:t xml:space="preserve">The </w:t>
      </w:r>
      <w:r w:rsidRPr="00B42DBD">
        <w:rPr>
          <w:i/>
        </w:rPr>
        <w:t>platform angle</w:t>
      </w:r>
      <w:r>
        <w:t xml:space="preserve"> in the angle at which the blade is inclined before being charged, the </w:t>
      </w:r>
      <w:r w:rsidRPr="00B42DBD">
        <w:rPr>
          <w:i/>
        </w:rPr>
        <w:t>load</w:t>
      </w:r>
      <w:r>
        <w:t xml:space="preserve"> is the charge per blade, </w:t>
      </w:r>
      <w:r w:rsidRPr="00B42DBD">
        <w:rPr>
          <w:i/>
        </w:rPr>
        <w:t>program</w:t>
      </w:r>
      <w:r>
        <w:t xml:space="preserve"> is SolidWorks (SW) or ANSYS (A), </w:t>
      </w:r>
      <w:r w:rsidRPr="00B42DBD">
        <w:rPr>
          <w:i/>
        </w:rPr>
        <w:t>horizontal</w:t>
      </w:r>
      <w:r>
        <w:t xml:space="preserve"> and </w:t>
      </w:r>
      <w:r w:rsidRPr="00B42DBD">
        <w:rPr>
          <w:i/>
        </w:rPr>
        <w:t>vertical</w:t>
      </w:r>
      <w:r>
        <w:t xml:space="preserve"> are the horizontal and vertical distances, in inches, between the base of the blade and the center of the hole in its tip, </w:t>
      </w:r>
      <w:r w:rsidRPr="00B42DBD">
        <w:rPr>
          <w:i/>
        </w:rPr>
        <w:t>angle horizontal</w:t>
      </w:r>
      <w:r>
        <w:t xml:space="preserve"> is the angle between in tip in the horizontal plane when deformed and </w:t>
      </w:r>
      <w:r w:rsidRPr="00B42DBD">
        <w:rPr>
          <w:i/>
        </w:rPr>
        <w:t>Max Stress</w:t>
      </w:r>
      <w:r>
        <w:t xml:space="preserve"> and </w:t>
      </w:r>
      <w:r w:rsidRPr="00B42DBD">
        <w:rPr>
          <w:i/>
        </w:rPr>
        <w:t>FoS</w:t>
      </w:r>
      <w:r>
        <w:t xml:space="preserve"> are, respectively, Maximum stress in the blade and Factor of Safety. This shows that the first row corresponds to the first analysis described in</w:t>
      </w:r>
      <w:r w:rsidR="006322EB">
        <w:t xml:space="preserve"> previous sections</w:t>
      </w:r>
      <w:r>
        <w:t xml:space="preserve">, this angle is 0 as the blade has been charged from an initial horizontal position. The second row is the study of the single blade but in an initial inclination, see </w:t>
      </w:r>
      <w:r>
        <w:fldChar w:fldCharType="begin"/>
      </w:r>
      <w:r>
        <w:instrText xml:space="preserve"> REF _Ref435880952 \h  \* MERGEFORMAT </w:instrText>
      </w:r>
      <w:r>
        <w:fldChar w:fldCharType="separate"/>
      </w:r>
      <w:r w:rsidR="000B4AEB">
        <w:t xml:space="preserve">Figure </w:t>
      </w:r>
      <w:r w:rsidR="000B4AEB">
        <w:rPr>
          <w:noProof/>
        </w:rPr>
        <w:t>62</w:t>
      </w:r>
      <w:r>
        <w:fldChar w:fldCharType="end"/>
      </w:r>
      <w:r>
        <w:t xml:space="preserve">, and the rest of them are contact studies of the assembly as described in the next section. </w:t>
      </w:r>
    </w:p>
    <w:p w:rsidR="007A62AE" w:rsidRDefault="007A62AE" w:rsidP="007A62AE">
      <w:pPr>
        <w:jc w:val="both"/>
      </w:pPr>
      <w:r>
        <w:t xml:space="preserve">This is one of the fundamental results of this study and the main contributor to the reduction of the </w:t>
      </w:r>
      <w:proofErr w:type="gramStart"/>
      <w:r>
        <w:t>FoS</w:t>
      </w:r>
      <w:proofErr w:type="gramEnd"/>
      <w:r>
        <w:t xml:space="preserve"> between the real situation and the theoretical study. In previous sections, using both Bernoulli theory and an initial FEA, the blade is charged vertically starting from a horizontal position. In this situation, the blade is undercharged if it is compared to the real situation where the load is indeed vertical –it is due to the gravity- but the initial position of the blade is not horizontal, as illustrated in </w:t>
      </w:r>
      <w:r>
        <w:fldChar w:fldCharType="begin"/>
      </w:r>
      <w:r>
        <w:instrText xml:space="preserve"> REF _Ref435880952 \h  \* MERGEFORMAT </w:instrText>
      </w:r>
      <w:r>
        <w:fldChar w:fldCharType="separate"/>
      </w:r>
      <w:r w:rsidR="000B4AEB">
        <w:t xml:space="preserve">Figure </w:t>
      </w:r>
      <w:r w:rsidR="000B4AEB">
        <w:rPr>
          <w:noProof/>
        </w:rPr>
        <w:t>62</w:t>
      </w:r>
      <w:r>
        <w:fldChar w:fldCharType="end"/>
      </w:r>
      <w:r>
        <w:t xml:space="preserve">. </w:t>
      </w:r>
    </w:p>
    <w:p w:rsidR="007A62AE" w:rsidRDefault="007A62AE" w:rsidP="007A62AE">
      <w:pPr>
        <w:keepNext/>
        <w:jc w:val="center"/>
      </w:pPr>
      <w:r>
        <w:rPr>
          <w:noProof/>
          <w:lang w:val="fr-FR" w:eastAsia="fr-FR"/>
        </w:rPr>
        <w:drawing>
          <wp:inline distT="0" distB="0" distL="0" distR="0" wp14:anchorId="4021779E" wp14:editId="5EF6BA25">
            <wp:extent cx="2728106" cy="98609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835650" cy="1024970"/>
                    </a:xfrm>
                    <a:prstGeom prst="rect">
                      <a:avLst/>
                    </a:prstGeom>
                  </pic:spPr>
                </pic:pic>
              </a:graphicData>
            </a:graphic>
          </wp:inline>
        </w:drawing>
      </w:r>
      <w:r>
        <w:t xml:space="preserve">    </w:t>
      </w:r>
      <w:r>
        <w:rPr>
          <w:noProof/>
          <w:lang w:val="fr-FR" w:eastAsia="fr-FR"/>
        </w:rPr>
        <w:drawing>
          <wp:inline distT="0" distB="0" distL="0" distR="0" wp14:anchorId="3A4FFDCD" wp14:editId="29C86B94">
            <wp:extent cx="2491045" cy="1690105"/>
            <wp:effectExtent l="0" t="0" r="508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523686" cy="1712251"/>
                    </a:xfrm>
                    <a:prstGeom prst="rect">
                      <a:avLst/>
                    </a:prstGeom>
                  </pic:spPr>
                </pic:pic>
              </a:graphicData>
            </a:graphic>
          </wp:inline>
        </w:drawing>
      </w:r>
    </w:p>
    <w:p w:rsidR="007A62AE" w:rsidRDefault="007A62AE" w:rsidP="007A62AE">
      <w:pPr>
        <w:pStyle w:val="Caption"/>
        <w:jc w:val="both"/>
      </w:pPr>
      <w:bookmarkStart w:id="170" w:name="_Ref435880952"/>
      <w:bookmarkStart w:id="171" w:name="_Toc435990797"/>
      <w:r>
        <w:t xml:space="preserve">Figure </w:t>
      </w:r>
      <w:fldSimple w:instr=" SEQ Figure \* ARABIC ">
        <w:r w:rsidR="000B4AEB">
          <w:rPr>
            <w:noProof/>
          </w:rPr>
          <w:t>62</w:t>
        </w:r>
      </w:fldSimple>
      <w:bookmarkEnd w:id="170"/>
      <w:r>
        <w:t>: Comparison between the horizontal (left) and the inclined (right) FEA, both with vertical load</w:t>
      </w:r>
      <w:bookmarkEnd w:id="171"/>
    </w:p>
    <w:p w:rsidR="007A62AE" w:rsidRDefault="007A62AE" w:rsidP="007A62AE">
      <w:pPr>
        <w:jc w:val="both"/>
      </w:pPr>
      <w:r>
        <w:lastRenderedPageBreak/>
        <w:t xml:space="preserve">Due to this unrealistic study, which has the benefit of being easily performed, the </w:t>
      </w:r>
      <w:proofErr w:type="gramStart"/>
      <w:r>
        <w:t>FoS</w:t>
      </w:r>
      <w:proofErr w:type="gramEnd"/>
      <w:r>
        <w:t xml:space="preserve"> has been overestimated, approximately, a 3-4% by using the nonrealistic FEA study. Nevertheless, the expected </w:t>
      </w:r>
      <w:proofErr w:type="gramStart"/>
      <w:r>
        <w:t>FoS</w:t>
      </w:r>
      <w:proofErr w:type="gramEnd"/>
      <w:r>
        <w:t xml:space="preserve"> after this calculation is still over 3 so it has not been considerate necessary to redesign the blade. An excel sheet with all the information of all the studies can be found in </w:t>
      </w:r>
      <w:sdt>
        <w:sdtPr>
          <w:id w:val="1191874899"/>
          <w:citation/>
        </w:sdtPr>
        <w:sdtEndPr/>
        <w:sdtContent>
          <w:r w:rsidR="00BE32FC">
            <w:fldChar w:fldCharType="begin"/>
          </w:r>
          <w:r w:rsidR="00BE32FC">
            <w:instrText xml:space="preserve">CITATION AFe6v \n  \t  \l 1033 </w:instrText>
          </w:r>
          <w:r w:rsidR="00BE32FC">
            <w:fldChar w:fldCharType="separate"/>
          </w:r>
          <w:r w:rsidR="0060563F">
            <w:rPr>
              <w:noProof/>
            </w:rPr>
            <w:t>(E1500446-v)</w:t>
          </w:r>
          <w:r w:rsidR="00BE32FC">
            <w:fldChar w:fldCharType="end"/>
          </w:r>
        </w:sdtContent>
      </w:sdt>
      <w:r w:rsidR="00BE32FC">
        <w:t xml:space="preserve"> </w:t>
      </w:r>
      <w:r>
        <w:t xml:space="preserve">and shows that this </w:t>
      </w:r>
      <w:proofErr w:type="gramStart"/>
      <w:r>
        <w:t>FoS</w:t>
      </w:r>
      <w:proofErr w:type="gramEnd"/>
      <w:r>
        <w:t xml:space="preserve"> decreases if the contact is not well designed. </w:t>
      </w:r>
    </w:p>
    <w:p w:rsidR="007A62AE" w:rsidRDefault="007A62AE" w:rsidP="007A62AE">
      <w:pPr>
        <w:jc w:val="both"/>
      </w:pPr>
      <w:r>
        <w:t xml:space="preserve">Another important information is that, according to this results, the angle of the blade’s post varies depending on the method, as illustrated in </w:t>
      </w:r>
      <w:r>
        <w:fldChar w:fldCharType="begin"/>
      </w:r>
      <w:r>
        <w:instrText xml:space="preserve"> REF _Ref435884599 \h  \* MERGEFORMAT </w:instrText>
      </w:r>
      <w:r>
        <w:fldChar w:fldCharType="separate"/>
      </w:r>
      <w:r w:rsidR="000B4AEB">
        <w:t xml:space="preserve">Figure </w:t>
      </w:r>
      <w:r w:rsidR="000B4AEB">
        <w:rPr>
          <w:noProof/>
        </w:rPr>
        <w:t>63</w:t>
      </w:r>
      <w:r>
        <w:fldChar w:fldCharType="end"/>
      </w:r>
      <w:r>
        <w:t xml:space="preserve">. This figure shows the extra compliance effect due to the imperfect contact of the blade. This results also show that, again, the first analysis with the horizontal blade is not particularly good estimate of the real behavior of the assembly. On the other hand, the plot shows a difference between the single blade study and the assembly inferior that 1°, which means that the contact can be considered acceptable. Actually, in the first iterations of the process, when only 4 bolts where used, the difference between the angle for the study of the single blade and the assembly was higher, up to 3°. In the view of this results, the whole clamping system was redesigned and more clamps were added in order to improve the attachment. However, this difference is not a problem per se, but the unawareness of it. </w:t>
      </w:r>
    </w:p>
    <w:p w:rsidR="007A62AE" w:rsidRDefault="007A62AE" w:rsidP="007A62AE">
      <w:pPr>
        <w:keepNext/>
        <w:jc w:val="center"/>
      </w:pPr>
      <w:r>
        <w:rPr>
          <w:noProof/>
          <w:lang w:val="fr-FR" w:eastAsia="fr-FR"/>
        </w:rPr>
        <w:drawing>
          <wp:inline distT="0" distB="0" distL="0" distR="0" wp14:anchorId="06A01712" wp14:editId="46A1B148">
            <wp:extent cx="2517951" cy="1707777"/>
            <wp:effectExtent l="0" t="0" r="0" b="698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45624" cy="1794370"/>
                    </a:xfrm>
                    <a:prstGeom prst="rect">
                      <a:avLst/>
                    </a:prstGeom>
                  </pic:spPr>
                </pic:pic>
              </a:graphicData>
            </a:graphic>
          </wp:inline>
        </w:drawing>
      </w:r>
    </w:p>
    <w:p w:rsidR="007A62AE" w:rsidRDefault="007A62AE" w:rsidP="007A62AE">
      <w:pPr>
        <w:pStyle w:val="Caption"/>
        <w:jc w:val="center"/>
      </w:pPr>
      <w:bookmarkStart w:id="172" w:name="_Ref435884599"/>
      <w:bookmarkStart w:id="173" w:name="_Toc435990798"/>
      <w:r>
        <w:t xml:space="preserve">Figure </w:t>
      </w:r>
      <w:fldSimple w:instr=" SEQ Figure \* ARABIC ">
        <w:r w:rsidR="000B4AEB">
          <w:rPr>
            <w:noProof/>
          </w:rPr>
          <w:t>63</w:t>
        </w:r>
      </w:fldSimple>
      <w:bookmarkEnd w:id="172"/>
      <w:r>
        <w:t>: Predicted Blade Platform angle</w:t>
      </w:r>
      <w:bookmarkEnd w:id="173"/>
    </w:p>
    <w:p w:rsidR="007A62AE" w:rsidRDefault="007A62AE" w:rsidP="007A62AE">
      <w:pPr>
        <w:jc w:val="both"/>
        <w:rPr>
          <w:noProof/>
          <w:lang w:eastAsia="en-US"/>
        </w:rPr>
      </w:pPr>
      <w:r>
        <w:t xml:space="preserve">It is also important to notice where does this difference come from at this is illustrated in </w:t>
      </w:r>
      <w:r>
        <w:fldChar w:fldCharType="begin"/>
      </w:r>
      <w:r>
        <w:instrText xml:space="preserve"> REF _Ref435886912 \h  \* MERGEFORMAT </w:instrText>
      </w:r>
      <w:r>
        <w:fldChar w:fldCharType="separate"/>
      </w:r>
      <w:r w:rsidR="000B4AEB">
        <w:t xml:space="preserve">Figure </w:t>
      </w:r>
      <w:r w:rsidR="000B4AEB">
        <w:rPr>
          <w:noProof/>
        </w:rPr>
        <w:t>64</w:t>
      </w:r>
      <w:r>
        <w:fldChar w:fldCharType="end"/>
      </w:r>
      <w:r>
        <w:t xml:space="preserve"> and </w:t>
      </w:r>
      <w:r>
        <w:fldChar w:fldCharType="begin"/>
      </w:r>
      <w:r>
        <w:instrText xml:space="preserve"> REF _Ref435886914 \h  \* MERGEFORMAT </w:instrText>
      </w:r>
      <w:r>
        <w:fldChar w:fldCharType="separate"/>
      </w:r>
      <w:r w:rsidR="000B4AEB">
        <w:t xml:space="preserve">Figure </w:t>
      </w:r>
      <w:r w:rsidR="000B4AEB">
        <w:rPr>
          <w:noProof/>
        </w:rPr>
        <w:t>65</w:t>
      </w:r>
      <w:r>
        <w:fldChar w:fldCharType="end"/>
      </w:r>
      <w:r>
        <w:t xml:space="preserve">. These figures are extracted from the FEA and show that the measured extra deflection comes from the bad contact in the clamp, where instead of having a full surface contact, the blade and the clamp have a line contact. Even if almost imperceptible, this detail may cause assembly problems and misalignments during the assembly of the suspension. </w:t>
      </w:r>
      <w:r w:rsidRPr="007270A1">
        <w:rPr>
          <w:noProof/>
          <w:lang w:eastAsia="en-US"/>
        </w:rPr>
        <w:t xml:space="preserve"> </w:t>
      </w:r>
    </w:p>
    <w:p w:rsidR="007A62AE" w:rsidRDefault="007A62AE" w:rsidP="007A62AE">
      <w:pPr>
        <w:jc w:val="center"/>
      </w:pPr>
      <w:r>
        <w:rPr>
          <w:noProof/>
          <w:lang w:val="fr-FR" w:eastAsia="fr-FR"/>
        </w:rPr>
        <w:lastRenderedPageBreak/>
        <w:drawing>
          <wp:inline distT="0" distB="0" distL="0" distR="0" wp14:anchorId="441AE349" wp14:editId="568E2FF9">
            <wp:extent cx="5475605" cy="3630930"/>
            <wp:effectExtent l="0" t="0" r="0" b="7620"/>
            <wp:docPr id="385" name="Picture 385" descr="C:\Users\Alvaro FG\Desktop\Report\Images\Contact detail SW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varo FG\Desktop\Report\Images\Contact detail SW 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5605" cy="3630930"/>
                    </a:xfrm>
                    <a:prstGeom prst="rect">
                      <a:avLst/>
                    </a:prstGeom>
                    <a:noFill/>
                    <a:ln>
                      <a:noFill/>
                    </a:ln>
                  </pic:spPr>
                </pic:pic>
              </a:graphicData>
            </a:graphic>
          </wp:inline>
        </w:drawing>
      </w:r>
    </w:p>
    <w:p w:rsidR="007A62AE" w:rsidRDefault="007A62AE" w:rsidP="007A62AE">
      <w:pPr>
        <w:pStyle w:val="Caption"/>
        <w:jc w:val="center"/>
      </w:pPr>
      <w:bookmarkStart w:id="174" w:name="_Ref435886912"/>
      <w:bookmarkStart w:id="175" w:name="_Toc435990799"/>
      <w:r>
        <w:t xml:space="preserve">Figure </w:t>
      </w:r>
      <w:fldSimple w:instr=" SEQ Figure \* ARABIC ">
        <w:r w:rsidR="000B4AEB">
          <w:rPr>
            <w:noProof/>
          </w:rPr>
          <w:t>64</w:t>
        </w:r>
      </w:fldSimple>
      <w:bookmarkEnd w:id="174"/>
      <w:r>
        <w:t>: Detail with of the contact between blade and clap (SW Simulation), where the gap is shown</w:t>
      </w:r>
      <w:bookmarkEnd w:id="175"/>
    </w:p>
    <w:p w:rsidR="007A62AE" w:rsidRDefault="007A62AE" w:rsidP="007A62AE">
      <w:pPr>
        <w:keepNext/>
        <w:jc w:val="center"/>
      </w:pPr>
      <w:r>
        <w:rPr>
          <w:noProof/>
          <w:lang w:val="fr-FR" w:eastAsia="fr-FR"/>
        </w:rPr>
        <w:drawing>
          <wp:inline distT="0" distB="0" distL="0" distR="0" wp14:anchorId="27D35619" wp14:editId="719AD379">
            <wp:extent cx="4069872" cy="3029323"/>
            <wp:effectExtent l="0" t="0" r="698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103743" cy="3054534"/>
                    </a:xfrm>
                    <a:prstGeom prst="rect">
                      <a:avLst/>
                    </a:prstGeom>
                  </pic:spPr>
                </pic:pic>
              </a:graphicData>
            </a:graphic>
          </wp:inline>
        </w:drawing>
      </w:r>
    </w:p>
    <w:p w:rsidR="007A62AE" w:rsidRDefault="007A62AE" w:rsidP="007A62AE">
      <w:pPr>
        <w:pStyle w:val="Caption"/>
        <w:jc w:val="center"/>
      </w:pPr>
      <w:bookmarkStart w:id="176" w:name="_Ref435886914"/>
      <w:bookmarkStart w:id="177" w:name="_Toc435990800"/>
      <w:r>
        <w:t xml:space="preserve">Figure </w:t>
      </w:r>
      <w:fldSimple w:instr=" SEQ Figure \* ARABIC ">
        <w:r w:rsidR="000B4AEB">
          <w:rPr>
            <w:noProof/>
          </w:rPr>
          <w:t>65</w:t>
        </w:r>
      </w:fldSimple>
      <w:bookmarkEnd w:id="176"/>
      <w:r>
        <w:t>: Detail with of the contact between blade and clap (ANSYS), where the gap is shown</w:t>
      </w:r>
      <w:bookmarkEnd w:id="177"/>
    </w:p>
    <w:p w:rsidR="007A62AE" w:rsidRDefault="007A62AE" w:rsidP="007A62AE">
      <w:pPr>
        <w:jc w:val="both"/>
      </w:pPr>
      <w:r>
        <w:t xml:space="preserve">On the other hand, the main result that is expected from this contact analysis is the data labeled as </w:t>
      </w:r>
      <w:r w:rsidRPr="00B42DBD">
        <w:rPr>
          <w:i/>
        </w:rPr>
        <w:t>horizontal</w:t>
      </w:r>
      <w:r>
        <w:t xml:space="preserve"> and </w:t>
      </w:r>
      <w:r w:rsidRPr="00B42DBD">
        <w:rPr>
          <w:i/>
        </w:rPr>
        <w:t>vertical</w:t>
      </w:r>
      <w:r>
        <w:t xml:space="preserve"> in the previous table. This parameters are highly dependent on the contact, as shown in </w:t>
      </w:r>
      <w:r>
        <w:fldChar w:fldCharType="begin"/>
      </w:r>
      <w:r>
        <w:instrText xml:space="preserve"> REF _Ref435887403 \h </w:instrText>
      </w:r>
      <w:r>
        <w:fldChar w:fldCharType="separate"/>
      </w:r>
      <w:r w:rsidR="000B4AEB">
        <w:t xml:space="preserve">Figure </w:t>
      </w:r>
      <w:r w:rsidR="000B4AEB">
        <w:rPr>
          <w:noProof/>
        </w:rPr>
        <w:t>66</w:t>
      </w:r>
      <w:r>
        <w:fldChar w:fldCharType="end"/>
      </w:r>
      <w:r>
        <w:t>.</w:t>
      </w:r>
    </w:p>
    <w:p w:rsidR="007A62AE" w:rsidRDefault="007A62AE" w:rsidP="007A62AE">
      <w:pPr>
        <w:keepNext/>
        <w:jc w:val="center"/>
      </w:pPr>
      <w:r>
        <w:rPr>
          <w:noProof/>
          <w:lang w:val="fr-FR" w:eastAsia="fr-FR"/>
        </w:rPr>
        <w:lastRenderedPageBreak/>
        <w:drawing>
          <wp:inline distT="0" distB="0" distL="0" distR="0" wp14:anchorId="5BAFB35B" wp14:editId="7E808132">
            <wp:extent cx="2647331" cy="2198451"/>
            <wp:effectExtent l="0" t="0" r="635" b="0"/>
            <wp:docPr id="347" name="Picture 347" descr="C:\Users\Alvaro FG\Desktop\Report\Images\Conctact study plo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varo FG\Desktop\Report\Images\Conctact study plot 4.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01401" cy="2243353"/>
                    </a:xfrm>
                    <a:prstGeom prst="rect">
                      <a:avLst/>
                    </a:prstGeom>
                    <a:noFill/>
                    <a:ln>
                      <a:noFill/>
                    </a:ln>
                  </pic:spPr>
                </pic:pic>
              </a:graphicData>
            </a:graphic>
          </wp:inline>
        </w:drawing>
      </w:r>
      <w:r>
        <w:t xml:space="preserve"> </w:t>
      </w:r>
      <w:r>
        <w:rPr>
          <w:noProof/>
          <w:lang w:val="fr-FR" w:eastAsia="fr-FR"/>
        </w:rPr>
        <w:drawing>
          <wp:inline distT="0" distB="0" distL="0" distR="0" wp14:anchorId="22E964E2" wp14:editId="6ED0068B">
            <wp:extent cx="2642774" cy="2196699"/>
            <wp:effectExtent l="0" t="0" r="5715" b="0"/>
            <wp:docPr id="348" name="Picture 348" descr="C:\Users\Alvaro FG\Desktop\Report\Images\Conctact study plo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varo FG\Desktop\Report\Images\Conctact study plot 3.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78998" cy="2226809"/>
                    </a:xfrm>
                    <a:prstGeom prst="rect">
                      <a:avLst/>
                    </a:prstGeom>
                    <a:noFill/>
                    <a:ln>
                      <a:noFill/>
                    </a:ln>
                  </pic:spPr>
                </pic:pic>
              </a:graphicData>
            </a:graphic>
          </wp:inline>
        </w:drawing>
      </w:r>
    </w:p>
    <w:p w:rsidR="007A62AE" w:rsidRDefault="007A62AE" w:rsidP="007A62AE">
      <w:pPr>
        <w:keepNext/>
        <w:jc w:val="center"/>
      </w:pPr>
      <w:r>
        <w:rPr>
          <w:noProof/>
          <w:lang w:val="fr-FR" w:eastAsia="fr-FR"/>
        </w:rPr>
        <w:drawing>
          <wp:inline distT="0" distB="0" distL="0" distR="0" wp14:anchorId="3D97F789" wp14:editId="0A00121F">
            <wp:extent cx="2670526" cy="2225026"/>
            <wp:effectExtent l="0" t="0" r="0" b="4445"/>
            <wp:docPr id="346" name="Picture 346" descr="C:\Users\Alvaro FG\Desktop\Report\Images\Conctact study plo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varo FG\Desktop\Report\Images\Conctact study plot 2.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50700" cy="2291826"/>
                    </a:xfrm>
                    <a:prstGeom prst="rect">
                      <a:avLst/>
                    </a:prstGeom>
                    <a:noFill/>
                    <a:ln>
                      <a:noFill/>
                    </a:ln>
                  </pic:spPr>
                </pic:pic>
              </a:graphicData>
            </a:graphic>
          </wp:inline>
        </w:drawing>
      </w:r>
      <w:r>
        <w:t xml:space="preserve"> </w:t>
      </w:r>
      <w:r>
        <w:rPr>
          <w:noProof/>
          <w:lang w:val="fr-FR" w:eastAsia="fr-FR"/>
        </w:rPr>
        <w:drawing>
          <wp:inline distT="0" distB="0" distL="0" distR="0" wp14:anchorId="3FC3F073" wp14:editId="5AEC46AA">
            <wp:extent cx="2673199" cy="2219931"/>
            <wp:effectExtent l="0" t="0" r="0" b="9525"/>
            <wp:docPr id="345" name="Picture 345" descr="C:\Users\Alvaro FG\Desktop\Report\Images\Conctact study plo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varo FG\Desktop\Report\Images\Conctact study plot 1.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713854" cy="2253692"/>
                    </a:xfrm>
                    <a:prstGeom prst="rect">
                      <a:avLst/>
                    </a:prstGeom>
                    <a:noFill/>
                    <a:ln>
                      <a:noFill/>
                    </a:ln>
                  </pic:spPr>
                </pic:pic>
              </a:graphicData>
            </a:graphic>
          </wp:inline>
        </w:drawing>
      </w:r>
    </w:p>
    <w:p w:rsidR="007A62AE" w:rsidRDefault="007A62AE" w:rsidP="007A62AE">
      <w:pPr>
        <w:pStyle w:val="Caption"/>
        <w:jc w:val="center"/>
      </w:pPr>
      <w:bookmarkStart w:id="178" w:name="_Ref435887403"/>
      <w:bookmarkStart w:id="179" w:name="_Toc435990801"/>
      <w:r>
        <w:t xml:space="preserve">Figure </w:t>
      </w:r>
      <w:fldSimple w:instr=" SEQ Figure \* ARABIC ">
        <w:r w:rsidR="000B4AEB">
          <w:rPr>
            <w:noProof/>
          </w:rPr>
          <w:t>66</w:t>
        </w:r>
      </w:fldSimple>
      <w:bookmarkEnd w:id="178"/>
      <w:r>
        <w:t xml:space="preserve">: Variation of angle alpha, </w:t>
      </w:r>
      <w:proofErr w:type="gramStart"/>
      <w:r>
        <w:t>FoS</w:t>
      </w:r>
      <w:proofErr w:type="gramEnd"/>
      <w:r>
        <w:t>, Horizontal and Vertical parameters for different preloads</w:t>
      </w:r>
      <w:bookmarkEnd w:id="179"/>
    </w:p>
    <w:p w:rsidR="007A62AE" w:rsidRDefault="007A62AE" w:rsidP="007A62AE">
      <w:pPr>
        <w:keepNext/>
        <w:jc w:val="both"/>
      </w:pPr>
      <w:r>
        <w:t xml:space="preserve">All the presented data is extracted of the comparison for the same number of bolts and the same charge. The information that should be extracted from this plots is not the comparison between the two cases neither the absolute parameter of each case, but the relative evolution of them. Actually, the behavior could had been easily predicted as the general results is that a lower preload results into an increase of the tip deflection, which then reduces the FoS as more stress appears. Additionally, if the position of the base is fixed, it is clear that more deflection will mean more less vertical distance and more horizontal, as shown in </w:t>
      </w:r>
      <w:r>
        <w:fldChar w:fldCharType="begin"/>
      </w:r>
      <w:r>
        <w:instrText xml:space="preserve"> REF _Ref435887403 \h  \* MERGEFORMAT </w:instrText>
      </w:r>
      <w:r>
        <w:fldChar w:fldCharType="separate"/>
      </w:r>
      <w:r w:rsidR="000B4AEB">
        <w:t xml:space="preserve">Figure </w:t>
      </w:r>
      <w:r w:rsidR="000B4AEB">
        <w:rPr>
          <w:noProof/>
        </w:rPr>
        <w:t>66</w:t>
      </w:r>
      <w:r>
        <w:fldChar w:fldCharType="end"/>
      </w:r>
      <w:r>
        <w:t xml:space="preserve">. </w:t>
      </w:r>
    </w:p>
    <w:p w:rsidR="007A62AE" w:rsidRDefault="007A62AE" w:rsidP="007A62AE">
      <w:pPr>
        <w:jc w:val="both"/>
      </w:pPr>
      <w:r>
        <w:t>Finally, the values that have been considered for the design of the blade platform are shown hereafter:</w:t>
      </w:r>
    </w:p>
    <w:p w:rsidR="007A62AE" w:rsidRPr="004752FA" w:rsidRDefault="007A62AE" w:rsidP="007A62AE">
      <w:pPr>
        <w:jc w:val="both"/>
        <w:rPr>
          <w:rFonts w:eastAsiaTheme="minorEastAsia"/>
          <w:i/>
        </w:rPr>
      </w:pPr>
      <m:oMathPara>
        <m:oMath>
          <m:r>
            <w:rPr>
              <w:rFonts w:ascii="Cambria Math" w:hAnsi="Cambria Math"/>
            </w:rPr>
            <m:t>Platform angle:54.68°</m:t>
          </m:r>
        </m:oMath>
      </m:oMathPara>
    </w:p>
    <w:p w:rsidR="007A62AE" w:rsidRPr="00B27223" w:rsidRDefault="007A62AE" w:rsidP="007A62AE">
      <w:pPr>
        <w:jc w:val="both"/>
        <w:rPr>
          <w:rFonts w:eastAsiaTheme="minorEastAsia"/>
          <w:i/>
        </w:rPr>
      </w:pPr>
      <m:oMathPara>
        <m:oMath>
          <m:r>
            <w:rPr>
              <w:rFonts w:ascii="Cambria Math" w:eastAsiaTheme="minorEastAsia" w:hAnsi="Cambria Math"/>
            </w:rPr>
            <m:t>Horizontal:10.4437 in</m:t>
          </m:r>
        </m:oMath>
      </m:oMathPara>
    </w:p>
    <w:p w:rsidR="007A62AE" w:rsidRPr="00B22F19" w:rsidRDefault="007A62AE" w:rsidP="007A62AE">
      <w:pPr>
        <w:jc w:val="both"/>
        <w:rPr>
          <w:rFonts w:eastAsiaTheme="minorEastAsia"/>
          <w:i/>
        </w:rPr>
      </w:pPr>
      <m:oMathPara>
        <m:oMath>
          <m:r>
            <w:rPr>
              <w:rFonts w:ascii="Cambria Math" w:eastAsiaTheme="minorEastAsia" w:hAnsi="Cambria Math"/>
            </w:rPr>
            <m:t>Vertical:3.2520 in</m:t>
          </m:r>
        </m:oMath>
      </m:oMathPara>
    </w:p>
    <w:p w:rsidR="007A62AE" w:rsidRPr="00B22F19" w:rsidRDefault="007A62AE" w:rsidP="007A62AE">
      <w:pPr>
        <w:jc w:val="both"/>
        <w:rPr>
          <w:rFonts w:eastAsiaTheme="minorEastAsia"/>
          <w:i/>
        </w:rPr>
      </w:pPr>
    </w:p>
    <w:p w:rsidR="007A62AE" w:rsidRDefault="007A62AE" w:rsidP="007A62AE">
      <w:pPr>
        <w:pStyle w:val="Heading1"/>
      </w:pPr>
      <w:bookmarkStart w:id="180" w:name="_Toc435987646"/>
      <w:r>
        <w:lastRenderedPageBreak/>
        <w:t>INJECTION BENCH DESIGN</w:t>
      </w:r>
      <w:bookmarkEnd w:id="180"/>
    </w:p>
    <w:p w:rsidR="007A62AE" w:rsidRDefault="007A62AE" w:rsidP="007A62AE">
      <w:pPr>
        <w:jc w:val="both"/>
      </w:pPr>
      <w:r>
        <w:t xml:space="preserve">As described before, the design of the injection bench is an iterative process in order to obtain the best performances. First off, it is important to define which are the constraints and requirements of this design. Given the methodology described in this document, by the time the bench has to be conceived the optical layout is already defined and as well is its position. Thus, the total area of the injection bench is not going to be one of the parameters of the design, but the thickness and the shape of the stiffener are. The stiffener is the flange underneath the bench that enhances the stiffness of it and it is illustrated in </w:t>
      </w:r>
      <w:r>
        <w:fldChar w:fldCharType="begin"/>
      </w:r>
      <w:r>
        <w:instrText xml:space="preserve"> REF _Ref435690364 \h  \* MERGEFORMAT </w:instrText>
      </w:r>
      <w:r>
        <w:fldChar w:fldCharType="separate"/>
      </w:r>
      <w:r w:rsidR="000B4AEB">
        <w:t xml:space="preserve">Figure </w:t>
      </w:r>
      <w:r w:rsidR="000B4AEB">
        <w:rPr>
          <w:noProof/>
        </w:rPr>
        <w:t>24</w:t>
      </w:r>
      <w:r>
        <w:fldChar w:fldCharType="end"/>
      </w:r>
      <w:r>
        <w:t xml:space="preserve">. </w:t>
      </w:r>
    </w:p>
    <w:p w:rsidR="007A62AE" w:rsidRDefault="007A62AE" w:rsidP="007A62AE">
      <w:pPr>
        <w:jc w:val="both"/>
      </w:pPr>
      <w:r>
        <w:t xml:space="preserve">Regarding the constraints, the first one that has to be considered is the physical constraint given by the height of the suspension. For the VOPO, as presented in </w:t>
      </w:r>
      <w:r>
        <w:fldChar w:fldCharType="begin"/>
      </w:r>
      <w:r>
        <w:instrText xml:space="preserve"> REF _Ref435521322 \h  \* MERGEFORMAT </w:instrText>
      </w:r>
      <w:r>
        <w:fldChar w:fldCharType="separate"/>
      </w:r>
      <w:r w:rsidR="000B4AEB">
        <w:t xml:space="preserve">Figure </w:t>
      </w:r>
      <w:r w:rsidR="000B4AEB">
        <w:rPr>
          <w:noProof/>
        </w:rPr>
        <w:t>16</w:t>
      </w:r>
      <w:r>
        <w:fldChar w:fldCharType="end"/>
      </w:r>
      <w:r>
        <w:t xml:space="preserve">, the top of the bench has to be at 1.5” from the bottom of it, which gives a maximum total height of 1.4” for the overall bench (0.1” is margin enough as it is three times more than the maximum vertical movement allowed by the motion limiters. The other condition is that the stiffener cannot be in the edge of the bench as it will interact with the base plate. Another constraint is that the distance between the bench and the base has to be enough to allow the use of 0.4” high dog clamps. Finally, the weight of the suspension is also constraint to a maximum of 18kg. </w:t>
      </w:r>
    </w:p>
    <w:p w:rsidR="007A62AE" w:rsidRDefault="007A62AE" w:rsidP="007A62AE">
      <w:pPr>
        <w:jc w:val="both"/>
      </w:pPr>
      <w:r>
        <w:t>On the other side, the conditions for this bench are basically related with its stiffness, and more precisely with the first frequency of the suspended assembly. This is why, the conception of the bench must not be done independently but in relation with all the elements that are going to be suspended. Additionally, as the suspended stage has to be balanced, the design of the bench has to take into account the optical layout to simplify the balancing.</w:t>
      </w:r>
    </w:p>
    <w:p w:rsidR="007A62AE" w:rsidRDefault="007A62AE" w:rsidP="007A62AE">
      <w:pPr>
        <w:jc w:val="both"/>
      </w:pPr>
      <w:r>
        <w:t>In this optimization process is important to have a simplified model of the assembly. For the VOPO suspension, the details of each model are detailed in</w:t>
      </w:r>
      <w:r w:rsidR="00BE32FC">
        <w:t xml:space="preserve"> </w:t>
      </w:r>
      <w:sdt>
        <w:sdtPr>
          <w:id w:val="682172714"/>
          <w:citation/>
        </w:sdtPr>
        <w:sdtEndPr/>
        <w:sdtContent>
          <w:r w:rsidR="00BE32FC">
            <w:fldChar w:fldCharType="begin"/>
          </w:r>
          <w:r w:rsidR="00BE32FC">
            <w:instrText xml:space="preserve">CITATION AFe6v \n  \t  \l 1033 </w:instrText>
          </w:r>
          <w:r w:rsidR="00BE32FC">
            <w:fldChar w:fldCharType="separate"/>
          </w:r>
          <w:r w:rsidR="0060563F">
            <w:rPr>
              <w:noProof/>
            </w:rPr>
            <w:t>(E1500446-v)</w:t>
          </w:r>
          <w:r w:rsidR="00BE32FC">
            <w:fldChar w:fldCharType="end"/>
          </w:r>
        </w:sdtContent>
      </w:sdt>
      <w:r>
        <w:t xml:space="preserve">, and the model utilized in the FEA is presented in </w:t>
      </w:r>
      <w:r>
        <w:fldChar w:fldCharType="begin"/>
      </w:r>
      <w:r>
        <w:instrText xml:space="preserve"> REF _Ref435895174 \h  \* MERGEFORMAT </w:instrText>
      </w:r>
      <w:r>
        <w:fldChar w:fldCharType="separate"/>
      </w:r>
      <w:r w:rsidR="000B4AEB">
        <w:t xml:space="preserve">Figure </w:t>
      </w:r>
      <w:r w:rsidR="000B4AEB">
        <w:rPr>
          <w:noProof/>
        </w:rPr>
        <w:t>67</w:t>
      </w:r>
      <w:r>
        <w:fldChar w:fldCharType="end"/>
      </w:r>
      <w:r>
        <w:t>. Note that the configuration that needs to be optimized is the one involving the major number of optics, i.e. O3.</w:t>
      </w:r>
    </w:p>
    <w:p w:rsidR="007A62AE" w:rsidRDefault="007A62AE" w:rsidP="007A62AE">
      <w:pPr>
        <w:keepNext/>
        <w:jc w:val="center"/>
      </w:pPr>
      <w:r>
        <w:rPr>
          <w:noProof/>
          <w:lang w:val="fr-FR" w:eastAsia="fr-FR"/>
        </w:rPr>
        <w:drawing>
          <wp:inline distT="0" distB="0" distL="0" distR="0" wp14:anchorId="479F9A2F" wp14:editId="50EACE12">
            <wp:extent cx="2315518" cy="1902798"/>
            <wp:effectExtent l="0" t="0" r="8890" b="254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9179" cy="1922241"/>
                    </a:xfrm>
                    <a:prstGeom prst="rect">
                      <a:avLst/>
                    </a:prstGeom>
                  </pic:spPr>
                </pic:pic>
              </a:graphicData>
            </a:graphic>
          </wp:inline>
        </w:drawing>
      </w:r>
    </w:p>
    <w:p w:rsidR="007A62AE" w:rsidRDefault="007A62AE" w:rsidP="007A62AE">
      <w:pPr>
        <w:pStyle w:val="Caption"/>
        <w:jc w:val="center"/>
      </w:pPr>
      <w:bookmarkStart w:id="181" w:name="_Ref435895174"/>
      <w:bookmarkStart w:id="182" w:name="_Toc435990802"/>
      <w:r>
        <w:t xml:space="preserve">Figure </w:t>
      </w:r>
      <w:fldSimple w:instr=" SEQ Figure \* ARABIC ">
        <w:r w:rsidR="000B4AEB">
          <w:rPr>
            <w:noProof/>
          </w:rPr>
          <w:t>67</w:t>
        </w:r>
      </w:fldSimple>
      <w:bookmarkEnd w:id="181"/>
      <w:r>
        <w:t>: Simplified model of the suspended stage for FEA</w:t>
      </w:r>
      <w:bookmarkEnd w:id="182"/>
    </w:p>
    <w:p w:rsidR="007A62AE" w:rsidRDefault="007A62AE" w:rsidP="007A62AE">
      <w:pPr>
        <w:jc w:val="both"/>
      </w:pPr>
      <w:r>
        <w:t xml:space="preserve">With all this elements the iterative process consists in define the position of the balancing masses so that the center of gravity is in the desired position and run the optimization of the injection bench stiffener. This optimization gives an optimal solution that should then be applied, what will therefore change the position of the center of gravity. Thus, the masses have to be positioned again to have a balanced stage and that implies that the optimal solution might have changed. </w:t>
      </w:r>
      <w:r>
        <w:fldChar w:fldCharType="begin"/>
      </w:r>
      <w:r>
        <w:instrText xml:space="preserve"> REF _Ref435633202 \h  \* MERGEFORMAT </w:instrText>
      </w:r>
      <w:r>
        <w:fldChar w:fldCharType="separate"/>
      </w:r>
      <w:r w:rsidR="000B4AEB">
        <w:t xml:space="preserve">Figure </w:t>
      </w:r>
      <w:r w:rsidR="000B4AEB">
        <w:rPr>
          <w:noProof/>
        </w:rPr>
        <w:t>22</w:t>
      </w:r>
      <w:r>
        <w:fldChar w:fldCharType="end"/>
      </w:r>
      <w:r>
        <w:t xml:space="preserve"> presents the schematics of this process. </w:t>
      </w:r>
    </w:p>
    <w:p w:rsidR="007A62AE" w:rsidRDefault="007A62AE" w:rsidP="007A62AE">
      <w:pPr>
        <w:jc w:val="both"/>
      </w:pPr>
      <w:r>
        <w:lastRenderedPageBreak/>
        <w:t xml:space="preserve">Usually in a couple of iterations the solution should be found. Of course, the solution can be as refined as possible, but we need to accept that at some point the frequency is not going to change drastically from one iteration to the next one. </w:t>
      </w:r>
    </w:p>
    <w:p w:rsidR="007A62AE" w:rsidRDefault="007A62AE" w:rsidP="007A62AE">
      <w:pPr>
        <w:jc w:val="both"/>
      </w:pPr>
      <w:r>
        <w:t xml:space="preserve">On the other hand, it is a good practice to run the optimization solver with a constraint in mass higher than the real and leave a certain amount of this mass, 500g for example, to the final manual tuning. This manual tuning is more intended to do the final balancing. The idea is that if it is know that the center of gravity of the optics is clearly displaced in the +X direction, we may want to consider having the center of gravity of the bench as far as possible in the -X direction in order to have a “naturally balanced stage”. Obviously, the stage does not have to be balanced without the dummy mass on it (even if that situation would simplify the process), but it is preferable to avoid a highly decentered assembly to allow some freedom in the positioning of the dummy mass. </w:t>
      </w:r>
    </w:p>
    <w:p w:rsidR="007A62AE" w:rsidRDefault="007A62AE" w:rsidP="007A62AE">
      <w:pPr>
        <w:jc w:val="both"/>
      </w:pPr>
    </w:p>
    <w:p w:rsidR="007A62AE" w:rsidRDefault="007A62AE" w:rsidP="007A62AE">
      <w:pPr>
        <w:pStyle w:val="Heading2"/>
      </w:pPr>
      <w:bookmarkStart w:id="183" w:name="_Toc435987647"/>
      <w:r>
        <w:t>OPTIMIZATION OF THE BENCH</w:t>
      </w:r>
      <w:bookmarkEnd w:id="183"/>
    </w:p>
    <w:p w:rsidR="007A62AE" w:rsidRDefault="007A62AE" w:rsidP="007A62AE">
      <w:pPr>
        <w:jc w:val="both"/>
      </w:pPr>
      <w:r>
        <w:t xml:space="preserve">The optimization process itself uses the SW Simulation design study to define a set of variables in our model that will then be tested sequentially in the pursuit of the optimal solution. As the number of cases per optimization is limiter, the right selection and range of the parameters is important to save computing time. In </w:t>
      </w:r>
      <w:r>
        <w:fldChar w:fldCharType="begin"/>
      </w:r>
      <w:r>
        <w:instrText xml:space="preserve"> REF _Ref435896537 \h  \* MERGEFORMAT </w:instrText>
      </w:r>
      <w:r>
        <w:fldChar w:fldCharType="separate"/>
      </w:r>
      <w:r w:rsidR="000B4AEB">
        <w:t xml:space="preserve">Figure </w:t>
      </w:r>
      <w:r w:rsidR="000B4AEB">
        <w:rPr>
          <w:noProof/>
        </w:rPr>
        <w:t>68</w:t>
      </w:r>
      <w:r>
        <w:fldChar w:fldCharType="end"/>
      </w:r>
      <w:r>
        <w:t xml:space="preserve"> the parameters that are going to be considered in the process are presented. The distances are with respect to the base plate and a minimum of 0.5” has been set. </w:t>
      </w:r>
    </w:p>
    <w:p w:rsidR="007A62AE" w:rsidRDefault="007A62AE" w:rsidP="007A62AE">
      <w:pPr>
        <w:keepNext/>
        <w:jc w:val="center"/>
      </w:pPr>
      <w:r>
        <w:rPr>
          <w:noProof/>
          <w:lang w:val="fr-FR" w:eastAsia="fr-FR"/>
        </w:rPr>
        <w:drawing>
          <wp:inline distT="0" distB="0" distL="0" distR="0" wp14:anchorId="5AF06FF0" wp14:editId="55033D80">
            <wp:extent cx="2475249" cy="2401909"/>
            <wp:effectExtent l="0" t="0" r="127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96487" cy="2422518"/>
                    </a:xfrm>
                    <a:prstGeom prst="rect">
                      <a:avLst/>
                    </a:prstGeom>
                  </pic:spPr>
                </pic:pic>
              </a:graphicData>
            </a:graphic>
          </wp:inline>
        </w:drawing>
      </w:r>
      <w:r>
        <w:rPr>
          <w:noProof/>
          <w:lang w:val="fr-FR" w:eastAsia="fr-FR"/>
        </w:rPr>
        <w:drawing>
          <wp:inline distT="0" distB="0" distL="0" distR="0" wp14:anchorId="785B463E" wp14:editId="60A2A432">
            <wp:extent cx="2801155" cy="1383071"/>
            <wp:effectExtent l="0" t="0" r="0" b="762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40764" cy="1402628"/>
                    </a:xfrm>
                    <a:prstGeom prst="rect">
                      <a:avLst/>
                    </a:prstGeom>
                  </pic:spPr>
                </pic:pic>
              </a:graphicData>
            </a:graphic>
          </wp:inline>
        </w:drawing>
      </w:r>
    </w:p>
    <w:p w:rsidR="007A62AE" w:rsidRDefault="007A62AE" w:rsidP="007A62AE">
      <w:pPr>
        <w:pStyle w:val="Caption"/>
        <w:jc w:val="center"/>
      </w:pPr>
      <w:bookmarkStart w:id="184" w:name="_Ref435896537"/>
      <w:bookmarkStart w:id="185" w:name="_Toc435990803"/>
      <w:r>
        <w:t xml:space="preserve">Figure </w:t>
      </w:r>
      <w:fldSimple w:instr=" SEQ Figure \* ARABIC ">
        <w:r w:rsidR="000B4AEB">
          <w:rPr>
            <w:noProof/>
          </w:rPr>
          <w:t>68</w:t>
        </w:r>
      </w:fldSimple>
      <w:bookmarkEnd w:id="184"/>
      <w:r>
        <w:t>: Parameters considered in the optimization</w:t>
      </w:r>
      <w:bookmarkEnd w:id="185"/>
    </w:p>
    <w:p w:rsidR="007A62AE" w:rsidRPr="000F2C16" w:rsidRDefault="007A62AE" w:rsidP="007A62AE">
      <w:pPr>
        <w:jc w:val="both"/>
      </w:pPr>
      <w:r>
        <w:t xml:space="preserve">Actually, the above presented figures also show the optimal results of each one of the parameters. On the top of that, the shape has been slightly modified in the search of a compromise between the frequency and the good balancing. </w:t>
      </w:r>
      <w:r>
        <w:fldChar w:fldCharType="begin"/>
      </w:r>
      <w:r>
        <w:instrText xml:space="preserve"> REF _Ref435896846 \h  \* MERGEFORMAT </w:instrText>
      </w:r>
      <w:r>
        <w:fldChar w:fldCharType="separate"/>
      </w:r>
      <w:r w:rsidR="000B4AEB">
        <w:t xml:space="preserve">Table </w:t>
      </w:r>
      <w:r w:rsidR="000B4AEB">
        <w:rPr>
          <w:noProof/>
        </w:rPr>
        <w:t>10</w:t>
      </w:r>
      <w:r>
        <w:fldChar w:fldCharType="end"/>
      </w:r>
      <w:r>
        <w:t xml:space="preserve"> is an example of the parameters introduced in one of the first optimization iterations. </w:t>
      </w:r>
    </w:p>
    <w:p w:rsidR="007A62AE" w:rsidRDefault="007A62AE" w:rsidP="007A62AE">
      <w:pPr>
        <w:keepNext/>
        <w:jc w:val="center"/>
      </w:pPr>
      <w:r>
        <w:rPr>
          <w:noProof/>
          <w:lang w:val="fr-FR" w:eastAsia="fr-FR"/>
        </w:rPr>
        <w:lastRenderedPageBreak/>
        <w:drawing>
          <wp:inline distT="0" distB="0" distL="0" distR="0" wp14:anchorId="5A81ECC0" wp14:editId="456472BE">
            <wp:extent cx="4024648" cy="282657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38391" cy="2836222"/>
                    </a:xfrm>
                    <a:prstGeom prst="rect">
                      <a:avLst/>
                    </a:prstGeom>
                  </pic:spPr>
                </pic:pic>
              </a:graphicData>
            </a:graphic>
          </wp:inline>
        </w:drawing>
      </w:r>
    </w:p>
    <w:p w:rsidR="007A62AE" w:rsidRDefault="007A62AE" w:rsidP="007A62AE">
      <w:pPr>
        <w:pStyle w:val="Caption"/>
        <w:jc w:val="center"/>
      </w:pPr>
      <w:bookmarkStart w:id="186" w:name="_Ref435896846"/>
      <w:r>
        <w:t xml:space="preserve">Table </w:t>
      </w:r>
      <w:fldSimple w:instr=" SEQ Table \* ARABIC ">
        <w:r w:rsidR="000B4AEB">
          <w:rPr>
            <w:noProof/>
          </w:rPr>
          <w:t>10</w:t>
        </w:r>
      </w:fldSimple>
      <w:bookmarkEnd w:id="186"/>
      <w:r>
        <w:t>: Example of the parameters introduced in one of the early optimization iterations</w:t>
      </w:r>
    </w:p>
    <w:p w:rsidR="007A62AE" w:rsidRDefault="007A62AE" w:rsidP="007A62AE">
      <w:pPr>
        <w:jc w:val="both"/>
      </w:pPr>
      <w:r>
        <w:t xml:space="preserve">For the VOPO cavity, the presented final design of the injection bench has a weight of 18.37 kg, as shown in </w:t>
      </w:r>
      <w:r>
        <w:fldChar w:fldCharType="begin"/>
      </w:r>
      <w:r>
        <w:instrText xml:space="preserve"> REF _Ref435527161 \h  \* MERGEFORMAT </w:instrText>
      </w:r>
      <w:r>
        <w:fldChar w:fldCharType="separate"/>
      </w:r>
      <w:r w:rsidR="000B4AEB">
        <w:t xml:space="preserve">Table </w:t>
      </w:r>
      <w:r w:rsidR="000B4AEB">
        <w:rPr>
          <w:noProof/>
        </w:rPr>
        <w:t>2</w:t>
      </w:r>
      <w:r>
        <w:fldChar w:fldCharType="end"/>
      </w:r>
      <w:r>
        <w:t xml:space="preserve">. Regarding its performances, the first resonance frequency of the assembly is around 250 Hz, as shown in </w:t>
      </w:r>
      <w:r>
        <w:fldChar w:fldCharType="begin"/>
      </w:r>
      <w:r>
        <w:instrText xml:space="preserve"> REF _Ref435897140 \h  \* MERGEFORMAT </w:instrText>
      </w:r>
      <w:r>
        <w:fldChar w:fldCharType="separate"/>
      </w:r>
      <w:r w:rsidR="000B4AEB">
        <w:t xml:space="preserve">Figure </w:t>
      </w:r>
      <w:r w:rsidR="000B4AEB">
        <w:rPr>
          <w:noProof/>
        </w:rPr>
        <w:t>69</w:t>
      </w:r>
      <w:r>
        <w:fldChar w:fldCharType="end"/>
      </w:r>
      <w:r>
        <w:t xml:space="preserve">. </w:t>
      </w:r>
    </w:p>
    <w:p w:rsidR="007A62AE" w:rsidRDefault="007A62AE" w:rsidP="007A62AE">
      <w:pPr>
        <w:keepNext/>
        <w:jc w:val="center"/>
      </w:pPr>
      <w:r w:rsidRPr="002E4D96">
        <w:rPr>
          <w:noProof/>
          <w:lang w:val="fr-FR" w:eastAsia="fr-FR"/>
        </w:rPr>
        <w:drawing>
          <wp:inline distT="0" distB="0" distL="0" distR="0" wp14:anchorId="3992B991" wp14:editId="4CE5C1A6">
            <wp:extent cx="2698163" cy="2156657"/>
            <wp:effectExtent l="0" t="0" r="6985" b="0"/>
            <wp:docPr id="4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6">
                      <a:clrChange>
                        <a:clrFrom>
                          <a:srgbClr val="FFFFFF"/>
                        </a:clrFrom>
                        <a:clrTo>
                          <a:srgbClr val="FFFFFF">
                            <a:alpha val="0"/>
                          </a:srgbClr>
                        </a:clrTo>
                      </a:clrChange>
                    </a:blip>
                    <a:srcRect l="7568" t="7982" r="22803" b="8807"/>
                    <a:stretch/>
                  </pic:blipFill>
                  <pic:spPr>
                    <a:xfrm>
                      <a:off x="0" y="0"/>
                      <a:ext cx="2708236" cy="2164709"/>
                    </a:xfrm>
                    <a:prstGeom prst="rect">
                      <a:avLst/>
                    </a:prstGeom>
                  </pic:spPr>
                </pic:pic>
              </a:graphicData>
            </a:graphic>
          </wp:inline>
        </w:drawing>
      </w:r>
      <w:r>
        <w:t xml:space="preserve">   </w:t>
      </w:r>
      <w:r w:rsidRPr="002E4D96">
        <w:rPr>
          <w:noProof/>
          <w:lang w:val="fr-FR" w:eastAsia="fr-FR"/>
        </w:rPr>
        <w:drawing>
          <wp:inline distT="0" distB="0" distL="0" distR="0" wp14:anchorId="2542CC35" wp14:editId="0EA0CB00">
            <wp:extent cx="2596940" cy="2151192"/>
            <wp:effectExtent l="0" t="0" r="0" b="1905"/>
            <wp:docPr id="4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7"/>
                    <a:stretch>
                      <a:fillRect/>
                    </a:stretch>
                  </pic:blipFill>
                  <pic:spPr>
                    <a:xfrm>
                      <a:off x="0" y="0"/>
                      <a:ext cx="2608556" cy="2160814"/>
                    </a:xfrm>
                    <a:prstGeom prst="rect">
                      <a:avLst/>
                    </a:prstGeom>
                  </pic:spPr>
                </pic:pic>
              </a:graphicData>
            </a:graphic>
          </wp:inline>
        </w:drawing>
      </w:r>
    </w:p>
    <w:p w:rsidR="007A62AE" w:rsidRDefault="007A62AE" w:rsidP="007A62AE">
      <w:pPr>
        <w:pStyle w:val="Caption"/>
        <w:jc w:val="center"/>
      </w:pPr>
      <w:bookmarkStart w:id="187" w:name="_Ref435897140"/>
      <w:bookmarkStart w:id="188" w:name="_Toc435990804"/>
      <w:r>
        <w:t xml:space="preserve">Figure </w:t>
      </w:r>
      <w:fldSimple w:instr=" SEQ Figure \* ARABIC ">
        <w:r w:rsidR="000B4AEB">
          <w:rPr>
            <w:noProof/>
          </w:rPr>
          <w:t>69</w:t>
        </w:r>
      </w:fldSimple>
      <w:bookmarkEnd w:id="187"/>
      <w:r>
        <w:t>: FEA modal analysis of the assembly. SW f = 248.74Hz (left); ANSYS f = 256.94Hz (right)</w:t>
      </w:r>
      <w:bookmarkEnd w:id="188"/>
    </w:p>
    <w:p w:rsidR="007A62AE" w:rsidRDefault="007A62AE" w:rsidP="007A62AE">
      <w:pPr>
        <w:jc w:val="both"/>
      </w:pPr>
      <w:r>
        <w:t xml:space="preserve">Again, the last FEA has been run using both SW and ANSYS, even if during the optimization just the first of them has been used, and the results are similar, with an error inferior to 5%. In addition, ANSYS has the option of presenting the strain plots in a modal analysis. This may be useful when trying to do the final adjustments as the strain is an indicator of the areas that need to be reinforced.  </w:t>
      </w:r>
    </w:p>
    <w:p w:rsidR="007A62AE" w:rsidRDefault="007A62AE" w:rsidP="007A62AE">
      <w:pPr>
        <w:keepNext/>
        <w:jc w:val="center"/>
      </w:pPr>
      <w:r w:rsidRPr="006C64D3">
        <w:rPr>
          <w:noProof/>
          <w:lang w:val="fr-FR" w:eastAsia="fr-FR"/>
        </w:rPr>
        <w:lastRenderedPageBreak/>
        <w:drawing>
          <wp:inline distT="0" distB="0" distL="0" distR="0" wp14:anchorId="499865E3" wp14:editId="768999B7">
            <wp:extent cx="2391607" cy="2153147"/>
            <wp:effectExtent l="0" t="0" r="8890" b="0"/>
            <wp:docPr id="4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38"/>
                    <a:stretch>
                      <a:fillRect/>
                    </a:stretch>
                  </pic:blipFill>
                  <pic:spPr>
                    <a:xfrm>
                      <a:off x="0" y="0"/>
                      <a:ext cx="2399744" cy="2160473"/>
                    </a:xfrm>
                    <a:prstGeom prst="rect">
                      <a:avLst/>
                    </a:prstGeom>
                  </pic:spPr>
                </pic:pic>
              </a:graphicData>
            </a:graphic>
          </wp:inline>
        </w:drawing>
      </w:r>
      <w:r>
        <w:t xml:space="preserve">    </w:t>
      </w:r>
      <w:r w:rsidRPr="006C64D3">
        <w:rPr>
          <w:noProof/>
          <w:lang w:val="fr-FR" w:eastAsia="fr-FR"/>
        </w:rPr>
        <w:drawing>
          <wp:inline distT="0" distB="0" distL="0" distR="0" wp14:anchorId="17DB0309" wp14:editId="481025FE">
            <wp:extent cx="2839791" cy="2072380"/>
            <wp:effectExtent l="0" t="0" r="0" b="4445"/>
            <wp:docPr id="4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39"/>
                    <a:stretch>
                      <a:fillRect/>
                    </a:stretch>
                  </pic:blipFill>
                  <pic:spPr>
                    <a:xfrm>
                      <a:off x="0" y="0"/>
                      <a:ext cx="2847311" cy="2077868"/>
                    </a:xfrm>
                    <a:prstGeom prst="rect">
                      <a:avLst/>
                    </a:prstGeom>
                  </pic:spPr>
                </pic:pic>
              </a:graphicData>
            </a:graphic>
          </wp:inline>
        </w:drawing>
      </w:r>
    </w:p>
    <w:p w:rsidR="007A62AE" w:rsidRDefault="007A62AE" w:rsidP="007A62AE">
      <w:pPr>
        <w:pStyle w:val="Caption"/>
        <w:jc w:val="center"/>
      </w:pPr>
      <w:bookmarkStart w:id="189" w:name="_Toc435990805"/>
      <w:r>
        <w:t xml:space="preserve">Figure </w:t>
      </w:r>
      <w:fldSimple w:instr=" SEQ Figure \* ARABIC ">
        <w:r w:rsidR="000B4AEB">
          <w:rPr>
            <w:noProof/>
          </w:rPr>
          <w:t>70</w:t>
        </w:r>
      </w:fldSimple>
      <w:r>
        <w:t>: Strain in the modal FEA using ANSYS</w:t>
      </w:r>
      <w:bookmarkEnd w:id="189"/>
    </w:p>
    <w:p w:rsidR="007A62AE" w:rsidRDefault="007A62AE" w:rsidP="007A62AE">
      <w:pPr>
        <w:jc w:val="both"/>
      </w:pPr>
    </w:p>
    <w:p w:rsidR="007A62AE" w:rsidRDefault="007A62AE" w:rsidP="007A62AE">
      <w:pPr>
        <w:rPr>
          <w:rFonts w:asciiTheme="majorHAnsi" w:eastAsiaTheme="majorEastAsia" w:hAnsiTheme="majorHAnsi" w:cstheme="majorBidi"/>
          <w:color w:val="00A0B8" w:themeColor="accent1"/>
          <w:sz w:val="30"/>
        </w:rPr>
      </w:pPr>
      <w:r>
        <w:br w:type="page"/>
      </w:r>
    </w:p>
    <w:p w:rsidR="0084266D" w:rsidRDefault="0084266D" w:rsidP="0084266D">
      <w:pPr>
        <w:pStyle w:val="Heading1"/>
      </w:pPr>
      <w:bookmarkStart w:id="190" w:name="_Toc435987648"/>
      <w:r>
        <w:lastRenderedPageBreak/>
        <w:t>VOPO SUSPENSION MECHANICAL DATA</w:t>
      </w:r>
      <w:bookmarkEnd w:id="190"/>
    </w:p>
    <w:p w:rsidR="006A5CC3" w:rsidRDefault="0084266D" w:rsidP="006A5CC3">
      <w:r>
        <w:t>The information below is the mechanical information of the VOPO suspension for both O2 and O3 configurations. This is the result of the study described above and that is used in further sections.</w:t>
      </w:r>
    </w:p>
    <w:p w:rsidR="006A5CC3" w:rsidRDefault="006A5CC3" w:rsidP="006A5CC3">
      <w:pPr>
        <w:pStyle w:val="Heading2"/>
      </w:pPr>
      <w:bookmarkStart w:id="191" w:name="_Toc435987649"/>
      <w:r>
        <w:t>O2</w:t>
      </w:r>
      <w:bookmarkEnd w:id="191"/>
    </w:p>
    <w:p w:rsidR="006A5CC3" w:rsidRDefault="004A44CC" w:rsidP="006A5CC3">
      <w:pPr>
        <w:keepNext/>
        <w:jc w:val="center"/>
      </w:pPr>
      <w:r>
        <w:rPr>
          <w:noProof/>
          <w:lang w:val="fr-FR" w:eastAsia="fr-FR"/>
        </w:rPr>
        <w:drawing>
          <wp:inline distT="0" distB="0" distL="0" distR="0" wp14:anchorId="2E8E642E" wp14:editId="27A6098F">
            <wp:extent cx="3451267" cy="294132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466746" cy="2954512"/>
                    </a:xfrm>
                    <a:prstGeom prst="rect">
                      <a:avLst/>
                    </a:prstGeom>
                  </pic:spPr>
                </pic:pic>
              </a:graphicData>
            </a:graphic>
          </wp:inline>
        </w:drawing>
      </w:r>
      <w:r w:rsidR="006A5CC3">
        <w:rPr>
          <w:noProof/>
          <w:lang w:val="fr-FR" w:eastAsia="fr-FR"/>
        </w:rPr>
        <w:drawing>
          <wp:inline distT="0" distB="0" distL="0" distR="0" wp14:anchorId="27C98C6A" wp14:editId="7A1C93B3">
            <wp:extent cx="4050305" cy="3825288"/>
            <wp:effectExtent l="0" t="0" r="762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53399" cy="3828210"/>
                    </a:xfrm>
                    <a:prstGeom prst="rect">
                      <a:avLst/>
                    </a:prstGeom>
                  </pic:spPr>
                </pic:pic>
              </a:graphicData>
            </a:graphic>
          </wp:inline>
        </w:drawing>
      </w:r>
    </w:p>
    <w:p w:rsidR="006A5CC3" w:rsidRPr="006A5CC3" w:rsidRDefault="006A5CC3" w:rsidP="006A5CC3">
      <w:pPr>
        <w:pStyle w:val="Caption"/>
        <w:jc w:val="center"/>
      </w:pPr>
      <w:bookmarkStart w:id="192" w:name="_Toc435990806"/>
      <w:r>
        <w:t xml:space="preserve">Figure </w:t>
      </w:r>
      <w:fldSimple w:instr=" SEQ Figure \* ARABIC ">
        <w:r w:rsidR="000B4AEB">
          <w:rPr>
            <w:noProof/>
          </w:rPr>
          <w:t>71</w:t>
        </w:r>
      </w:fldSimple>
      <w:r>
        <w:t>: Mechanical information of O2 configuration extracted from SW model</w:t>
      </w:r>
      <w:bookmarkEnd w:id="192"/>
    </w:p>
    <w:p w:rsidR="006A5CC3" w:rsidRDefault="006A5CC3" w:rsidP="0024707D">
      <w:pPr>
        <w:pStyle w:val="Heading2"/>
      </w:pPr>
      <w:bookmarkStart w:id="193" w:name="_Toc435987650"/>
      <w:r>
        <w:lastRenderedPageBreak/>
        <w:t>O3</w:t>
      </w:r>
      <w:bookmarkEnd w:id="193"/>
    </w:p>
    <w:p w:rsidR="006A5CC3" w:rsidRDefault="004A44CC" w:rsidP="006A5CC3">
      <w:pPr>
        <w:keepNext/>
        <w:jc w:val="center"/>
      </w:pPr>
      <w:r>
        <w:rPr>
          <w:noProof/>
          <w:lang w:val="fr-FR" w:eastAsia="fr-FR"/>
        </w:rPr>
        <w:drawing>
          <wp:inline distT="0" distB="0" distL="0" distR="0" wp14:anchorId="355B2806" wp14:editId="051B3A89">
            <wp:extent cx="4034118" cy="352468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33268" cy="3611309"/>
                    </a:xfrm>
                    <a:prstGeom prst="rect">
                      <a:avLst/>
                    </a:prstGeom>
                  </pic:spPr>
                </pic:pic>
              </a:graphicData>
            </a:graphic>
          </wp:inline>
        </w:drawing>
      </w:r>
      <w:r w:rsidR="006A5CC3">
        <w:rPr>
          <w:noProof/>
          <w:lang w:val="fr-FR" w:eastAsia="fr-FR"/>
        </w:rPr>
        <w:drawing>
          <wp:inline distT="0" distB="0" distL="0" distR="0" wp14:anchorId="00A150C5" wp14:editId="47A4557B">
            <wp:extent cx="4072109" cy="3849701"/>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extLst>
                        <a:ext uri="{28A0092B-C50C-407E-A947-70E740481C1C}">
                          <a14:useLocalDpi xmlns:a14="http://schemas.microsoft.com/office/drawing/2010/main" val="0"/>
                        </a:ext>
                      </a:extLst>
                    </a:blip>
                    <a:srcRect l="9188" t="30690" r="16654" b="11783"/>
                    <a:stretch/>
                  </pic:blipFill>
                  <pic:spPr bwMode="auto">
                    <a:xfrm>
                      <a:off x="0" y="0"/>
                      <a:ext cx="4073695" cy="3851201"/>
                    </a:xfrm>
                    <a:prstGeom prst="rect">
                      <a:avLst/>
                    </a:prstGeom>
                    <a:ln>
                      <a:noFill/>
                    </a:ln>
                    <a:extLst>
                      <a:ext uri="{53640926-AAD7-44D8-BBD7-CCE9431645EC}">
                        <a14:shadowObscured xmlns:a14="http://schemas.microsoft.com/office/drawing/2010/main"/>
                      </a:ext>
                    </a:extLst>
                  </pic:spPr>
                </pic:pic>
              </a:graphicData>
            </a:graphic>
          </wp:inline>
        </w:drawing>
      </w:r>
    </w:p>
    <w:p w:rsidR="006A5CC3" w:rsidRPr="006A5CC3" w:rsidRDefault="006A5CC3" w:rsidP="006A5CC3">
      <w:pPr>
        <w:pStyle w:val="Caption"/>
        <w:jc w:val="center"/>
      </w:pPr>
      <w:bookmarkStart w:id="194" w:name="_Toc435990807"/>
      <w:r>
        <w:t xml:space="preserve">Figure </w:t>
      </w:r>
      <w:fldSimple w:instr=" SEQ Figure \* ARABIC ">
        <w:r w:rsidR="000B4AEB">
          <w:rPr>
            <w:noProof/>
          </w:rPr>
          <w:t>72</w:t>
        </w:r>
      </w:fldSimple>
      <w:r>
        <w:t>:</w:t>
      </w:r>
      <w:r w:rsidRPr="006A5CC3">
        <w:t xml:space="preserve"> </w:t>
      </w:r>
      <w:r>
        <w:t>Mechanical information of O3 configuration extracted from SW model</w:t>
      </w:r>
      <w:bookmarkEnd w:id="194"/>
    </w:p>
    <w:p w:rsidR="007A62AE" w:rsidRPr="009B4FF4" w:rsidRDefault="007A62AE" w:rsidP="009B4FF4">
      <w:pPr>
        <w:pStyle w:val="Heading1"/>
      </w:pPr>
      <w:bookmarkStart w:id="195" w:name="_Toc435987651"/>
      <w:r>
        <w:lastRenderedPageBreak/>
        <w:t>GLOBAL FREQUENCIES OF THE ASSEMBLY</w:t>
      </w:r>
      <w:bookmarkEnd w:id="195"/>
    </w:p>
    <w:p w:rsidR="007A62AE" w:rsidRDefault="007A62AE" w:rsidP="007A62AE">
      <w:pPr>
        <w:jc w:val="both"/>
      </w:pPr>
      <w:r>
        <w:t xml:space="preserve">In the design of the suspension both the lateral and the vertical frequency have been carefully selected in order to attain the desired level of performance. However, the roll, yaw and pitch frequencies have also to be checked. Indeed, all the frequencies have been considerate separately, but it may be a coupling between them. This is usually a step that does not compromise the whole design but that may lead to some changes, especially in the wire and the wire clamp design. </w:t>
      </w:r>
      <w:r>
        <w:fldChar w:fldCharType="begin"/>
      </w:r>
      <w:r>
        <w:instrText xml:space="preserve"> REF _Ref435899409 \h  \* MERGEFORMAT </w:instrText>
      </w:r>
      <w:r>
        <w:fldChar w:fldCharType="separate"/>
      </w:r>
      <w:r w:rsidR="000B4AEB">
        <w:t xml:space="preserve">Figure </w:t>
      </w:r>
      <w:r w:rsidR="000B4AEB">
        <w:rPr>
          <w:noProof/>
        </w:rPr>
        <w:t>73</w:t>
      </w:r>
      <w:r>
        <w:fldChar w:fldCharType="end"/>
      </w:r>
      <w:r>
        <w:t xml:space="preserve"> states the reference system for the VOPO suspension, being the X axis parallel to the beam in the cavity. </w:t>
      </w:r>
    </w:p>
    <w:p w:rsidR="007A62AE" w:rsidRDefault="007A62AE" w:rsidP="007A62AE">
      <w:pPr>
        <w:keepNext/>
        <w:jc w:val="center"/>
      </w:pPr>
      <w:r>
        <w:rPr>
          <w:noProof/>
          <w:lang w:val="fr-FR" w:eastAsia="fr-FR"/>
        </w:rPr>
        <w:drawing>
          <wp:inline distT="0" distB="0" distL="0" distR="0" wp14:anchorId="06702734" wp14:editId="179CBAD4">
            <wp:extent cx="3303081" cy="2852974"/>
            <wp:effectExtent l="0" t="0" r="0" b="5080"/>
            <wp:docPr id="504" name="Picture 504" descr="C:\Users\Alvaro FG\Desktop\Report\Images\R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varo FG\Desktop\Report\Images\RPY.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14052" cy="2862450"/>
                    </a:xfrm>
                    <a:prstGeom prst="rect">
                      <a:avLst/>
                    </a:prstGeom>
                    <a:noFill/>
                    <a:ln>
                      <a:noFill/>
                    </a:ln>
                  </pic:spPr>
                </pic:pic>
              </a:graphicData>
            </a:graphic>
          </wp:inline>
        </w:drawing>
      </w:r>
    </w:p>
    <w:p w:rsidR="007A62AE" w:rsidRDefault="007A62AE" w:rsidP="007A62AE">
      <w:pPr>
        <w:pStyle w:val="Caption"/>
        <w:jc w:val="center"/>
      </w:pPr>
      <w:bookmarkStart w:id="196" w:name="_Ref435899409"/>
      <w:bookmarkStart w:id="197" w:name="_Toc435990808"/>
      <w:r>
        <w:t xml:space="preserve">Figure </w:t>
      </w:r>
      <w:fldSimple w:instr=" SEQ Figure \* ARABIC ">
        <w:r w:rsidR="000B4AEB">
          <w:rPr>
            <w:noProof/>
          </w:rPr>
          <w:t>73</w:t>
        </w:r>
      </w:fldSimple>
      <w:bookmarkEnd w:id="196"/>
      <w:r>
        <w:t>: Definition of the coordinate system used for VOPO suspension</w:t>
      </w:r>
      <w:bookmarkEnd w:id="197"/>
    </w:p>
    <w:p w:rsidR="007A62AE" w:rsidRDefault="007A62AE" w:rsidP="007A62AE">
      <w:pPr>
        <w:jc w:val="both"/>
      </w:pPr>
      <w:r>
        <w:t>With the aim of defining all the frequencies, the modal problem will be written in its matrix form and the resonance frequencies are then obtained as the eigenvalues of the matrix, as presented below.</w:t>
      </w:r>
    </w:p>
    <w:p w:rsidR="007A62AE" w:rsidRDefault="007A62AE" w:rsidP="007A62AE">
      <w:pPr>
        <w:jc w:val="both"/>
      </w:pPr>
      <m:oMathPara>
        <m:oMath>
          <m:r>
            <w:rPr>
              <w:rFonts w:ascii="Cambria Math" w:hAnsi="Cambria Math"/>
            </w:rPr>
            <m:t>M</m:t>
          </m:r>
          <m:acc>
            <m:accPr>
              <m:chr m:val="̈"/>
              <m:ctrlPr>
                <w:rPr>
                  <w:rFonts w:ascii="Cambria Math" w:hAnsi="Cambria Math"/>
                  <w:i/>
                  <w:iCs/>
                </w:rPr>
              </m:ctrlPr>
            </m:accPr>
            <m:e>
              <m:r>
                <w:rPr>
                  <w:rFonts w:ascii="Cambria Math" w:hAnsi="Cambria Math"/>
                </w:rPr>
                <m:t>U</m:t>
              </m:r>
            </m:e>
          </m:acc>
          <m:r>
            <w:rPr>
              <w:rFonts w:ascii="Cambria Math" w:hAnsi="Cambria Math"/>
            </w:rPr>
            <m:t>+KU=0</m:t>
          </m:r>
        </m:oMath>
      </m:oMathPara>
    </w:p>
    <w:p w:rsidR="007A62AE" w:rsidRDefault="0094718D" w:rsidP="007A62AE">
      <w:pPr>
        <w:jc w:val="both"/>
      </w:pPr>
      <m:oMathPara>
        <m:oMath>
          <m:acc>
            <m:accPr>
              <m:chr m:val="̈"/>
              <m:ctrlPr>
                <w:rPr>
                  <w:rFonts w:ascii="Cambria Math" w:hAnsi="Cambria Math"/>
                  <w:i/>
                  <w:iCs/>
                </w:rPr>
              </m:ctrlPr>
            </m:accPr>
            <m:e>
              <m:r>
                <w:rPr>
                  <w:rFonts w:ascii="Cambria Math" w:hAnsi="Cambria Math"/>
                </w:rPr>
                <m:t>U</m:t>
              </m:r>
            </m:e>
          </m:acc>
          <m:r>
            <w:rPr>
              <w:rFonts w:ascii="Cambria Math" w:hAnsi="Cambria Math"/>
            </w:rPr>
            <m:t>+</m:t>
          </m:r>
          <m:sSup>
            <m:sSupPr>
              <m:ctrlPr>
                <w:rPr>
                  <w:rFonts w:ascii="Cambria Math" w:hAnsi="Cambria Math"/>
                  <w:i/>
                  <w:iCs/>
                </w:rPr>
              </m:ctrlPr>
            </m:sSupPr>
            <m:e>
              <m:r>
                <w:rPr>
                  <w:rFonts w:ascii="Cambria Math" w:hAnsi="Cambria Math"/>
                </w:rPr>
                <m:t>[M</m:t>
              </m:r>
            </m:e>
            <m:sup>
              <m:r>
                <w:rPr>
                  <w:rFonts w:ascii="Cambria Math" w:hAnsi="Cambria Math"/>
                </w:rPr>
                <m:t>-1</m:t>
              </m:r>
            </m:sup>
          </m:sSup>
          <m:r>
            <w:rPr>
              <w:rFonts w:ascii="Cambria Math" w:hAnsi="Cambria Math"/>
            </w:rPr>
            <m:t>K]U=0</m:t>
          </m:r>
        </m:oMath>
      </m:oMathPara>
    </w:p>
    <w:p w:rsidR="007A62AE" w:rsidRDefault="0094718D" w:rsidP="007A62AE">
      <w:pPr>
        <w:jc w:val="both"/>
      </w:pPr>
      <m:oMathPara>
        <m:oMath>
          <m:sSup>
            <m:sSupPr>
              <m:ctrlPr>
                <w:rPr>
                  <w:rFonts w:ascii="Cambria Math" w:hAnsi="Cambria Math"/>
                  <w:i/>
                  <w:iCs/>
                </w:rPr>
              </m:ctrlPr>
            </m:sSupPr>
            <m:e>
              <m:r>
                <w:rPr>
                  <w:rFonts w:ascii="Cambria Math" w:hAnsi="Cambria Math"/>
                </w:rPr>
                <m:t>ω</m:t>
              </m:r>
            </m:e>
            <m:sup>
              <m:r>
                <w:rPr>
                  <w:rFonts w:ascii="Cambria Math" w:hAnsi="Cambria Math"/>
                </w:rPr>
                <m:t>2</m:t>
              </m:r>
            </m:sup>
          </m:sSup>
          <m:r>
            <w:rPr>
              <w:rFonts w:ascii="Cambria Math" w:hAnsi="Cambria Math"/>
            </w:rPr>
            <m:t>=eigenvalue(</m:t>
          </m:r>
          <m:sSup>
            <m:sSupPr>
              <m:ctrlPr>
                <w:rPr>
                  <w:rFonts w:ascii="Cambria Math" w:hAnsi="Cambria Math"/>
                  <w:i/>
                  <w:iCs/>
                </w:rPr>
              </m:ctrlPr>
            </m:sSupPr>
            <m:e>
              <m:r>
                <w:rPr>
                  <w:rFonts w:ascii="Cambria Math" w:hAnsi="Cambria Math"/>
                </w:rPr>
                <m:t>M</m:t>
              </m:r>
            </m:e>
            <m:sup>
              <m:r>
                <w:rPr>
                  <w:rFonts w:ascii="Cambria Math" w:hAnsi="Cambria Math"/>
                </w:rPr>
                <m:t>-1</m:t>
              </m:r>
            </m:sup>
          </m:sSup>
          <m:r>
            <w:rPr>
              <w:rFonts w:ascii="Cambria Math" w:hAnsi="Cambria Math"/>
            </w:rPr>
            <m:t>K)</m:t>
          </m:r>
        </m:oMath>
      </m:oMathPara>
    </w:p>
    <w:p w:rsidR="007A62AE" w:rsidRDefault="007A62AE" w:rsidP="007A62AE">
      <w:pPr>
        <w:jc w:val="both"/>
      </w:pPr>
      <m:oMathPara>
        <m:oMath>
          <m:r>
            <w:rPr>
              <w:rFonts w:ascii="Cambria Math" w:hAnsi="Cambria Math"/>
            </w:rPr>
            <m:t>f=</m:t>
          </m:r>
          <m:f>
            <m:fPr>
              <m:ctrlPr>
                <w:rPr>
                  <w:rFonts w:ascii="Cambria Math" w:hAnsi="Cambria Math"/>
                  <w:i/>
                  <w:iCs/>
                </w:rPr>
              </m:ctrlPr>
            </m:fPr>
            <m:num>
              <m:r>
                <w:rPr>
                  <w:rFonts w:ascii="Cambria Math" w:hAnsi="Cambria Math"/>
                </w:rPr>
                <m:t>2</m:t>
              </m:r>
            </m:num>
            <m:den>
              <m:r>
                <w:rPr>
                  <w:rFonts w:ascii="Cambria Math" w:hAnsi="Cambria Math"/>
                </w:rPr>
                <m:t>2π</m:t>
              </m:r>
            </m:den>
          </m:f>
          <m:rad>
            <m:radPr>
              <m:degHide m:val="1"/>
              <m:ctrlPr>
                <w:rPr>
                  <w:rFonts w:ascii="Cambria Math" w:hAnsi="Cambria Math"/>
                  <w:i/>
                  <w:iCs/>
                </w:rPr>
              </m:ctrlPr>
            </m:radPr>
            <m:deg/>
            <m:e>
              <m:r>
                <w:rPr>
                  <w:rFonts w:ascii="Cambria Math" w:hAnsi="Cambria Math"/>
                </w:rPr>
                <m:t>eigenvalue(</m:t>
              </m:r>
              <m:sSup>
                <m:sSupPr>
                  <m:ctrlPr>
                    <w:rPr>
                      <w:rFonts w:ascii="Cambria Math" w:hAnsi="Cambria Math"/>
                      <w:i/>
                      <w:iCs/>
                    </w:rPr>
                  </m:ctrlPr>
                </m:sSupPr>
                <m:e>
                  <m:r>
                    <w:rPr>
                      <w:rFonts w:ascii="Cambria Math" w:hAnsi="Cambria Math"/>
                    </w:rPr>
                    <m:t>M</m:t>
                  </m:r>
                </m:e>
                <m:sup>
                  <m:r>
                    <w:rPr>
                      <w:rFonts w:ascii="Cambria Math" w:hAnsi="Cambria Math"/>
                    </w:rPr>
                    <m:t>-1</m:t>
                  </m:r>
                </m:sup>
              </m:sSup>
              <m:r>
                <w:rPr>
                  <w:rFonts w:ascii="Cambria Math" w:hAnsi="Cambria Math"/>
                </w:rPr>
                <m:t>K)</m:t>
              </m:r>
              <m:r>
                <m:rPr>
                  <m:nor/>
                </m:rPr>
                <m:t> </m:t>
              </m:r>
            </m:e>
          </m:rad>
        </m:oMath>
      </m:oMathPara>
    </w:p>
    <w:p w:rsidR="007A62AE" w:rsidRDefault="007A62AE" w:rsidP="007A62AE">
      <w:pPr>
        <w:jc w:val="both"/>
      </w:pPr>
      <w:r>
        <w:t>This is a classical modal analysis problem and the difficulty of this one is to find the value of the matrix M and K. Particularly, the difficulty is to find the matrix K, as the matrix M is almost given by SW</w:t>
      </w:r>
      <w:r w:rsidR="00AE4AF6">
        <w:t>.</w:t>
      </w:r>
      <w:r>
        <w:t xml:space="preserve"> </w:t>
      </w:r>
    </w:p>
    <w:p w:rsidR="007A62AE" w:rsidRDefault="007A62AE" w:rsidP="007A62AE">
      <w:pPr>
        <w:keepNext/>
        <w:jc w:val="center"/>
      </w:pPr>
      <w:r w:rsidRPr="00067089">
        <w:rPr>
          <w:noProof/>
          <w:lang w:val="fr-FR" w:eastAsia="fr-FR"/>
        </w:rPr>
        <w:lastRenderedPageBreak/>
        <w:drawing>
          <wp:inline distT="0" distB="0" distL="0" distR="0" wp14:anchorId="72B80EAF" wp14:editId="1A184E35">
            <wp:extent cx="3168203" cy="1420617"/>
            <wp:effectExtent l="0" t="0" r="0" b="8255"/>
            <wp:docPr id="50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rotWithShape="1">
                    <a:blip r:embed="rId145"/>
                    <a:srcRect l="25794" t="46921" r="51905" b="37079"/>
                    <a:stretch/>
                  </pic:blipFill>
                  <pic:spPr>
                    <a:xfrm>
                      <a:off x="0" y="0"/>
                      <a:ext cx="3186231" cy="1428701"/>
                    </a:xfrm>
                    <a:prstGeom prst="rect">
                      <a:avLst/>
                    </a:prstGeom>
                  </pic:spPr>
                </pic:pic>
              </a:graphicData>
            </a:graphic>
          </wp:inline>
        </w:drawing>
      </w:r>
    </w:p>
    <w:p w:rsidR="007A62AE" w:rsidRDefault="007A62AE" w:rsidP="007A62AE">
      <w:pPr>
        <w:pStyle w:val="Caption"/>
        <w:jc w:val="center"/>
      </w:pPr>
      <w:bookmarkStart w:id="198" w:name="_Toc435990809"/>
      <w:r>
        <w:t xml:space="preserve">Figure </w:t>
      </w:r>
      <w:fldSimple w:instr=" SEQ Figure \* ARABIC ">
        <w:r w:rsidR="000B4AEB">
          <w:rPr>
            <w:noProof/>
          </w:rPr>
          <w:t>74</w:t>
        </w:r>
      </w:fldSimple>
      <w:r>
        <w:t>: Mass [M] and displacement [U] matrix definitions</w:t>
      </w:r>
      <w:bookmarkEnd w:id="198"/>
    </w:p>
    <w:p w:rsidR="007A62AE" w:rsidRDefault="007A62AE" w:rsidP="007A62AE">
      <w:pPr>
        <w:keepNext/>
        <w:jc w:val="center"/>
      </w:pPr>
      <w:r w:rsidRPr="00067089">
        <w:rPr>
          <w:noProof/>
          <w:lang w:val="fr-FR" w:eastAsia="fr-FR"/>
        </w:rPr>
        <w:drawing>
          <wp:inline distT="0" distB="0" distL="0" distR="0" wp14:anchorId="317CF9D5" wp14:editId="22892B29">
            <wp:extent cx="5486400" cy="1418590"/>
            <wp:effectExtent l="0" t="0" r="0" b="0"/>
            <wp:docPr id="50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rotWithShape="1">
                    <a:blip r:embed="rId146"/>
                    <a:srcRect l="25371" t="64000" r="23055" b="14667"/>
                    <a:stretch/>
                  </pic:blipFill>
                  <pic:spPr>
                    <a:xfrm>
                      <a:off x="0" y="0"/>
                      <a:ext cx="5486400" cy="1418590"/>
                    </a:xfrm>
                    <a:prstGeom prst="rect">
                      <a:avLst/>
                    </a:prstGeom>
                  </pic:spPr>
                </pic:pic>
              </a:graphicData>
            </a:graphic>
          </wp:inline>
        </w:drawing>
      </w:r>
    </w:p>
    <w:p w:rsidR="007A62AE" w:rsidRDefault="007A62AE" w:rsidP="007A62AE">
      <w:pPr>
        <w:pStyle w:val="Caption"/>
        <w:jc w:val="center"/>
      </w:pPr>
      <w:bookmarkStart w:id="199" w:name="_Toc435990810"/>
      <w:r>
        <w:t xml:space="preserve">Figure </w:t>
      </w:r>
      <w:fldSimple w:instr=" SEQ Figure \* ARABIC ">
        <w:r w:rsidR="000B4AEB">
          <w:rPr>
            <w:noProof/>
          </w:rPr>
          <w:t>75</w:t>
        </w:r>
      </w:fldSimple>
      <w:r>
        <w:t>: Stiffness [K] matrix defined for the coordinate system defined below and with 3 springs</w:t>
      </w:r>
      <w:bookmarkEnd w:id="199"/>
    </w:p>
    <w:p w:rsidR="007A62AE" w:rsidRDefault="007A62AE" w:rsidP="007A62AE">
      <w:pPr>
        <w:jc w:val="both"/>
      </w:pPr>
      <w:r>
        <w:t xml:space="preserve">Fortunately, the fact that the blades are forming an equilateral triangle simplifies the writing of the stiffness matrix K. However, in order to do so, the definition of the axis X and Y have been slightly changed, as illustrated in </w:t>
      </w:r>
      <w:r>
        <w:fldChar w:fldCharType="begin"/>
      </w:r>
      <w:r>
        <w:instrText xml:space="preserve"> REF _Ref435901746 \h  \* MERGEFORMAT </w:instrText>
      </w:r>
      <w:r>
        <w:fldChar w:fldCharType="separate"/>
      </w:r>
      <w:r w:rsidR="000B4AEB">
        <w:t xml:space="preserve">Figure </w:t>
      </w:r>
      <w:r w:rsidR="000B4AEB">
        <w:rPr>
          <w:noProof/>
        </w:rPr>
        <w:t>76</w:t>
      </w:r>
      <w:r>
        <w:fldChar w:fldCharType="end"/>
      </w:r>
      <w:r>
        <w:t>, where the specific moments of inertia are also presented.</w:t>
      </w:r>
    </w:p>
    <w:p w:rsidR="007A62AE" w:rsidRDefault="007A62AE" w:rsidP="007A62AE">
      <w:pPr>
        <w:jc w:val="center"/>
        <w:rPr>
          <w:noProof/>
          <w:lang w:eastAsia="en-US"/>
        </w:rPr>
      </w:pPr>
      <w:r>
        <w:rPr>
          <w:noProof/>
          <w:lang w:val="fr-FR" w:eastAsia="fr-FR"/>
        </w:rPr>
        <w:drawing>
          <wp:inline distT="0" distB="0" distL="0" distR="0" wp14:anchorId="03498204" wp14:editId="360D76D2">
            <wp:extent cx="2563238" cy="2877115"/>
            <wp:effectExtent l="0" t="0" r="889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603452" cy="2922254"/>
                    </a:xfrm>
                    <a:prstGeom prst="rect">
                      <a:avLst/>
                    </a:prstGeom>
                  </pic:spPr>
                </pic:pic>
              </a:graphicData>
            </a:graphic>
          </wp:inline>
        </w:drawing>
      </w:r>
    </w:p>
    <w:p w:rsidR="007A62AE" w:rsidRDefault="007A62AE" w:rsidP="007A62AE">
      <w:pPr>
        <w:keepNext/>
        <w:jc w:val="center"/>
      </w:pPr>
      <w:r>
        <w:rPr>
          <w:noProof/>
          <w:lang w:val="fr-FR" w:eastAsia="fr-FR"/>
        </w:rPr>
        <w:drawing>
          <wp:inline distT="0" distB="0" distL="0" distR="0" wp14:anchorId="3D9425F1" wp14:editId="77805C40">
            <wp:extent cx="2607013" cy="456514"/>
            <wp:effectExtent l="0" t="0" r="3175" b="127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0142" t="68357" r="19597" b="22179"/>
                    <a:stretch/>
                  </pic:blipFill>
                  <pic:spPr bwMode="auto">
                    <a:xfrm>
                      <a:off x="0" y="0"/>
                      <a:ext cx="2692972" cy="47156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00" w:name="_Ref435901746"/>
      <w:bookmarkStart w:id="201" w:name="_Toc435990811"/>
      <w:r>
        <w:t xml:space="preserve">Figure </w:t>
      </w:r>
      <w:fldSimple w:instr=" SEQ Figure \* ARABIC ">
        <w:r w:rsidR="000B4AEB">
          <w:rPr>
            <w:noProof/>
          </w:rPr>
          <w:t>76</w:t>
        </w:r>
      </w:fldSimple>
      <w:bookmarkEnd w:id="200"/>
      <w:r>
        <w:t>: Difference between the coordinate system defined in [K] (blue) and the previously defined</w:t>
      </w:r>
      <w:bookmarkEnd w:id="201"/>
    </w:p>
    <w:p w:rsidR="007A62AE" w:rsidRDefault="007A62AE" w:rsidP="007A62AE">
      <w:pPr>
        <w:jc w:val="both"/>
      </w:pPr>
      <w:r>
        <w:lastRenderedPageBreak/>
        <w:t>All the values of Kxx, Kyy and Kz</w:t>
      </w:r>
      <w:r w:rsidR="005361BB">
        <w:t xml:space="preserve">z are known and extracted from the previous section </w:t>
      </w:r>
      <w:r>
        <w:t xml:space="preserve">and hf is the offset between the CoG of the suspended stage and the flexure ZMP. This concept is illustrated in </w:t>
      </w:r>
      <w:r>
        <w:fldChar w:fldCharType="begin"/>
      </w:r>
      <w:r>
        <w:instrText xml:space="preserve"> REF _Ref435899698 \h  \* MERGEFORMAT </w:instrText>
      </w:r>
      <w:r>
        <w:fldChar w:fldCharType="separate"/>
      </w:r>
      <w:r w:rsidR="000B4AEB">
        <w:t xml:space="preserve">Figure </w:t>
      </w:r>
      <w:r w:rsidR="000B4AEB">
        <w:rPr>
          <w:noProof/>
        </w:rPr>
        <w:t>77</w:t>
      </w:r>
      <w:r>
        <w:fldChar w:fldCharType="end"/>
      </w:r>
      <w:r>
        <w:t>. Additionally, r</w:t>
      </w:r>
      <w:r w:rsidRPr="00AA3D56">
        <w:rPr>
          <w:vertAlign w:val="subscript"/>
        </w:rPr>
        <w:t>s</w:t>
      </w:r>
      <w:r>
        <w:t xml:space="preserve"> is the radius at between the wire and the center of gravity.</w:t>
      </w:r>
    </w:p>
    <w:p w:rsidR="007A62AE" w:rsidRDefault="007A62AE" w:rsidP="007A62AE">
      <w:pPr>
        <w:keepNext/>
        <w:jc w:val="center"/>
      </w:pPr>
      <w:r>
        <w:rPr>
          <w:noProof/>
          <w:lang w:val="fr-FR" w:eastAsia="fr-FR"/>
        </w:rPr>
        <w:drawing>
          <wp:inline distT="0" distB="0" distL="0" distR="0" wp14:anchorId="125FEAF4" wp14:editId="04C5551B">
            <wp:extent cx="5486400" cy="2011680"/>
            <wp:effectExtent l="0" t="0" r="0" b="762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86400" cy="2011680"/>
                    </a:xfrm>
                    <a:prstGeom prst="rect">
                      <a:avLst/>
                    </a:prstGeom>
                  </pic:spPr>
                </pic:pic>
              </a:graphicData>
            </a:graphic>
          </wp:inline>
        </w:drawing>
      </w:r>
    </w:p>
    <w:p w:rsidR="007A62AE" w:rsidRDefault="007A62AE" w:rsidP="007A62AE">
      <w:pPr>
        <w:pStyle w:val="Caption"/>
        <w:jc w:val="center"/>
      </w:pPr>
      <w:bookmarkStart w:id="202" w:name="_Ref435899698"/>
      <w:bookmarkStart w:id="203" w:name="_Toc435990812"/>
      <w:r>
        <w:t xml:space="preserve">Figure </w:t>
      </w:r>
      <w:fldSimple w:instr=" SEQ Figure \* ARABIC ">
        <w:r w:rsidR="000B4AEB">
          <w:rPr>
            <w:noProof/>
          </w:rPr>
          <w:t>77</w:t>
        </w:r>
      </w:fldSimple>
      <w:bookmarkEnd w:id="202"/>
      <w:r>
        <w:t>: Parameter hf is defined as b-a</w:t>
      </w:r>
      <w:bookmarkEnd w:id="203"/>
    </w:p>
    <w:p w:rsidR="007A62AE" w:rsidRDefault="007A62AE" w:rsidP="007A62AE">
      <w:pPr>
        <w:jc w:val="both"/>
      </w:pPr>
      <w:r>
        <w:t xml:space="preserve">This calculation has been implemented in </w:t>
      </w:r>
      <w:r w:rsidRPr="00CB4CD4">
        <w:rPr>
          <w:i/>
        </w:rPr>
        <w:t>GlobalFrequencies.m</w:t>
      </w:r>
      <w:r w:rsidR="00AE4AF6">
        <w:t xml:space="preserve"> </w:t>
      </w:r>
      <w:sdt>
        <w:sdtPr>
          <w:id w:val="662353309"/>
          <w:citation/>
        </w:sdtPr>
        <w:sdtEndPr/>
        <w:sdtContent>
          <w:r w:rsidR="00AE4AF6">
            <w:fldChar w:fldCharType="begin"/>
          </w:r>
          <w:r w:rsidR="00AE4AF6">
            <w:instrText xml:space="preserve">CITATION AFe6v \n  \t  \l 1033 </w:instrText>
          </w:r>
          <w:r w:rsidR="00AE4AF6">
            <w:fldChar w:fldCharType="separate"/>
          </w:r>
          <w:r w:rsidR="0060563F">
            <w:rPr>
              <w:noProof/>
            </w:rPr>
            <w:t>(E1500446-v)</w:t>
          </w:r>
          <w:r w:rsidR="00AE4AF6">
            <w:fldChar w:fldCharType="end"/>
          </w:r>
        </w:sdtContent>
      </w:sdt>
      <w:r>
        <w:t xml:space="preserve"> and the results are presented below, where a coupling between certain modes can be perceived but its influence on the value of the resonance frequency is low. </w:t>
      </w:r>
    </w:p>
    <w:p w:rsidR="007A62AE" w:rsidRDefault="007A62AE" w:rsidP="007A62AE">
      <w:pPr>
        <w:keepNext/>
        <w:jc w:val="center"/>
      </w:pPr>
      <w:r w:rsidRPr="00A71A13">
        <w:rPr>
          <w:noProof/>
          <w:lang w:val="fr-FR" w:eastAsia="fr-FR"/>
        </w:rPr>
        <w:drawing>
          <wp:inline distT="0" distB="0" distL="0" distR="0" wp14:anchorId="215EA4B5" wp14:editId="46E17A90">
            <wp:extent cx="2437627" cy="2512096"/>
            <wp:effectExtent l="19050" t="19050" r="20320" b="21590"/>
            <wp:docPr id="5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0"/>
                    <a:stretch>
                      <a:fillRect/>
                    </a:stretch>
                  </pic:blipFill>
                  <pic:spPr>
                    <a:xfrm>
                      <a:off x="0" y="0"/>
                      <a:ext cx="2454198" cy="2529174"/>
                    </a:xfrm>
                    <a:prstGeom prst="rect">
                      <a:avLst/>
                    </a:prstGeom>
                    <a:ln w="19050">
                      <a:solidFill>
                        <a:schemeClr val="accent1">
                          <a:lumMod val="75000"/>
                        </a:schemeClr>
                      </a:solidFill>
                    </a:ln>
                  </pic:spPr>
                </pic:pic>
              </a:graphicData>
            </a:graphic>
          </wp:inline>
        </w:drawing>
      </w:r>
    </w:p>
    <w:p w:rsidR="007A62AE" w:rsidRDefault="007A62AE" w:rsidP="007A62AE">
      <w:pPr>
        <w:pStyle w:val="Caption"/>
        <w:jc w:val="center"/>
      </w:pPr>
      <w:bookmarkStart w:id="204" w:name="_Toc435990813"/>
      <w:r>
        <w:t xml:space="preserve">Figure </w:t>
      </w:r>
      <w:fldSimple w:instr=" SEQ Figure \* ARABIC ">
        <w:r w:rsidR="000B4AEB">
          <w:rPr>
            <w:noProof/>
          </w:rPr>
          <w:t>78</w:t>
        </w:r>
      </w:fldSimple>
      <w:r>
        <w:t xml:space="preserve">: Results of </w:t>
      </w:r>
      <w:r w:rsidRPr="00CB4CD4">
        <w:rPr>
          <w:i w:val="0"/>
        </w:rPr>
        <w:t>GlobalFrequencies.m</w:t>
      </w:r>
      <w:bookmarkEnd w:id="204"/>
    </w:p>
    <w:p w:rsidR="007A62AE" w:rsidRDefault="007A62AE" w:rsidP="007A62AE">
      <w:pPr>
        <w:jc w:val="both"/>
      </w:pPr>
      <w:r>
        <w:t xml:space="preserve">Additionally, </w:t>
      </w:r>
      <w:r w:rsidR="00AE4AF6">
        <w:t xml:space="preserve">this </w:t>
      </w:r>
      <w:r>
        <w:t>calculates the response of the system to an external excitation. At this point, the code is being revised but the first results show the response presented below.</w:t>
      </w:r>
      <w:r w:rsidR="00AE4AF6">
        <w:t xml:space="preserve"> </w:t>
      </w:r>
      <w:r>
        <w:t xml:space="preserve">Of course, this response is considering the passive isolation and all this modes will have to be carefully damped thanks to the AOSEMs. </w:t>
      </w:r>
    </w:p>
    <w:p w:rsidR="007A62AE" w:rsidRDefault="007A62AE" w:rsidP="007A62AE">
      <w:pPr>
        <w:jc w:val="both"/>
      </w:pPr>
    </w:p>
    <w:p w:rsidR="007A62AE" w:rsidRDefault="007A62AE" w:rsidP="007A62AE">
      <w:pPr>
        <w:jc w:val="both"/>
      </w:pPr>
    </w:p>
    <w:p w:rsidR="00BE5976" w:rsidRDefault="00BE5976">
      <w:pPr>
        <w:rPr>
          <w:rFonts w:asciiTheme="majorHAnsi" w:eastAsiaTheme="majorEastAsia" w:hAnsiTheme="majorHAnsi" w:cstheme="majorBidi"/>
          <w:caps/>
          <w:color w:val="00A0B8" w:themeColor="accent1"/>
          <w:sz w:val="22"/>
        </w:rPr>
      </w:pPr>
      <w:r>
        <w:br w:type="page"/>
      </w:r>
    </w:p>
    <w:p w:rsidR="003C3F21" w:rsidRDefault="003C3F21" w:rsidP="0024707D">
      <w:pPr>
        <w:pStyle w:val="Heading1"/>
      </w:pPr>
      <w:bookmarkStart w:id="205" w:name="_Toc435987652"/>
      <w:r>
        <w:lastRenderedPageBreak/>
        <w:t>CONCLUSIONS</w:t>
      </w:r>
    </w:p>
    <w:p w:rsidR="003C3F21" w:rsidRDefault="003C3F21" w:rsidP="005361BB">
      <w:pPr>
        <w:jc w:val="both"/>
      </w:pPr>
      <w:r>
        <w:t>The first result of this project is the final design of the VOPO suspension that is now going to be manufactured and subsequently tested. However, these project has also been the opportunity of testing and developing new methodologies that had not been applied in LIGO before.</w:t>
      </w:r>
    </w:p>
    <w:p w:rsidR="005361BB" w:rsidRDefault="003C3F21" w:rsidP="005361BB">
      <w:pPr>
        <w:jc w:val="both"/>
      </w:pPr>
      <w:r>
        <w:t xml:space="preserve">First off, the VOPO suspension itself it is a new kind of suspension because, even if it keeps the spring and wire isolation system, it is much lighter and easy to manufacture. Actually, proofing that a suspension that does not use a high welded structure </w:t>
      </w:r>
      <w:r w:rsidR="005361BB">
        <w:t xml:space="preserve">is feasible for aLIGO </w:t>
      </w:r>
      <w:r>
        <w:t>is one of the contributions of this project</w:t>
      </w:r>
      <w:r w:rsidR="005361BB">
        <w:t xml:space="preserve">. These huge structures carried problems in low frequency band and also in the manufacturing process, as the weldment had to be specially performed to be UHV compatible. Thus, these new kind of suspension, which in addition can be better adapted to the available area, is expected to be less costly and faster to procure. </w:t>
      </w:r>
    </w:p>
    <w:p w:rsidR="005361BB" w:rsidRDefault="005361BB" w:rsidP="005361BB">
      <w:pPr>
        <w:jc w:val="both"/>
      </w:pPr>
      <w:r>
        <w:t xml:space="preserve">On the other side, with the election of the 440C for the blades, the possibility of using less expensive materials, again easier to procure, has been tested. Additionally, an important work has been made in the prediction of the deformation of the bent blades. This study is particularly useful when the blade is machined flat and the results, which will have to be compared with the prototype, show that such study is possible and proves the cause of the extra compliance found in previous designs. If confirmed as a good prediction, the procedure described in this project could be used in almost all the upcoming suspensions and abandon the use of curved blades, whose monetary and time cost is huge compared with the flat ones. </w:t>
      </w:r>
    </w:p>
    <w:p w:rsidR="0024707D" w:rsidRDefault="005361BB" w:rsidP="005361BB">
      <w:pPr>
        <w:jc w:val="both"/>
      </w:pPr>
      <w:r>
        <w:t>Moreover, the process of optimization of the blade has been successfully performed using SW Simulation Design Study. This tool, incorporated in the last versions of the program</w:t>
      </w:r>
      <w:r w:rsidR="00002CDD">
        <w:t xml:space="preserve"> and</w:t>
      </w:r>
      <w:r>
        <w:t xml:space="preserve"> never been used bef</w:t>
      </w:r>
      <w:r w:rsidR="003E09AC">
        <w:t>ore in aLIGO</w:t>
      </w:r>
      <w:r w:rsidR="00002CDD">
        <w:t>, seems to be of great help in the design of this kind of suspensions. On the top of that, several comparisons between SW and ANSYS have been performed during the project in order to “validate” the use of the second one. The results show that the difference is usually below 3%.</w:t>
      </w:r>
    </w:p>
    <w:p w:rsidR="003C3F21" w:rsidRDefault="0024707D" w:rsidP="005361BB">
      <w:pPr>
        <w:jc w:val="both"/>
        <w:rPr>
          <w:rFonts w:asciiTheme="majorHAnsi" w:eastAsiaTheme="majorEastAsia" w:hAnsiTheme="majorHAnsi" w:cstheme="majorBidi"/>
          <w:caps/>
          <w:color w:val="00A0B8" w:themeColor="accent1"/>
          <w:sz w:val="22"/>
        </w:rPr>
      </w:pPr>
      <w:r>
        <w:t xml:space="preserve">Finally, there are two main task that have to be performed in the upcoming months. The first one is to design the active control system using the AOSEM in order to guarantee the damping of the rigid modes of the suspension. The second one is, clearly, to assembly and test the suspension in order to confirm that the performances are as expected and otherwise come back to the design. This second </w:t>
      </w:r>
      <w:r w:rsidR="00E81D4D">
        <w:t>task is the one that will confirm if, indeed, all the stated before about the possibility of this new kind of suspension is or not correct.</w:t>
      </w:r>
      <w:r>
        <w:t xml:space="preserve"> </w:t>
      </w:r>
      <w:r w:rsidR="003C3F21">
        <w:br w:type="page"/>
      </w:r>
    </w:p>
    <w:p w:rsidR="007A62AE" w:rsidRDefault="00BE5976" w:rsidP="0024707D">
      <w:pPr>
        <w:pStyle w:val="Heading1"/>
      </w:pPr>
      <w:r>
        <w:lastRenderedPageBreak/>
        <w:t>ACKNOWLEDGEMENT</w:t>
      </w:r>
      <w:bookmarkEnd w:id="205"/>
    </w:p>
    <w:p w:rsidR="00BE5976" w:rsidRDefault="00BE5976" w:rsidP="00BE5976">
      <w:pPr>
        <w:jc w:val="both"/>
      </w:pPr>
      <w:r>
        <w:t>Firstly, I would like to express my sincere gratitude to my advisor Dr. F. Matichard for the continuous support of my project, for his patience, motivation, and immense knowledge. His guidance helped me in all the time of research and writing of this thesis.</w:t>
      </w:r>
    </w:p>
    <w:p w:rsidR="00BE5976" w:rsidRDefault="00BE5976" w:rsidP="00BE5976">
      <w:pPr>
        <w:jc w:val="both"/>
      </w:pPr>
      <w:r>
        <w:t xml:space="preserve">Besides my advisor, I would like to thank the rest of the people in LIGO MIT working in the VOPO project: Dr. J. Miller, Dr. L. Barsotti and Dr. P. Fritschel. And Prof. M. Evans, for their insightful comments and encouragement, but also for the hard question which incented me to widen my research from various perspectives and for their optics classes. My sincere thanks also goes to Dr. Zucker and Dr. Mason for their help during this project. </w:t>
      </w:r>
    </w:p>
    <w:p w:rsidR="00BE5976" w:rsidRDefault="00BE5976" w:rsidP="00BE5976">
      <w:pPr>
        <w:jc w:val="both"/>
      </w:pPr>
      <w:r>
        <w:t>I would like also to thank SUPAERO for giving the opportunity of doing this project and in particular to Dr. G. Michon that has been my home institution advisor.</w:t>
      </w:r>
    </w:p>
    <w:p w:rsidR="00BE5976" w:rsidRDefault="00BE5976" w:rsidP="00BE5976">
      <w:pPr>
        <w:jc w:val="both"/>
      </w:pPr>
      <w:r>
        <w:t xml:space="preserve">I thank my fellow labmates at LIGO MIT for the stimulating discussions and for all the fun and movies we have had in the last months. </w:t>
      </w:r>
    </w:p>
    <w:p w:rsidR="007A62AE" w:rsidRDefault="00BE5976" w:rsidP="00BE5976">
      <w:pPr>
        <w:jc w:val="both"/>
      </w:pPr>
      <w:r>
        <w:t>Last but not the least, I would like to thank my family: my parents and to my brothers for supporting me during these months.</w:t>
      </w:r>
    </w:p>
    <w:p w:rsidR="007A62AE" w:rsidRDefault="007A62AE" w:rsidP="007A62AE">
      <w:pPr>
        <w:jc w:val="both"/>
      </w:pPr>
    </w:p>
    <w:p w:rsidR="007A62AE" w:rsidRDefault="007A62AE" w:rsidP="007A62AE">
      <w:pPr>
        <w:jc w:val="both"/>
      </w:pPr>
    </w:p>
    <w:p w:rsidR="007A62AE" w:rsidRDefault="007A62AE" w:rsidP="007A62AE">
      <w:pPr>
        <w:jc w:val="both"/>
      </w:pPr>
    </w:p>
    <w:p w:rsidR="007A62AE" w:rsidRDefault="007A62AE" w:rsidP="007A62AE">
      <w:pPr>
        <w:jc w:val="both"/>
      </w:pPr>
    </w:p>
    <w:p w:rsidR="004C0CC6" w:rsidRDefault="004C0CC6">
      <w:pPr>
        <w:rPr>
          <w:rFonts w:asciiTheme="majorHAnsi" w:eastAsiaTheme="majorEastAsia" w:hAnsiTheme="majorHAnsi" w:cstheme="majorBidi"/>
          <w:color w:val="00A0B8" w:themeColor="accent1"/>
          <w:sz w:val="30"/>
        </w:rPr>
      </w:pPr>
      <w:r>
        <w:br w:type="page"/>
      </w:r>
    </w:p>
    <w:bookmarkStart w:id="206" w:name="_Toc435987653" w:displacedByCustomXml="next"/>
    <w:sdt>
      <w:sdtPr>
        <w:rPr>
          <w:rFonts w:asciiTheme="minorHAnsi" w:eastAsiaTheme="minorHAnsi" w:hAnsiTheme="minorHAnsi" w:cstheme="minorBidi"/>
          <w:color w:val="595959" w:themeColor="text1" w:themeTint="A6"/>
          <w:sz w:val="20"/>
        </w:rPr>
        <w:id w:val="-2037420648"/>
        <w:docPartObj>
          <w:docPartGallery w:val="Bibliographies"/>
          <w:docPartUnique/>
        </w:docPartObj>
      </w:sdtPr>
      <w:sdtEndPr/>
      <w:sdtContent>
        <w:p w:rsidR="004C0CC6" w:rsidRPr="00BE32FC" w:rsidRDefault="004C0CC6">
          <w:pPr>
            <w:pStyle w:val="Heading1"/>
          </w:pPr>
          <w:r w:rsidRPr="00BE32FC">
            <w:t>BIBLIOGRAPHY</w:t>
          </w:r>
          <w:bookmarkEnd w:id="206"/>
        </w:p>
        <w:sdt>
          <w:sdtPr>
            <w:id w:val="111145805"/>
            <w:bibliography/>
          </w:sdtPr>
          <w:sdtEndPr/>
          <w:sdtContent>
            <w:p w:rsidR="0060563F" w:rsidRDefault="008F7106" w:rsidP="0060563F">
              <w:pPr>
                <w:pStyle w:val="Bibliography"/>
                <w:ind w:left="720" w:hanging="720"/>
                <w:rPr>
                  <w:noProof/>
                  <w:sz w:val="24"/>
                  <w:szCs w:val="24"/>
                </w:rPr>
              </w:pPr>
              <w:r>
                <w:fldChar w:fldCharType="begin"/>
              </w:r>
              <w:r w:rsidRPr="00BE32FC">
                <w:instrText xml:space="preserve"> BIBLIOGRAPHY </w:instrText>
              </w:r>
              <w:r>
                <w:fldChar w:fldCharType="separate"/>
              </w:r>
              <w:r w:rsidR="0060563F">
                <w:rPr>
                  <w:noProof/>
                </w:rPr>
                <w:t>Directory of Fastener Manufacturers. (n.d.). Stainless Steel Fasteners.</w:t>
              </w:r>
            </w:p>
            <w:p w:rsidR="0060563F" w:rsidRDefault="0060563F" w:rsidP="0060563F">
              <w:pPr>
                <w:pStyle w:val="Bibliography"/>
                <w:ind w:left="720" w:hanging="720"/>
                <w:rPr>
                  <w:noProof/>
                </w:rPr>
              </w:pPr>
              <w:r>
                <w:rPr>
                  <w:noProof/>
                </w:rPr>
                <w:t xml:space="preserve">E. Oberg, F. J. (2008). </w:t>
              </w:r>
              <w:r>
                <w:rPr>
                  <w:i/>
                  <w:iCs/>
                  <w:noProof/>
                </w:rPr>
                <w:t>Machinery's Handbook.</w:t>
              </w:r>
              <w:r>
                <w:rPr>
                  <w:noProof/>
                </w:rPr>
                <w:t xml:space="preserve"> New York: Industrial Press.</w:t>
              </w:r>
            </w:p>
            <w:p w:rsidR="0060563F" w:rsidRDefault="0060563F" w:rsidP="0060563F">
              <w:pPr>
                <w:pStyle w:val="Bibliography"/>
                <w:ind w:left="720" w:hanging="720"/>
                <w:rPr>
                  <w:noProof/>
                </w:rPr>
              </w:pPr>
              <w:r>
                <w:rPr>
                  <w:noProof/>
                </w:rPr>
                <w:t xml:space="preserve">Fernandez, A., Matichard, F., Miller, J., &amp; Barsotti, L. (E1500446-v). </w:t>
              </w:r>
              <w:r>
                <w:rPr>
                  <w:i/>
                  <w:iCs/>
                  <w:noProof/>
                </w:rPr>
                <w:t>VOPO Suspension.</w:t>
              </w:r>
              <w:r>
                <w:rPr>
                  <w:noProof/>
                </w:rPr>
                <w:t xml:space="preserve"> </w:t>
              </w:r>
            </w:p>
            <w:p w:rsidR="0060563F" w:rsidRDefault="0060563F" w:rsidP="0060563F">
              <w:pPr>
                <w:pStyle w:val="Bibliography"/>
                <w:ind w:left="720" w:hanging="720"/>
                <w:rPr>
                  <w:noProof/>
                </w:rPr>
              </w:pPr>
              <w:r>
                <w:rPr>
                  <w:noProof/>
                </w:rPr>
                <w:t xml:space="preserve">Greenhalgh, J. (LIGO-T030285-01-K). </w:t>
              </w:r>
              <w:r>
                <w:rPr>
                  <w:i/>
                  <w:iCs/>
                  <w:noProof/>
                </w:rPr>
                <w:t>Investigation of blade spring design parameters.</w:t>
              </w:r>
              <w:r>
                <w:rPr>
                  <w:noProof/>
                </w:rPr>
                <w:t xml:space="preserve"> </w:t>
              </w:r>
            </w:p>
            <w:p w:rsidR="0060563F" w:rsidRDefault="0060563F" w:rsidP="0060563F">
              <w:pPr>
                <w:pStyle w:val="Bibliography"/>
                <w:ind w:left="720" w:hanging="720"/>
                <w:rPr>
                  <w:noProof/>
                </w:rPr>
              </w:pPr>
              <w:r>
                <w:rPr>
                  <w:noProof/>
                </w:rPr>
                <w:t xml:space="preserve">Lewis, J. (LIGO-E1100187 -v4). </w:t>
              </w:r>
              <w:r>
                <w:rPr>
                  <w:i/>
                  <w:iCs/>
                  <w:noProof/>
                </w:rPr>
                <w:t>Advanced LIGO Music Wire Specification for California Fine Wire Company.</w:t>
              </w:r>
              <w:r>
                <w:rPr>
                  <w:noProof/>
                </w:rPr>
                <w:t xml:space="preserve"> </w:t>
              </w:r>
            </w:p>
            <w:p w:rsidR="0060563F" w:rsidRDefault="0060563F" w:rsidP="0060563F">
              <w:pPr>
                <w:pStyle w:val="Bibliography"/>
                <w:ind w:left="720" w:hanging="720"/>
                <w:rPr>
                  <w:noProof/>
                </w:rPr>
              </w:pPr>
              <w:r>
                <w:rPr>
                  <w:noProof/>
                </w:rPr>
                <w:t xml:space="preserve">Matichard, F., &amp; al. (2015). Advanced LIGO two-stage twelve-axis vibration isolation andpositioning platform. Part 1: Design and production overviewF. </w:t>
              </w:r>
              <w:r>
                <w:rPr>
                  <w:i/>
                  <w:iCs/>
                  <w:noProof/>
                </w:rPr>
                <w:t>Precision Engineering 40</w:t>
              </w:r>
              <w:r>
                <w:rPr>
                  <w:noProof/>
                </w:rPr>
                <w:t>, 273-286.</w:t>
              </w:r>
            </w:p>
            <w:p w:rsidR="0060563F" w:rsidRDefault="0060563F" w:rsidP="0060563F">
              <w:pPr>
                <w:pStyle w:val="Bibliography"/>
                <w:ind w:left="720" w:hanging="720"/>
                <w:rPr>
                  <w:noProof/>
                </w:rPr>
              </w:pPr>
              <w:r>
                <w:rPr>
                  <w:noProof/>
                </w:rPr>
                <w:t xml:space="preserve">Matichard, F., &amp; al. (2015). Advanced LIGO two-stage twelve-axis vibration isolation andpositioning platform. Part 2: Experimental investigation and tests results. </w:t>
              </w:r>
              <w:r>
                <w:rPr>
                  <w:i/>
                  <w:iCs/>
                  <w:noProof/>
                </w:rPr>
                <w:t>Precision Engineering 40</w:t>
              </w:r>
              <w:r>
                <w:rPr>
                  <w:noProof/>
                </w:rPr>
                <w:t>, 287-297.</w:t>
              </w:r>
            </w:p>
            <w:p w:rsidR="0060563F" w:rsidRDefault="0060563F" w:rsidP="0060563F">
              <w:pPr>
                <w:pStyle w:val="Bibliography"/>
                <w:ind w:left="720" w:hanging="720"/>
                <w:rPr>
                  <w:noProof/>
                </w:rPr>
              </w:pPr>
              <w:r>
                <w:rPr>
                  <w:noProof/>
                </w:rPr>
                <w:t xml:space="preserve">Miller, J. (2015). </w:t>
              </w:r>
              <w:r>
                <w:rPr>
                  <w:i/>
                  <w:iCs/>
                  <w:noProof/>
                </w:rPr>
                <w:t>aLIGO VOPO Optical Layout.</w:t>
              </w:r>
              <w:r>
                <w:rPr>
                  <w:noProof/>
                </w:rPr>
                <w:t xml:space="preserve"> D1500302.</w:t>
              </w:r>
            </w:p>
            <w:p w:rsidR="0060563F" w:rsidRDefault="0060563F" w:rsidP="0060563F">
              <w:pPr>
                <w:pStyle w:val="Bibliography"/>
                <w:ind w:left="720" w:hanging="720"/>
                <w:rPr>
                  <w:noProof/>
                </w:rPr>
              </w:pPr>
              <w:r>
                <w:rPr>
                  <w:noProof/>
                </w:rPr>
                <w:t xml:space="preserve">Miller, J., Barsotti, L., Matichard, F., Evans, M., &amp; Fritschel, P. (2015). </w:t>
              </w:r>
              <w:r>
                <w:rPr>
                  <w:i/>
                  <w:iCs/>
                  <w:noProof/>
                </w:rPr>
                <w:t>VOPO - Preliminary optical design.</w:t>
              </w:r>
              <w:r>
                <w:rPr>
                  <w:noProof/>
                </w:rPr>
                <w:t xml:space="preserve"> </w:t>
              </w:r>
            </w:p>
            <w:p w:rsidR="0060563F" w:rsidRDefault="0060563F" w:rsidP="0060563F">
              <w:pPr>
                <w:pStyle w:val="Bibliography"/>
                <w:ind w:left="720" w:hanging="720"/>
                <w:rPr>
                  <w:noProof/>
                </w:rPr>
              </w:pPr>
              <w:r>
                <w:rPr>
                  <w:noProof/>
                </w:rPr>
                <w:t xml:space="preserve">Saulson, P. R. (1998). </w:t>
              </w:r>
              <w:r>
                <w:rPr>
                  <w:i/>
                  <w:iCs/>
                  <w:noProof/>
                </w:rPr>
                <w:t>Fundamentals of Interferometric Gravitational Wave Detectors .</w:t>
              </w:r>
              <w:r>
                <w:rPr>
                  <w:noProof/>
                </w:rPr>
                <w:t xml:space="preserve"> </w:t>
              </w:r>
            </w:p>
            <w:p w:rsidR="0060563F" w:rsidRDefault="0060563F" w:rsidP="0060563F">
              <w:pPr>
                <w:pStyle w:val="Bibliography"/>
                <w:ind w:left="720" w:hanging="720"/>
                <w:rPr>
                  <w:noProof/>
                </w:rPr>
              </w:pPr>
              <w:r>
                <w:rPr>
                  <w:noProof/>
                </w:rPr>
                <w:t xml:space="preserve">Steplewski, S. (LIGO-T1200468). </w:t>
              </w:r>
              <w:r>
                <w:rPr>
                  <w:i/>
                  <w:iCs/>
                  <w:noProof/>
                </w:rPr>
                <w:t>AOSEM/BOSEM Calibration.</w:t>
              </w:r>
              <w:r>
                <w:rPr>
                  <w:noProof/>
                </w:rPr>
                <w:t xml:space="preserve"> </w:t>
              </w:r>
            </w:p>
            <w:p w:rsidR="0060563F" w:rsidRPr="00972F4A" w:rsidRDefault="0060563F" w:rsidP="0060563F">
              <w:pPr>
                <w:pStyle w:val="Bibliography"/>
                <w:ind w:left="720" w:hanging="720"/>
                <w:rPr>
                  <w:noProof/>
                  <w:lang w:val="fr-FR"/>
                </w:rPr>
              </w:pPr>
              <w:r>
                <w:rPr>
                  <w:noProof/>
                </w:rPr>
                <w:t xml:space="preserve">The LIGO Scientific Collaboration. (2015). Advanced LIGO. </w:t>
              </w:r>
              <w:r w:rsidRPr="00972F4A">
                <w:rPr>
                  <w:i/>
                  <w:iCs/>
                  <w:noProof/>
                  <w:lang w:val="fr-FR"/>
                </w:rPr>
                <w:t>IOP Science</w:t>
              </w:r>
              <w:r w:rsidRPr="00972F4A">
                <w:rPr>
                  <w:noProof/>
                  <w:lang w:val="fr-FR"/>
                </w:rPr>
                <w:t>.</w:t>
              </w:r>
            </w:p>
            <w:p w:rsidR="0060563F" w:rsidRDefault="0060563F" w:rsidP="0060563F">
              <w:pPr>
                <w:pStyle w:val="Bibliography"/>
                <w:ind w:left="720" w:hanging="720"/>
                <w:rPr>
                  <w:noProof/>
                </w:rPr>
              </w:pPr>
              <w:r w:rsidRPr="0060563F">
                <w:rPr>
                  <w:noProof/>
                  <w:lang w:val="fr-FR"/>
                </w:rPr>
                <w:t>Waller, M. (LIGO-T1400539-</w:t>
              </w:r>
              <w:r w:rsidRPr="0060563F">
                <w:rPr>
                  <w:noProof/>
                  <w:lang w:val="fr-FR"/>
                </w:rPr>
                <w:softHyphen/>
                <w:t xml:space="preserve">v2). </w:t>
              </w:r>
              <w:r>
                <w:rPr>
                  <w:i/>
                  <w:iCs/>
                  <w:noProof/>
                </w:rPr>
                <w:t>LIGO SURF Summary: Risk Reduction for Advanced LIGO.</w:t>
              </w:r>
              <w:r>
                <w:rPr>
                  <w:noProof/>
                </w:rPr>
                <w:t xml:space="preserve"> </w:t>
              </w:r>
            </w:p>
            <w:p w:rsidR="004C0CC6" w:rsidRDefault="008F7106" w:rsidP="0060563F">
              <w:pPr>
                <w:pStyle w:val="Bibliography"/>
                <w:ind w:left="720" w:hanging="720"/>
              </w:pPr>
              <w:r>
                <w:fldChar w:fldCharType="end"/>
              </w:r>
            </w:p>
          </w:sdtContent>
        </w:sdt>
      </w:sdtContent>
    </w:sdt>
    <w:p w:rsidR="004C0CC6" w:rsidRDefault="004C0CC6">
      <w:pPr>
        <w:rPr>
          <w:rFonts w:asciiTheme="majorHAnsi" w:eastAsiaTheme="majorEastAsia" w:hAnsiTheme="majorHAnsi" w:cstheme="majorBidi"/>
          <w:color w:val="00A0B8" w:themeColor="accent1"/>
          <w:sz w:val="30"/>
        </w:rPr>
      </w:pPr>
      <w:r>
        <w:br w:type="page"/>
      </w:r>
    </w:p>
    <w:p w:rsidR="00420D74" w:rsidRDefault="00420D74" w:rsidP="00972F4A">
      <w:bookmarkStart w:id="207" w:name="_Toc435987654"/>
    </w:p>
    <w:p w:rsidR="00420D74" w:rsidRDefault="00420D74" w:rsidP="00972F4A"/>
    <w:p w:rsidR="00972F4A" w:rsidRDefault="00972F4A" w:rsidP="00972F4A"/>
    <w:p w:rsidR="00972F4A" w:rsidRDefault="00972F4A" w:rsidP="00972F4A"/>
    <w:p w:rsidR="00972F4A" w:rsidRDefault="00972F4A" w:rsidP="00972F4A"/>
    <w:p w:rsidR="00972F4A" w:rsidRDefault="00972F4A" w:rsidP="00972F4A"/>
    <w:p w:rsidR="00420D74" w:rsidRDefault="00420D74" w:rsidP="00972F4A"/>
    <w:p w:rsidR="007A62AE" w:rsidRPr="00420D74" w:rsidRDefault="007A62AE" w:rsidP="00420D74">
      <w:pPr>
        <w:pStyle w:val="Heading1"/>
        <w:jc w:val="center"/>
        <w:rPr>
          <w:sz w:val="40"/>
        </w:rPr>
      </w:pPr>
      <w:r w:rsidRPr="00420D74">
        <w:rPr>
          <w:sz w:val="40"/>
        </w:rPr>
        <w:t>APPENDIX</w:t>
      </w:r>
      <w:bookmarkEnd w:id="207"/>
    </w:p>
    <w:p w:rsidR="00420D74" w:rsidRDefault="00420D74">
      <w:pPr>
        <w:rPr>
          <w:rFonts w:asciiTheme="majorHAnsi" w:eastAsiaTheme="majorEastAsia" w:hAnsiTheme="majorHAnsi" w:cstheme="majorBidi"/>
          <w:caps/>
          <w:color w:val="00A0B8" w:themeColor="accent1"/>
          <w:sz w:val="22"/>
        </w:rPr>
      </w:pPr>
      <w:bookmarkStart w:id="208" w:name="_Toc435987655"/>
      <w:bookmarkStart w:id="209" w:name="_GoBack"/>
      <w:r>
        <w:br w:type="page"/>
      </w:r>
    </w:p>
    <w:bookmarkEnd w:id="209"/>
    <w:p w:rsidR="007A62AE" w:rsidRPr="00670AB6" w:rsidRDefault="007A62AE" w:rsidP="007A62AE">
      <w:pPr>
        <w:pStyle w:val="Heading2"/>
      </w:pPr>
      <w:r w:rsidRPr="00A4070B">
        <w:lastRenderedPageBreak/>
        <w:t xml:space="preserve">CONTACT STUDY </w:t>
      </w:r>
      <w:r>
        <w:t>OF</w:t>
      </w:r>
      <w:r w:rsidRPr="00A4070B">
        <w:t xml:space="preserve"> THE VOPO BLADES</w:t>
      </w:r>
      <w:bookmarkEnd w:id="208"/>
    </w:p>
    <w:p w:rsidR="007A62AE" w:rsidRDefault="007A62AE" w:rsidP="007A62AE">
      <w:pPr>
        <w:jc w:val="both"/>
      </w:pPr>
      <w:r>
        <w:t xml:space="preserve">Prior to the FE analysis of the whole assembly it is important to make an analysis of the blade in order to know approximately what is the expected angle between the base and the tip once the blade is deformed. This preliminary study, where a fixture condition is imposed in the base of the blade, gave an angular deflection (angle α) of </w:t>
      </w:r>
      <w:r w:rsidR="00A1589C" w:rsidRPr="00A1589C">
        <w:t>33.16°</w:t>
      </w:r>
      <w:r w:rsidRPr="00A1589C">
        <w:t xml:space="preserve"> (see </w:t>
      </w:r>
      <w:r>
        <w:rPr>
          <w:highlight w:val="yellow"/>
        </w:rPr>
        <w:fldChar w:fldCharType="begin"/>
      </w:r>
      <w:r>
        <w:rPr>
          <w:highlight w:val="yellow"/>
        </w:rPr>
        <w:instrText xml:space="preserve"> REF _Ref435913551 \h </w:instrText>
      </w:r>
      <w:r>
        <w:rPr>
          <w:highlight w:val="yellow"/>
        </w:rPr>
      </w:r>
      <w:r>
        <w:rPr>
          <w:highlight w:val="yellow"/>
        </w:rPr>
        <w:fldChar w:fldCharType="separate"/>
      </w:r>
      <w:r w:rsidR="000B4AEB">
        <w:t xml:space="preserve">Figure </w:t>
      </w:r>
      <w:r w:rsidR="000B4AEB">
        <w:rPr>
          <w:noProof/>
        </w:rPr>
        <w:t>79</w:t>
      </w:r>
      <w:r>
        <w:rPr>
          <w:highlight w:val="yellow"/>
        </w:rPr>
        <w:fldChar w:fldCharType="end"/>
      </w:r>
      <w:r>
        <w:t xml:space="preserve">).  Consequently, this value was used to design the Base in order to have the Blade’s tip parallel to the optical bench. </w:t>
      </w:r>
    </w:p>
    <w:p w:rsidR="007A62AE" w:rsidRDefault="007A62AE" w:rsidP="007A62AE">
      <w:pPr>
        <w:keepNext/>
        <w:jc w:val="center"/>
      </w:pPr>
      <w:r w:rsidRPr="00531B80">
        <w:rPr>
          <w:noProof/>
          <w:lang w:val="fr-FR" w:eastAsia="fr-FR"/>
        </w:rPr>
        <w:drawing>
          <wp:inline distT="0" distB="0" distL="0" distR="0" wp14:anchorId="7DC42C10" wp14:editId="69DB6010">
            <wp:extent cx="3780544" cy="1344706"/>
            <wp:effectExtent l="0" t="0" r="0" b="8255"/>
            <wp:docPr id="655"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rotWithShape="1">
                    <a:blip r:embed="rId151">
                      <a:clrChange>
                        <a:clrFrom>
                          <a:srgbClr val="FFFFFF"/>
                        </a:clrFrom>
                        <a:clrTo>
                          <a:srgbClr val="FFFFFF">
                            <a:alpha val="0"/>
                          </a:srgbClr>
                        </a:clrTo>
                      </a:clrChange>
                    </a:blip>
                    <a:srcRect l="22629" t="29407" r="23153" b="27105"/>
                    <a:stretch/>
                  </pic:blipFill>
                  <pic:spPr bwMode="auto">
                    <a:xfrm>
                      <a:off x="0" y="0"/>
                      <a:ext cx="3794923" cy="1349821"/>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10" w:name="_Ref435913551"/>
      <w:bookmarkStart w:id="211" w:name="_Toc435990814"/>
      <w:r>
        <w:t xml:space="preserve">Figure </w:t>
      </w:r>
      <w:fldSimple w:instr=" SEQ Figure \* ARABIC ">
        <w:r w:rsidR="000B4AEB">
          <w:rPr>
            <w:noProof/>
          </w:rPr>
          <w:t>79</w:t>
        </w:r>
      </w:fldSimple>
      <w:bookmarkEnd w:id="210"/>
      <w:r>
        <w:t>: Bent Blade from Blade study</w:t>
      </w:r>
      <w:bookmarkEnd w:id="211"/>
    </w:p>
    <w:p w:rsidR="007A62AE" w:rsidRDefault="007A62AE" w:rsidP="007A62AE">
      <w:pPr>
        <w:jc w:val="both"/>
      </w:pPr>
      <w:r>
        <w:t>The next step is to validate this deformation performing a FE analysis of the whole assembly and check whether the blade’s tip is horizontal or not after the load is applied. With that purpose a simplified CAD model of the assembly has been developed (</w:t>
      </w:r>
      <w:r>
        <w:fldChar w:fldCharType="begin"/>
      </w:r>
      <w:r>
        <w:instrText xml:space="preserve"> REF _Ref435913755 \h </w:instrText>
      </w:r>
      <w:r>
        <w:fldChar w:fldCharType="separate"/>
      </w:r>
      <w:r w:rsidR="000B4AEB">
        <w:t xml:space="preserve">Figure </w:t>
      </w:r>
      <w:r w:rsidR="000B4AEB">
        <w:rPr>
          <w:noProof/>
        </w:rPr>
        <w:t>80</w:t>
      </w:r>
      <w:r>
        <w:fldChar w:fldCharType="end"/>
      </w:r>
      <w:r>
        <w:t xml:space="preserve">). </w:t>
      </w:r>
    </w:p>
    <w:p w:rsidR="007A62AE" w:rsidRDefault="007A62AE" w:rsidP="007A62AE">
      <w:pPr>
        <w:keepNext/>
        <w:jc w:val="center"/>
      </w:pPr>
      <w:r>
        <w:rPr>
          <w:noProof/>
          <w:lang w:val="fr-FR" w:eastAsia="fr-FR"/>
        </w:rPr>
        <w:drawing>
          <wp:inline distT="0" distB="0" distL="0" distR="0" wp14:anchorId="5DF54281" wp14:editId="25053A2A">
            <wp:extent cx="2128477" cy="3264675"/>
            <wp:effectExtent l="0" t="0" r="5715"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0128" t="12052" r="24840" b="9241"/>
                    <a:stretch/>
                  </pic:blipFill>
                  <pic:spPr bwMode="auto">
                    <a:xfrm>
                      <a:off x="0" y="0"/>
                      <a:ext cx="2165391" cy="3321294"/>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12" w:name="_Ref435913755"/>
      <w:bookmarkStart w:id="213" w:name="_Ref435913582"/>
      <w:bookmarkStart w:id="214" w:name="_Toc435990815"/>
      <w:r>
        <w:t xml:space="preserve">Figure </w:t>
      </w:r>
      <w:fldSimple w:instr=" SEQ Figure \* ARABIC ">
        <w:r w:rsidR="000B4AEB">
          <w:rPr>
            <w:noProof/>
          </w:rPr>
          <w:t>80</w:t>
        </w:r>
      </w:fldSimple>
      <w:bookmarkEnd w:id="212"/>
      <w:r>
        <w:t>: Simplified assembly used for contact study</w:t>
      </w:r>
      <w:bookmarkEnd w:id="213"/>
      <w:bookmarkEnd w:id="214"/>
    </w:p>
    <w:p w:rsidR="007A62AE" w:rsidRDefault="007A62AE" w:rsidP="007A62AE">
      <w:pPr>
        <w:jc w:val="both"/>
      </w:pPr>
      <w:r>
        <w:t xml:space="preserve">Another important point to treat before the FE analysis is to define the pre-load that will be applied in the screws (x4) and the friction coefficient between the surfaces. Considering that all the interactions will be between Aluminum (Base and Clamp) and Steel (Blade and Screws) the friction coefficient used in all the study is 0.61, which is the coefficient between this two materials in clean conditions. Once this is defined, the </w:t>
      </w:r>
      <w:r>
        <w:lastRenderedPageBreak/>
        <w:t xml:space="preserve">pre-load of the screws has been calculated using </w:t>
      </w:r>
      <w:r w:rsidRPr="002B047E">
        <w:rPr>
          <w:i/>
        </w:rPr>
        <w:t>ClampsDesign.m</w:t>
      </w:r>
      <w:r w:rsidR="002B047E">
        <w:t xml:space="preserve"> </w:t>
      </w:r>
      <w:sdt>
        <w:sdtPr>
          <w:id w:val="-633180216"/>
          <w:citation/>
        </w:sdtPr>
        <w:sdtEndPr/>
        <w:sdtContent>
          <w:r w:rsidR="002B047E">
            <w:fldChar w:fldCharType="begin"/>
          </w:r>
          <w:r w:rsidR="002B047E">
            <w:instrText xml:space="preserve">CITATION AFe6v \n  \t  \l 1033 </w:instrText>
          </w:r>
          <w:r w:rsidR="002B047E">
            <w:fldChar w:fldCharType="separate"/>
          </w:r>
          <w:r w:rsidR="002B047E">
            <w:rPr>
              <w:noProof/>
            </w:rPr>
            <w:t>(E1500446-v)</w:t>
          </w:r>
          <w:r w:rsidR="002B047E">
            <w:fldChar w:fldCharType="end"/>
          </w:r>
        </w:sdtContent>
      </w:sdt>
      <w:r>
        <w:t>. Using ¼-20 screws the results of the calculation are:</w:t>
      </w:r>
    </w:p>
    <w:p w:rsidR="007A62AE" w:rsidRPr="00543F35" w:rsidRDefault="007A62AE" w:rsidP="007A62AE">
      <w:pPr>
        <w:jc w:val="both"/>
        <w:rPr>
          <w:rFonts w:eastAsiaTheme="minorEastAsia"/>
        </w:rPr>
      </w:pPr>
      <m:oMathPara>
        <m:oMath>
          <m:r>
            <w:rPr>
              <w:rFonts w:ascii="Cambria Math" w:hAnsi="Cambria Math"/>
            </w:rPr>
            <m:t>Axial Load per Screw=1984.5 N</m:t>
          </m:r>
        </m:oMath>
      </m:oMathPara>
    </w:p>
    <w:p w:rsidR="007A62AE" w:rsidRPr="00543F35" w:rsidRDefault="007A62AE" w:rsidP="007A62AE">
      <w:pPr>
        <w:jc w:val="both"/>
        <w:rPr>
          <w:rFonts w:eastAsiaTheme="minorEastAsia"/>
        </w:rPr>
      </w:pPr>
      <m:oMathPara>
        <m:oMath>
          <m:r>
            <w:rPr>
              <w:rFonts w:ascii="Cambria Math" w:eastAsiaTheme="minorEastAsia" w:hAnsi="Cambria Math"/>
            </w:rPr>
            <m:t>Torque=9.2871 Nm</m:t>
          </m:r>
        </m:oMath>
      </m:oMathPara>
    </w:p>
    <w:p w:rsidR="007A62AE" w:rsidRDefault="007A62AE" w:rsidP="007A62AE">
      <w:pPr>
        <w:jc w:val="both"/>
        <w:rPr>
          <w:rFonts w:eastAsiaTheme="minorEastAsia"/>
        </w:rPr>
      </w:pPr>
      <w:r>
        <w:rPr>
          <w:rFonts w:eastAsiaTheme="minorEastAsia"/>
        </w:rPr>
        <w:t>Also, the calculation shows that in order to have a factor of safety of 3 the number of screws needed is 2 per row (i.e. 4 screws). Once all the previous properties have been defined, the contact analysis can be performed.</w:t>
      </w:r>
    </w:p>
    <w:p w:rsidR="007A62AE" w:rsidRDefault="007A62AE" w:rsidP="007A62AE">
      <w:pPr>
        <w:jc w:val="both"/>
        <w:rPr>
          <w:rFonts w:eastAsiaTheme="minorEastAsia"/>
        </w:rPr>
      </w:pPr>
    </w:p>
    <w:p w:rsidR="007A62AE" w:rsidRDefault="007A62AE" w:rsidP="007A62AE">
      <w:pPr>
        <w:pStyle w:val="Heading3"/>
        <w:rPr>
          <w:rFonts w:eastAsiaTheme="minorEastAsia"/>
        </w:rPr>
      </w:pPr>
      <w:bookmarkStart w:id="215" w:name="_Toc435987656"/>
      <w:r>
        <w:rPr>
          <w:rFonts w:eastAsiaTheme="minorEastAsia"/>
        </w:rPr>
        <w:t>USING SW SIMULATION</w:t>
      </w:r>
      <w:bookmarkEnd w:id="215"/>
    </w:p>
    <w:p w:rsidR="007A62AE" w:rsidRDefault="007A62AE" w:rsidP="007A62AE">
      <w:pPr>
        <w:jc w:val="both"/>
        <w:rPr>
          <w:rFonts w:eastAsiaTheme="minorEastAsia"/>
        </w:rPr>
      </w:pPr>
      <w:r>
        <w:rPr>
          <w:rFonts w:eastAsiaTheme="minorEastAsia"/>
        </w:rPr>
        <w:t>We have decided to perform the analysis using both SW Simulation and ANSYS. In this section we are going to focus on the SolidWorks FE analysis Add-In called Simulation (ancient COSMOS). An important part of the study using SW for bolted assemblies is that it is not needed to create a specific part for the screw (Figure 3). Once we have the assembly fully defined and with all the parts in the right position we have to go to the Simulation window and apply for a New Study (</w:t>
      </w:r>
      <w:r>
        <w:rPr>
          <w:rFonts w:eastAsiaTheme="minorEastAsia"/>
        </w:rPr>
        <w:fldChar w:fldCharType="begin"/>
      </w:r>
      <w:r>
        <w:rPr>
          <w:rFonts w:eastAsiaTheme="minorEastAsia"/>
        </w:rPr>
        <w:instrText xml:space="preserve"> REF _Ref435913743 \h </w:instrText>
      </w:r>
      <w:r>
        <w:rPr>
          <w:rFonts w:eastAsiaTheme="minorEastAsia"/>
        </w:rPr>
      </w:r>
      <w:r>
        <w:rPr>
          <w:rFonts w:eastAsiaTheme="minorEastAsia"/>
        </w:rPr>
        <w:fldChar w:fldCharType="separate"/>
      </w:r>
      <w:r w:rsidR="000B4AEB">
        <w:t xml:space="preserve">Figure </w:t>
      </w:r>
      <w:r w:rsidR="000B4AEB">
        <w:rPr>
          <w:noProof/>
        </w:rPr>
        <w:t>81</w:t>
      </w:r>
      <w:r>
        <w:rPr>
          <w:rFonts w:eastAsiaTheme="minorEastAsia"/>
        </w:rPr>
        <w:fldChar w:fldCharType="end"/>
      </w:r>
      <w:r>
        <w:rPr>
          <w:rFonts w:eastAsiaTheme="minorEastAsia"/>
        </w:rPr>
        <w:t>).</w:t>
      </w:r>
    </w:p>
    <w:p w:rsidR="007A62AE" w:rsidRDefault="007A62AE" w:rsidP="007A62AE">
      <w:pPr>
        <w:keepNext/>
        <w:jc w:val="center"/>
      </w:pPr>
      <w:r>
        <w:rPr>
          <w:noProof/>
          <w:lang w:val="fr-FR" w:eastAsia="fr-FR"/>
        </w:rPr>
        <mc:AlternateContent>
          <mc:Choice Requires="wpg">
            <w:drawing>
              <wp:anchor distT="0" distB="0" distL="114300" distR="114300" simplePos="0" relativeHeight="251675648" behindDoc="0" locked="0" layoutInCell="1" allowOverlap="1" wp14:anchorId="549514EE" wp14:editId="7650C6B9">
                <wp:simplePos x="0" y="0"/>
                <wp:positionH relativeFrom="column">
                  <wp:posOffset>0</wp:posOffset>
                </wp:positionH>
                <wp:positionV relativeFrom="paragraph">
                  <wp:posOffset>152000</wp:posOffset>
                </wp:positionV>
                <wp:extent cx="1382428" cy="845243"/>
                <wp:effectExtent l="0" t="0" r="0" b="0"/>
                <wp:wrapNone/>
                <wp:docPr id="599" name="Group 599"/>
                <wp:cNvGraphicFramePr/>
                <a:graphic xmlns:a="http://schemas.openxmlformats.org/drawingml/2006/main">
                  <a:graphicData uri="http://schemas.microsoft.com/office/word/2010/wordprocessingGroup">
                    <wpg:wgp>
                      <wpg:cNvGrpSpPr/>
                      <wpg:grpSpPr>
                        <a:xfrm>
                          <a:off x="0" y="0"/>
                          <a:ext cx="1382428" cy="845243"/>
                          <a:chOff x="0" y="0"/>
                          <a:chExt cx="1382428" cy="845243"/>
                        </a:xfrm>
                      </wpg:grpSpPr>
                      <wps:wsp>
                        <wps:cNvPr id="600" name="Straight Arrow Connector 600"/>
                        <wps:cNvCnPr/>
                        <wps:spPr>
                          <a:xfrm flipV="1">
                            <a:off x="1258214" y="351129"/>
                            <a:ext cx="0" cy="1609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601" name="Group 601"/>
                        <wpg:cNvGrpSpPr/>
                        <wpg:grpSpPr>
                          <a:xfrm>
                            <a:off x="0" y="0"/>
                            <a:ext cx="1382428" cy="845243"/>
                            <a:chOff x="0" y="0"/>
                            <a:chExt cx="1382428" cy="845243"/>
                          </a:xfrm>
                        </wpg:grpSpPr>
                        <wps:wsp>
                          <wps:cNvPr id="602" name="Text Box 602"/>
                          <wps:cNvSpPr txBox="1"/>
                          <wps:spPr>
                            <a:xfrm>
                              <a:off x="1126396" y="497868"/>
                              <a:ext cx="256032" cy="347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3" name="Group 603"/>
                          <wpg:cNvGrpSpPr/>
                          <wpg:grpSpPr>
                            <a:xfrm>
                              <a:off x="0" y="0"/>
                              <a:ext cx="980237" cy="563270"/>
                              <a:chOff x="0" y="0"/>
                              <a:chExt cx="980237" cy="563270"/>
                            </a:xfrm>
                          </wpg:grpSpPr>
                          <wps:wsp>
                            <wps:cNvPr id="604" name="Rounded Rectangle 604"/>
                            <wps:cNvSpPr/>
                            <wps:spPr>
                              <a:xfrm>
                                <a:off x="0" y="0"/>
                                <a:ext cx="533425" cy="431215"/>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5" name="Straight Arrow Connector 605"/>
                            <wps:cNvCnPr/>
                            <wps:spPr>
                              <a:xfrm flipH="1" flipV="1">
                                <a:off x="431597" y="358444"/>
                                <a:ext cx="343814" cy="457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6" name="Text Box 606"/>
                            <wps:cNvSpPr txBox="1"/>
                            <wps:spPr>
                              <a:xfrm>
                                <a:off x="724205" y="307238"/>
                                <a:ext cx="256032" cy="2560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549514EE" id="Group 599" o:spid="_x0000_s1054" style="position:absolute;left:0;text-align:left;margin-left:0;margin-top:11.95pt;width:108.85pt;height:66.55pt;z-index:251675648;mso-height-relative:margin" coordsize="13824,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">
                <v:shape id="Straight Arrow Connector 600" o:spid="_x0000_s1055" type="#_x0000_t32" style="position:absolute;left:12582;top:3511;width:0;height:160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PxMIAAADcAAAADwAAAGRycy9kb3ducmV2LnhtbERPTWvCQBC9C/0PyxR6kbrRQyypq0hB&#10;8CBt1eJ5yI5JbHY27I4m/nv3UOjx8b4Xq8G16kYhNp4NTCcZKOLS24YrAz/HzesbqCjIFlvPZOBO&#10;EVbLp9ECC+t73tPtIJVKIRwLNFCLdIXWsazJYZz4jjhxZx8cSoKh0jZgn8Jdq2dZlmuHDaeGGjv6&#10;qKn8PVydgfkYP+en3bHtw/d+e5H16SuXmTEvz8P6HZTQIP/iP/fWGsizND+dSUdAL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HPxMIAAADcAAAADwAAAAAAAAAAAAAA&#10;AAChAgAAZHJzL2Rvd25yZXYueG1sUEsFBgAAAAAEAAQA+QAAAJADAAAAAA==&#10;" strokecolor="red" strokeweight="1pt">
                  <v:stroke endarrow="block"/>
                </v:shape>
                <v:group id="Group 601" o:spid="_x0000_s1056" style="position:absolute;width:13824;height:8452" coordsize="13824,84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IvKixgAAANwA&#10;AAAPAAAAAAAAAAAAAAAAAKoCAABkcnMvZG93bnJldi54bWxQSwUGAAAAAAQABAD6AAAAnQMAAAAA&#10;">
                  <v:shape id="Text Box 602" o:spid="_x0000_s1057" type="#_x0000_t202" style="position:absolute;left:11263;top:4978;width:2561;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8isYA&#10;AADcAAAADwAAAGRycy9kb3ducmV2LnhtbESPT2vCQBTE74V+h+UVems2BioSs4YQEEtpD/65eHtm&#10;n0kw+zZmtxr99N1CweMwM79hsnw0nbjQ4FrLCiZRDIK4srrlWsFuu3ybgXAeWWNnmRTcyEG+eH7K&#10;MNX2ymu6bHwtAoRdigoa7/tUSlc1ZNBFticO3tEOBn2QQy31gNcAN51M4ngqDbYcFhrsqWyoOm1+&#10;jILPcvmN60NiZveuXH0di/68278r9foyFnMQnkb/CP+3P7SCaZz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D8isYAAADcAAAADwAAAAAAAAAAAAAAAACYAgAAZHJz&#10;L2Rvd25yZXYueG1sUEsFBgAAAAAEAAQA9QAAAIsDAAAAAA==&#10;" filled="f" stroked="f" strokeweight=".5pt">
                    <v:textbox>
                      <w:txbxContent>
                        <w:p w:rsidR="00687E46" w:rsidRDefault="00687E46" w:rsidP="007A62AE">
                          <w:r>
                            <w:t>1</w:t>
                          </w:r>
                        </w:p>
                      </w:txbxContent>
                    </v:textbox>
                  </v:shape>
                  <v:group id="Group 603" o:spid="_x0000_s1058" style="position:absolute;width:9802;height:5632" coordsize="9802,5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zJTsQAAADcAAAADwAAAGRycy9kb3ducmV2LnhtbESPQYvCMBSE7wv+h/AE&#10;b2taZUWqUURUPIiwKoi3R/Nsi81LaWJb/71ZEPY4zMw3zHzZmVI0VLvCsoJ4GIEgTq0uOFNwOW+/&#10;pyCcR9ZYWiYFL3KwXPS+5pho2/IvNSefiQBhl6CC3PsqkdKlORl0Q1sRB+9ua4M+yDqTusY2wE0p&#10;R1E0kQYLDgs5VrTOKX2cnkbBrsV2NY43zeFxX79u55/j9RCTUoN+t5qB8NT5//CnvdcKJtEY/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7zJTsQAAADcAAAA&#10;DwAAAAAAAAAAAAAAAACqAgAAZHJzL2Rvd25yZXYueG1sUEsFBgAAAAAEAAQA+gAAAJsDAAAAAA==&#10;">
                    <v:roundrect id="Rounded Rectangle 604" o:spid="_x0000_s1059" style="position:absolute;width:5334;height:43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VlMYA&#10;AADcAAAADwAAAGRycy9kb3ducmV2LnhtbESPW2vCQBSE34X+h+UU+qabqkiIriIFb8UHY1vw8ZA9&#10;uWD2bMhuNfbXu4LQx2FmvmFmi87U4kKtqywreB9EIIgzqysuFHx/rfoxCOeRNdaWScGNHCzmL70Z&#10;JtpeOaXL0RciQNglqKD0vkmkdFlJBt3ANsTBy21r0AfZFlK3eA1wU8thFE2kwYrDQokNfZSUnY+/&#10;RgH/pcvTaXMYmV2Xfq5/9pzn8Uipt9duOQXhqfP/4Wd7qxVMojE8zoQj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dVlMYAAADcAAAADwAAAAAAAAAAAAAAAACYAgAAZHJz&#10;L2Rvd25yZXYueG1sUEsFBgAAAAAEAAQA9QAAAIsDAAAAAA==&#10;" filled="f" strokecolor="red" strokeweight="1.5pt">
                      <v:stroke dashstyle="dash"/>
                    </v:roundrect>
                    <v:shape id="Straight Arrow Connector 605" o:spid="_x0000_s1060" type="#_x0000_t32" style="position:absolute;left:4315;top:3584;width:3439;height: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wpasQAAADcAAAADwAAAGRycy9kb3ducmV2LnhtbESP0WrCQBRE3wv+w3ILvtVNBY2mriKB&#10;olAKNeYDLtlrNjR7N2S3Sfx7t1Do4zAzZ5jdYbKtGKj3jWMFr4sEBHHldMO1gvL6/rIB4QOyxtYx&#10;KbiTh8N+9rTDTLuRLzQUoRYRwj5DBSaELpPSV4Ys+oXriKN3c73FEGVfS93jGOG2lcskWUuLDccF&#10;gx3lhqrv4scqYJ/maW62n1+3oSiW6Uc58qlUav48Hd9ABJrCf/ivfdYK1skKfs/EIyD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3ClqxAAAANwAAAAPAAAAAAAAAAAA&#10;AAAAAKECAABkcnMvZG93bnJldi54bWxQSwUGAAAAAAQABAD5AAAAkgMAAAAA&#10;" strokecolor="red" strokeweight="1pt">
                      <v:stroke endarrow="block"/>
                    </v:shape>
                    <v:shape id="Text Box 606" o:spid="_x0000_s1061" type="#_x0000_t202" style="position:absolute;left:7242;top:3072;width:2560;height:2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v6icYA&#10;AADcAAAADwAAAGRycy9kb3ducmV2LnhtbESPT2vCQBTE70K/w/IKvelGoUGiawgBsZT24J+Lt2f2&#10;mQSzb2N2m6T99N1CweMwM79h1uloGtFT52rLCuazCARxYXXNpYLTcTtdgnAeWWNjmRR8k4N08zRZ&#10;Y6LtwHvqD74UAcIuQQWV920ipSsqMuhmtiUO3tV2Bn2QXSl1h0OAm0YuoiiWBmsOCxW2lFdU3A5f&#10;RsF7vv3E/WVhlj9Nvvu4Zu39dH5V6uV5zFYgPI3+Ef5vv2kFcRTD35l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v6icYAAADcAAAADwAAAAAAAAAAAAAAAACYAgAAZHJz&#10;L2Rvd25yZXYueG1sUEsFBgAAAAAEAAQA9QAAAIsDAAAAAA==&#10;" filled="f" stroked="f" strokeweight=".5pt">
                      <v:textbox>
                        <w:txbxContent>
                          <w:p w:rsidR="00687E46" w:rsidRDefault="00687E46" w:rsidP="007A62AE">
                            <w:r>
                              <w:t>2</w:t>
                            </w:r>
                          </w:p>
                        </w:txbxContent>
                      </v:textbox>
                    </v:shape>
                  </v:group>
                </v:group>
              </v:group>
            </w:pict>
          </mc:Fallback>
        </mc:AlternateContent>
      </w:r>
      <w:r>
        <w:rPr>
          <w:noProof/>
          <w:lang w:val="fr-FR" w:eastAsia="fr-FR"/>
        </w:rPr>
        <w:drawing>
          <wp:inline distT="0" distB="0" distL="0" distR="0" wp14:anchorId="13E4A65D" wp14:editId="45CEFAB4">
            <wp:extent cx="5943600" cy="3591764"/>
            <wp:effectExtent l="0" t="0" r="0" b="889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b="3311"/>
                    <a:stretch/>
                  </pic:blipFill>
                  <pic:spPr bwMode="auto">
                    <a:xfrm>
                      <a:off x="0" y="0"/>
                      <a:ext cx="5943600" cy="3591764"/>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16" w:name="_Ref435913743"/>
      <w:bookmarkStart w:id="217" w:name="_Ref435913612"/>
      <w:bookmarkStart w:id="218" w:name="_Toc435990816"/>
      <w:r>
        <w:t xml:space="preserve">Figure </w:t>
      </w:r>
      <w:fldSimple w:instr=" SEQ Figure \* ARABIC ">
        <w:r w:rsidR="000B4AEB">
          <w:rPr>
            <w:noProof/>
          </w:rPr>
          <w:t>81</w:t>
        </w:r>
      </w:fldSimple>
      <w:bookmarkEnd w:id="216"/>
      <w:r>
        <w:t>: Simulation tab</w:t>
      </w:r>
      <w:bookmarkEnd w:id="217"/>
      <w:bookmarkEnd w:id="218"/>
    </w:p>
    <w:p w:rsidR="007A62AE" w:rsidRDefault="007A62AE" w:rsidP="007A62AE">
      <w:pPr>
        <w:jc w:val="both"/>
        <w:rPr>
          <w:rFonts w:eastAsiaTheme="minorEastAsia"/>
        </w:rPr>
      </w:pPr>
      <w:r>
        <w:rPr>
          <w:rFonts w:eastAsiaTheme="minorEastAsia"/>
        </w:rPr>
        <w:t>In that case we want to perform a static analysis so we select the “Static” study tab and give a name to the study (</w:t>
      </w:r>
      <w:r>
        <w:rPr>
          <w:rFonts w:eastAsiaTheme="minorEastAsia"/>
        </w:rPr>
        <w:fldChar w:fldCharType="begin"/>
      </w:r>
      <w:r>
        <w:rPr>
          <w:rFonts w:eastAsiaTheme="minorEastAsia"/>
        </w:rPr>
        <w:instrText xml:space="preserve"> REF _Ref435913721 \h </w:instrText>
      </w:r>
      <w:r>
        <w:rPr>
          <w:rFonts w:eastAsiaTheme="minorEastAsia"/>
        </w:rPr>
      </w:r>
      <w:r>
        <w:rPr>
          <w:rFonts w:eastAsiaTheme="minorEastAsia"/>
        </w:rPr>
        <w:fldChar w:fldCharType="separate"/>
      </w:r>
      <w:r w:rsidR="000B4AEB">
        <w:t xml:space="preserve">Figure </w:t>
      </w:r>
      <w:r w:rsidR="000B4AEB">
        <w:rPr>
          <w:noProof/>
        </w:rPr>
        <w:t>82</w:t>
      </w:r>
      <w:r>
        <w:rPr>
          <w:rFonts w:eastAsiaTheme="minorEastAsia"/>
        </w:rPr>
        <w:fldChar w:fldCharType="end"/>
      </w:r>
      <w:r>
        <w:rPr>
          <w:rFonts w:eastAsiaTheme="minorEastAsia"/>
        </w:rPr>
        <w:t>)</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76672" behindDoc="0" locked="0" layoutInCell="1" allowOverlap="1" wp14:anchorId="307498B8" wp14:editId="04138FB5">
                <wp:simplePos x="0" y="0"/>
                <wp:positionH relativeFrom="column">
                  <wp:posOffset>537882</wp:posOffset>
                </wp:positionH>
                <wp:positionV relativeFrom="paragraph">
                  <wp:posOffset>814507</wp:posOffset>
                </wp:positionV>
                <wp:extent cx="979909" cy="760720"/>
                <wp:effectExtent l="38100" t="0" r="0" b="1905"/>
                <wp:wrapNone/>
                <wp:docPr id="607" name="Group 607"/>
                <wp:cNvGraphicFramePr/>
                <a:graphic xmlns:a="http://schemas.openxmlformats.org/drawingml/2006/main">
                  <a:graphicData uri="http://schemas.microsoft.com/office/word/2010/wordprocessingGroup">
                    <wpg:wgp>
                      <wpg:cNvGrpSpPr/>
                      <wpg:grpSpPr>
                        <a:xfrm>
                          <a:off x="0" y="0"/>
                          <a:ext cx="979909" cy="760720"/>
                          <a:chOff x="0" y="-1"/>
                          <a:chExt cx="979909" cy="760720"/>
                        </a:xfrm>
                      </wpg:grpSpPr>
                      <wps:wsp>
                        <wps:cNvPr id="608" name="Straight Arrow Connector 608"/>
                        <wps:cNvCnPr/>
                        <wps:spPr>
                          <a:xfrm flipH="1" flipV="1">
                            <a:off x="0" y="468173"/>
                            <a:ext cx="563270" cy="10241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9" name="Straight Arrow Connector 609"/>
                        <wps:cNvCnPr/>
                        <wps:spPr>
                          <a:xfrm flipH="1">
                            <a:off x="256032" y="153619"/>
                            <a:ext cx="519379" cy="12435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10" name="Text Box 610"/>
                        <wps:cNvSpPr txBox="1"/>
                        <wps:spPr>
                          <a:xfrm>
                            <a:off x="526480" y="453437"/>
                            <a:ext cx="255999" cy="3072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1" name="Text Box 611"/>
                        <wps:cNvSpPr txBox="1"/>
                        <wps:spPr>
                          <a:xfrm>
                            <a:off x="723910" y="-1"/>
                            <a:ext cx="255999" cy="353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07498B8" id="Group 607" o:spid="_x0000_s1062" style="position:absolute;left:0;text-align:left;margin-left:42.35pt;margin-top:64.15pt;width:77.15pt;height:59.9pt;z-index:251676672;mso-height-relative:margin" coordorigin="" coordsize="9799,7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">
                <v:shape id="Straight Arrow Connector 608" o:spid="_x0000_s1063" type="#_x0000_t32" style="position:absolute;top:4681;width:5632;height:10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2G9MAAAADcAAAADwAAAGRycy9kb3ducmV2LnhtbERP3WrCMBS+H/gO4Qi7m6le2FmNIgXZ&#10;QAZa+wCH5tgUm5PSxLZ7e3Mx2OXH9787TLYVA/W+caxguUhAEFdON1wrKG+nj08QPiBrbB2Tgl/y&#10;cNjP3naYaTfylYYi1CKGsM9QgQmhy6T0lSGLfuE64sjdXW8xRNjXUvc4xnDbylWSrKXFhmODwY5y&#10;Q9WjeFoF7NM8zc3m53IfimKVnsuRv0ql3ufTcQsi0BT+xX/ub61gncS18Uw8AnL/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PdhvTAAAAA3AAAAA8AAAAAAAAAAAAAAAAA&#10;oQIAAGRycy9kb3ducmV2LnhtbFBLBQYAAAAABAAEAPkAAACOAwAAAAA=&#10;" strokecolor="red" strokeweight="1pt">
                  <v:stroke endarrow="block"/>
                </v:shape>
                <v:shape id="Straight Arrow Connector 609" o:spid="_x0000_s1064" type="#_x0000_t32" style="position:absolute;left:2560;top:1536;width:5194;height:12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tmWcUAAADcAAAADwAAAGRycy9kb3ducmV2LnhtbESPQWvCQBSE74X+h+UVeim6qYdoo6tI&#10;oeCh1KrF8yP7TGKzb8Puq0n/fVcoeBxm5htmsRpcqy4UYuPZwPM4A0VcettwZeDr8DaagYqCbLH1&#10;TAZ+KcJqeX+3wML6nnd02UulEoRjgQZqka7QOpY1OYxj3xEn7+SDQ0kyVNoG7BPctXqSZbl22HBa&#10;qLGj15rK7/2PMzB9wo/p8f3Q9uFztznL+rjNZWLM48OwnoMSGuQW/m9vrIE8e4HrmXQE9P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1tmWcUAAADcAAAADwAAAAAAAAAA&#10;AAAAAAChAgAAZHJzL2Rvd25yZXYueG1sUEsFBgAAAAAEAAQA+QAAAJMDAAAAAA==&#10;" strokecolor="red" strokeweight="1pt">
                  <v:stroke endarrow="block"/>
                </v:shape>
                <v:shape id="Text Box 610" o:spid="_x0000_s1065" type="#_x0000_t202" style="position:absolute;left:5264;top:4534;width:2560;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Ru8EA&#10;AADcAAAADwAAAGRycy9kb3ducmV2LnhtbERPTYvCMBC9C/sfwix401RBkWoUKYgielB78TY2Y1ts&#10;JrWJ2t1fbw6Cx8f7ni1aU4knNa60rGDQj0AQZ1aXnCtIT6veBITzyBory6Tgjxws5j+dGcbavvhA&#10;z6PPRQhhF6OCwvs6ltJlBRl0fVsTB+5qG4M+wCaXusFXCDeVHEbRWBosOTQUWFNSUHY7PoyCbbLa&#10;4+EyNJP/Klnvrsv6np5HSnV/2+UUhKfWf8Uf90YrGA/C/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nUbvBAAAA3AAAAA8AAAAAAAAAAAAAAAAAmAIAAGRycy9kb3du&#10;cmV2LnhtbFBLBQYAAAAABAAEAPUAAACGAwAAAAA=&#10;" filled="f" stroked="f" strokeweight=".5pt">
                  <v:textbox>
                    <w:txbxContent>
                      <w:p w:rsidR="00687E46" w:rsidRDefault="00687E46" w:rsidP="007A62AE">
                        <w:r>
                          <w:t>1</w:t>
                        </w:r>
                      </w:p>
                    </w:txbxContent>
                  </v:textbox>
                </v:shape>
                <v:shape id="Text Box 611" o:spid="_x0000_s1066" type="#_x0000_t202" style="position:absolute;left:7239;width:2560;height:3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v0IMQA&#10;AADcAAAADwAAAGRycy9kb3ducmV2LnhtbESPQYvCMBSE74L/ITxhb5pWUKQaRQqiyHrQ9eLt2Tzb&#10;YvNSm6jVX28WFvY4zMw3zGzRmko8qHGlZQXxIAJBnFldcq7g+LPqT0A4j6yxskwKXuRgMe92Zpho&#10;++Q9PQ4+FwHCLkEFhfd1IqXLCjLoBrYmDt7FNgZ9kE0udYPPADeVHEbRWBosOSwUWFNaUHY93I2C&#10;bbra4f48NJN3la6/L8v6djyNlPrqtcspCE+t/w//tTdawTiO4fdMOAJy/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r9CDEAAAA3AAAAA8AAAAAAAAAAAAAAAAAmAIAAGRycy9k&#10;b3ducmV2LnhtbFBLBQYAAAAABAAEAPUAAACJAwAAAAA=&#10;" filled="f" stroked="f" strokeweight=".5pt">
                  <v:textbox>
                    <w:txbxContent>
                      <w:p w:rsidR="00687E46" w:rsidRDefault="00687E46" w:rsidP="007A62AE">
                        <w:r>
                          <w:t>2</w:t>
                        </w:r>
                      </w:p>
                    </w:txbxContent>
                  </v:textbox>
                </v:shape>
              </v:group>
            </w:pict>
          </mc:Fallback>
        </mc:AlternateContent>
      </w:r>
      <w:r>
        <w:rPr>
          <w:noProof/>
          <w:lang w:val="fr-FR" w:eastAsia="fr-FR"/>
        </w:rPr>
        <w:drawing>
          <wp:inline distT="0" distB="0" distL="0" distR="0" wp14:anchorId="7D7CC374" wp14:editId="36633BE4">
            <wp:extent cx="5943600" cy="3591763"/>
            <wp:effectExtent l="0" t="0" r="0" b="889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3311"/>
                    <a:stretch/>
                  </pic:blipFill>
                  <pic:spPr bwMode="auto">
                    <a:xfrm>
                      <a:off x="0" y="0"/>
                      <a:ext cx="5943600" cy="359176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19" w:name="_Ref435913721"/>
      <w:bookmarkStart w:id="220" w:name="_Ref435913620"/>
      <w:bookmarkStart w:id="221" w:name="_Toc435990817"/>
      <w:r>
        <w:t xml:space="preserve">Figure </w:t>
      </w:r>
      <w:fldSimple w:instr=" SEQ Figure \* ARABIC ">
        <w:r w:rsidR="000B4AEB">
          <w:rPr>
            <w:noProof/>
          </w:rPr>
          <w:t>82</w:t>
        </w:r>
      </w:fldSimple>
      <w:bookmarkEnd w:id="219"/>
      <w:r>
        <w:t>: Select Static Study (1) and give a name (2)</w:t>
      </w:r>
      <w:bookmarkEnd w:id="220"/>
      <w:bookmarkEnd w:id="221"/>
    </w:p>
    <w:p w:rsidR="007A62AE" w:rsidRDefault="007A62AE" w:rsidP="007A62AE">
      <w:pPr>
        <w:jc w:val="both"/>
        <w:rPr>
          <w:rFonts w:eastAsiaTheme="minorEastAsia"/>
        </w:rPr>
      </w:pPr>
      <w:r>
        <w:rPr>
          <w:rFonts w:eastAsiaTheme="minorEastAsia"/>
        </w:rPr>
        <w:t>Once in the Static Study the first think to do is to define the material of each part of the assembly. Usually we already have defined the material of each part individually before the assembly but it is important to check that they are well defined in the Study. For that purpose select individually each part in the scroll menu (</w:t>
      </w:r>
      <w:r>
        <w:rPr>
          <w:rFonts w:eastAsiaTheme="minorEastAsia"/>
        </w:rPr>
        <w:fldChar w:fldCharType="begin"/>
      </w:r>
      <w:r>
        <w:rPr>
          <w:rFonts w:eastAsiaTheme="minorEastAsia"/>
        </w:rPr>
        <w:instrText xml:space="preserve"> REF _Ref435913790 \h </w:instrText>
      </w:r>
      <w:r>
        <w:rPr>
          <w:rFonts w:eastAsiaTheme="minorEastAsia"/>
        </w:rPr>
      </w:r>
      <w:r>
        <w:rPr>
          <w:rFonts w:eastAsiaTheme="minorEastAsia"/>
        </w:rPr>
        <w:fldChar w:fldCharType="separate"/>
      </w:r>
      <w:r w:rsidR="000B4AEB">
        <w:t xml:space="preserve">Figure </w:t>
      </w:r>
      <w:r w:rsidR="000B4AEB">
        <w:rPr>
          <w:noProof/>
        </w:rPr>
        <w:t>83</w:t>
      </w:r>
      <w:r>
        <w:rPr>
          <w:rFonts w:eastAsiaTheme="minorEastAsia"/>
        </w:rPr>
        <w:fldChar w:fldCharType="end"/>
      </w:r>
      <w:r>
        <w:rPr>
          <w:rFonts w:eastAsiaTheme="minorEastAsia"/>
        </w:rPr>
        <w:t xml:space="preserve">) and click on Apply/Edit Material. Remember that if the material is not in the default library of SW you will have to define a new material prior to the study.  </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77696" behindDoc="0" locked="0" layoutInCell="1" allowOverlap="1" wp14:anchorId="17FD7252" wp14:editId="71177B1E">
                <wp:simplePos x="0" y="0"/>
                <wp:positionH relativeFrom="column">
                  <wp:posOffset>131674</wp:posOffset>
                </wp:positionH>
                <wp:positionV relativeFrom="paragraph">
                  <wp:posOffset>1572768</wp:posOffset>
                </wp:positionV>
                <wp:extent cx="1894636" cy="358445"/>
                <wp:effectExtent l="0" t="0" r="10795" b="22860"/>
                <wp:wrapNone/>
                <wp:docPr id="612" name="Group 612"/>
                <wp:cNvGraphicFramePr/>
                <a:graphic xmlns:a="http://schemas.openxmlformats.org/drawingml/2006/main">
                  <a:graphicData uri="http://schemas.microsoft.com/office/word/2010/wordprocessingGroup">
                    <wpg:wgp>
                      <wpg:cNvGrpSpPr/>
                      <wpg:grpSpPr>
                        <a:xfrm>
                          <a:off x="0" y="0"/>
                          <a:ext cx="1894636" cy="358445"/>
                          <a:chOff x="0" y="0"/>
                          <a:chExt cx="1894636" cy="358445"/>
                        </a:xfrm>
                      </wpg:grpSpPr>
                      <wps:wsp>
                        <wps:cNvPr id="613" name="Rounded Rectangle 613"/>
                        <wps:cNvSpPr/>
                        <wps:spPr>
                          <a:xfrm>
                            <a:off x="0" y="0"/>
                            <a:ext cx="1609344" cy="358445"/>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 name="Straight Arrow Connector 614"/>
                        <wps:cNvCnPr/>
                        <wps:spPr>
                          <a:xfrm flipH="1">
                            <a:off x="1492300" y="175565"/>
                            <a:ext cx="402336" cy="457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91B985A" id="Group 612" o:spid="_x0000_s1026" style="position:absolute;margin-left:10.35pt;margin-top:123.85pt;width:149.2pt;height:28.2pt;z-index:251677696" coordsize="18946,3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">
                <v:roundrect id="Rounded Rectangle 613" o:spid="_x0000_s1027" style="position:absolute;width:16093;height:35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dbPcUA&#10;AADcAAAADwAAAGRycy9kb3ducmV2LnhtbESPT2vCQBTE70K/w/IEb7qxAZHUVURo1dKD0QoeH9mX&#10;P5h9G7Krxn76riB4HGbmN8xs0ZlaXKl1lWUF41EEgjizuuJCwe/hczgF4TyyxtoyKbiTg8X8rTfD&#10;RNsbp3Td+0IECLsEFZTeN4mULivJoBvZhjh4uW0N+iDbQuoWbwFuavkeRRNpsOKwUGJDq5Ky8/5i&#10;FPBfujyd1rvYbLv0++v4w3k+jZUa9LvlBwhPnX+Fn+2NVjAZx/A4E46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1s9xQAAANwAAAAPAAAAAAAAAAAAAAAAAJgCAABkcnMv&#10;ZG93bnJldi54bWxQSwUGAAAAAAQABAD1AAAAigMAAAAA&#10;" filled="f" strokecolor="red" strokeweight="1.5pt">
                  <v:stroke dashstyle="dash"/>
                </v:roundrect>
                <v:shape id="Straight Arrow Connector 614" o:spid="_x0000_s1028" type="#_x0000_t32" style="position:absolute;left:14923;top:1755;width:4023;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NfGsYAAADcAAAADwAAAGRycy9kb3ducmV2LnhtbESPzWrDMBCE74W8g9hCL6WRE4oT3Cgh&#10;BAo5lLb5IefF2thOrZWRtrH79lWhkOMwM98wi9XgWnWlEBvPBibjDBRx6W3DlYHj4fVpDioKssXW&#10;Mxn4oQir5ehugYX1Pe/oupdKJQjHAg3UIl2hdSxrchjHviNO3tkHh5JkqLQN2Ce4a/U0y3LtsOG0&#10;UGNHm5rKr/23MzB7xPfZ6e3Q9uFzt73I+vSRy9SYh/th/QJKaJBb+L+9tQbyyTP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DXxrGAAAA3AAAAA8AAAAAAAAA&#10;AAAAAAAAoQIAAGRycy9kb3ducmV2LnhtbFBLBQYAAAAABAAEAPkAAACUAwAAAAA=&#10;" strokecolor="red" strokeweight="1pt">
                  <v:stroke endarrow="block"/>
                </v:shape>
              </v:group>
            </w:pict>
          </mc:Fallback>
        </mc:AlternateContent>
      </w:r>
      <w:r>
        <w:rPr>
          <w:noProof/>
          <w:lang w:val="fr-FR" w:eastAsia="fr-FR"/>
        </w:rPr>
        <w:drawing>
          <wp:inline distT="0" distB="0" distL="0" distR="0" wp14:anchorId="2CDB2B1B" wp14:editId="6F11725D">
            <wp:extent cx="5943600" cy="3584448"/>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3508"/>
                    <a:stretch/>
                  </pic:blipFill>
                  <pic:spPr bwMode="auto">
                    <a:xfrm>
                      <a:off x="0" y="0"/>
                      <a:ext cx="5943600" cy="358444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22" w:name="_Ref435913790"/>
      <w:bookmarkStart w:id="223" w:name="_Toc435990818"/>
      <w:r>
        <w:t xml:space="preserve">Figure </w:t>
      </w:r>
      <w:fldSimple w:instr=" SEQ Figure \* ARABIC ">
        <w:r w:rsidR="000B4AEB">
          <w:rPr>
            <w:noProof/>
          </w:rPr>
          <w:t>83</w:t>
        </w:r>
      </w:fldSimple>
      <w:bookmarkEnd w:id="222"/>
      <w:r>
        <w:t>: Apply material</w:t>
      </w:r>
      <w:bookmarkEnd w:id="223"/>
    </w:p>
    <w:p w:rsidR="007A62AE" w:rsidRDefault="007A62AE" w:rsidP="007A62AE">
      <w:pPr>
        <w:jc w:val="both"/>
        <w:rPr>
          <w:rFonts w:eastAsiaTheme="minorEastAsia"/>
        </w:rPr>
      </w:pPr>
      <w:r>
        <w:rPr>
          <w:rFonts w:eastAsiaTheme="minorEastAsia"/>
        </w:rPr>
        <w:t xml:space="preserve">The next step is to define the contact between the surfaces. The default set in SW is to create a Global Contact for all the interaction between parts. This default contact is set as “Bonded”, so it is not what we want in this study. However, as in our study all the contacts are between Aluminum and </w:t>
      </w:r>
      <w:r w:rsidR="002B047E">
        <w:rPr>
          <w:rFonts w:eastAsiaTheme="minorEastAsia"/>
        </w:rPr>
        <w:t>steel,</w:t>
      </w:r>
      <w:r>
        <w:rPr>
          <w:rFonts w:eastAsiaTheme="minorEastAsia"/>
        </w:rPr>
        <w:t xml:space="preserve"> we can just re-define this global contact (</w:t>
      </w:r>
      <w:r>
        <w:rPr>
          <w:rFonts w:eastAsiaTheme="minorEastAsia"/>
        </w:rPr>
        <w:fldChar w:fldCharType="begin"/>
      </w:r>
      <w:r>
        <w:rPr>
          <w:rFonts w:eastAsiaTheme="minorEastAsia"/>
        </w:rPr>
        <w:instrText xml:space="preserve"> REF _Ref435913802 \h </w:instrText>
      </w:r>
      <w:r>
        <w:rPr>
          <w:rFonts w:eastAsiaTheme="minorEastAsia"/>
        </w:rPr>
      </w:r>
      <w:r>
        <w:rPr>
          <w:rFonts w:eastAsiaTheme="minorEastAsia"/>
        </w:rPr>
        <w:fldChar w:fldCharType="separate"/>
      </w:r>
      <w:r w:rsidR="000B4AEB">
        <w:t xml:space="preserve">Figure </w:t>
      </w:r>
      <w:r w:rsidR="000B4AEB">
        <w:rPr>
          <w:noProof/>
        </w:rPr>
        <w:t>84</w:t>
      </w:r>
      <w:r>
        <w:rPr>
          <w:rFonts w:eastAsiaTheme="minorEastAsia"/>
        </w:rPr>
        <w:fldChar w:fldCharType="end"/>
      </w:r>
      <w:r>
        <w:rPr>
          <w:rFonts w:eastAsiaTheme="minorEastAsia"/>
        </w:rPr>
        <w:t>). And set it as “No Penetration”, with a friction coefficient of 0.61 (</w:t>
      </w:r>
      <w:r>
        <w:rPr>
          <w:rFonts w:eastAsiaTheme="minorEastAsia"/>
        </w:rPr>
        <w:fldChar w:fldCharType="begin"/>
      </w:r>
      <w:r>
        <w:rPr>
          <w:rFonts w:eastAsiaTheme="minorEastAsia"/>
        </w:rPr>
        <w:instrText xml:space="preserve"> REF _Ref435913817 \h </w:instrText>
      </w:r>
      <w:r>
        <w:rPr>
          <w:rFonts w:eastAsiaTheme="minorEastAsia"/>
        </w:rPr>
      </w:r>
      <w:r>
        <w:rPr>
          <w:rFonts w:eastAsiaTheme="minorEastAsia"/>
        </w:rPr>
        <w:fldChar w:fldCharType="separate"/>
      </w:r>
      <w:r w:rsidR="000B4AEB">
        <w:t xml:space="preserve">Figure </w:t>
      </w:r>
      <w:r w:rsidR="000B4AEB">
        <w:rPr>
          <w:noProof/>
        </w:rPr>
        <w:t>85</w:t>
      </w:r>
      <w:r>
        <w:rPr>
          <w:rFonts w:eastAsiaTheme="minorEastAsia"/>
        </w:rPr>
        <w:fldChar w:fldCharType="end"/>
      </w:r>
      <w:r>
        <w:rPr>
          <w:rFonts w:eastAsiaTheme="minorEastAsia"/>
        </w:rPr>
        <w:t>)</w:t>
      </w:r>
      <w:r>
        <w:rPr>
          <w:noProof/>
        </w:rPr>
        <w:t>.</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78720" behindDoc="0" locked="0" layoutInCell="1" allowOverlap="1" wp14:anchorId="0B5D4589" wp14:editId="1441540A">
                <wp:simplePos x="0" y="0"/>
                <wp:positionH relativeFrom="column">
                  <wp:posOffset>95250</wp:posOffset>
                </wp:positionH>
                <wp:positionV relativeFrom="paragraph">
                  <wp:posOffset>1690688</wp:posOffset>
                </wp:positionV>
                <wp:extent cx="1456486" cy="628650"/>
                <wp:effectExtent l="0" t="0" r="10795" b="19050"/>
                <wp:wrapNone/>
                <wp:docPr id="615" name="Group 615"/>
                <wp:cNvGraphicFramePr/>
                <a:graphic xmlns:a="http://schemas.openxmlformats.org/drawingml/2006/main">
                  <a:graphicData uri="http://schemas.microsoft.com/office/word/2010/wordprocessingGroup">
                    <wpg:wgp>
                      <wpg:cNvGrpSpPr/>
                      <wpg:grpSpPr>
                        <a:xfrm>
                          <a:off x="0" y="0"/>
                          <a:ext cx="1456486" cy="628650"/>
                          <a:chOff x="0" y="0"/>
                          <a:chExt cx="1456486" cy="628650"/>
                        </a:xfrm>
                      </wpg:grpSpPr>
                      <wps:wsp>
                        <wps:cNvPr id="616" name="Rounded Rectangle 616"/>
                        <wps:cNvSpPr/>
                        <wps:spPr>
                          <a:xfrm>
                            <a:off x="0" y="0"/>
                            <a:ext cx="1157288" cy="62865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 name="Straight Arrow Connector 617"/>
                        <wps:cNvCnPr/>
                        <wps:spPr>
                          <a:xfrm flipH="1">
                            <a:off x="1054150" y="318440"/>
                            <a:ext cx="402336" cy="457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76E771" id="Group 615" o:spid="_x0000_s1026" style="position:absolute;margin-left:7.5pt;margin-top:133.15pt;width:114.7pt;height:49.5pt;z-index:251678720;mso-width-relative:margin;mso-height-relative:margin" coordsize="14564,6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">
                <v:roundrect id="Rounded Rectangle 616" o:spid="_x0000_s1027" style="position:absolute;width:11572;height:6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D4pcUA&#10;AADcAAAADwAAAGRycy9kb3ducmV2LnhtbESPW2vCQBSE34X+h+UIvulGhSCpq4hQL6UPxlbw8ZA9&#10;uWD2bMiuGvvru4LQx2FmvmHmy87U4katqywrGI8iEMSZ1RUXCn6+P4YzEM4ja6wtk4IHOVgu3npz&#10;TLS9c0q3oy9EgLBLUEHpfZNI6bKSDLqRbYiDl9vWoA+yLaRu8R7gppaTKIqlwYrDQokNrUvKLser&#10;UcC/6ep83h6mZt+ln5vTF+f5bKrUoN+t3kF46vx/+NXeaQXxOIbnmXA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PilxQAAANwAAAAPAAAAAAAAAAAAAAAAAJgCAABkcnMv&#10;ZG93bnJldi54bWxQSwUGAAAAAAQABAD1AAAAigMAAAAA&#10;" filled="f" strokecolor="red" strokeweight="1.5pt">
                  <v:stroke dashstyle="dash"/>
                </v:roundrect>
                <v:shape id="Straight Arrow Connector 617" o:spid="_x0000_s1028" type="#_x0000_t32" style="position:absolute;left:10541;top:3184;width:4023;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FHBbcUAAADcAAAADwAAAGRycy9kb3ducmV2LnhtbESPQWvCQBSE7wX/w/IKXkrd6CEpqauI&#10;UPAgbdXi+ZF9JrHZt2H31aT/vlso9DjMzDfMcj26Tt0oxNazgfksA0VcedtybeDj9PL4BCoKssXO&#10;Mxn4pgjr1eRuiaX1Ax/odpRaJQjHEg00In2pdawachhnvidO3sUHh5JkqLUNOCS46/Qiy3LtsOW0&#10;0GBP24aqz+OXM1A84Gtx3p+6IbwfdlfZnN9yWRgzvR83z6CERvkP/7V31kA+L+D3TDoCe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FHBbcUAAADcAAAADwAAAAAAAAAA&#10;AAAAAAChAgAAZHJzL2Rvd25yZXYueG1sUEsFBgAAAAAEAAQA+QAAAJMDAAAAAA==&#10;" strokecolor="red" strokeweight="1pt">
                  <v:stroke endarrow="block"/>
                </v:shape>
              </v:group>
            </w:pict>
          </mc:Fallback>
        </mc:AlternateContent>
      </w:r>
      <w:r>
        <w:rPr>
          <w:noProof/>
          <w:lang w:val="fr-FR" w:eastAsia="fr-FR"/>
        </w:rPr>
        <w:drawing>
          <wp:inline distT="0" distB="0" distL="0" distR="0" wp14:anchorId="2941D11C" wp14:editId="5CFFF1F7">
            <wp:extent cx="5943600" cy="3591763"/>
            <wp:effectExtent l="0" t="0" r="0" b="889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b="3311"/>
                    <a:stretch/>
                  </pic:blipFill>
                  <pic:spPr bwMode="auto">
                    <a:xfrm>
                      <a:off x="0" y="0"/>
                      <a:ext cx="5943600" cy="359176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24" w:name="_Ref435913802"/>
      <w:bookmarkStart w:id="225" w:name="_Ref435913686"/>
      <w:bookmarkStart w:id="226" w:name="_Toc435990819"/>
      <w:r>
        <w:t xml:space="preserve">Figure </w:t>
      </w:r>
      <w:fldSimple w:instr=" SEQ Figure \* ARABIC ">
        <w:r w:rsidR="000B4AEB">
          <w:rPr>
            <w:noProof/>
          </w:rPr>
          <w:t>84</w:t>
        </w:r>
      </w:fldSimple>
      <w:bookmarkEnd w:id="224"/>
      <w:r>
        <w:t>: Define the global contact of the assembly</w:t>
      </w:r>
      <w:bookmarkEnd w:id="225"/>
      <w:bookmarkEnd w:id="226"/>
    </w:p>
    <w:p w:rsidR="007A62AE" w:rsidRDefault="007A62AE" w:rsidP="007A62AE">
      <w:pPr>
        <w:jc w:val="both"/>
        <w:rPr>
          <w:rFonts w:eastAsiaTheme="minorEastAsia"/>
        </w:rPr>
      </w:pPr>
    </w:p>
    <w:p w:rsidR="007A62AE" w:rsidRDefault="007A62AE" w:rsidP="007A62AE">
      <w:pPr>
        <w:keepNext/>
        <w:jc w:val="center"/>
      </w:pPr>
      <w:r>
        <w:rPr>
          <w:noProof/>
          <w:lang w:val="fr-FR" w:eastAsia="fr-FR"/>
        </w:rPr>
        <mc:AlternateContent>
          <mc:Choice Requires="wpg">
            <w:drawing>
              <wp:anchor distT="0" distB="0" distL="114300" distR="114300" simplePos="0" relativeHeight="251679744" behindDoc="0" locked="0" layoutInCell="1" allowOverlap="1" wp14:anchorId="61F285EB" wp14:editId="30086582">
                <wp:simplePos x="0" y="0"/>
                <wp:positionH relativeFrom="column">
                  <wp:posOffset>499463</wp:posOffset>
                </wp:positionH>
                <wp:positionV relativeFrom="paragraph">
                  <wp:posOffset>1145599</wp:posOffset>
                </wp:positionV>
                <wp:extent cx="989432" cy="783771"/>
                <wp:effectExtent l="38100" t="57150" r="0" b="0"/>
                <wp:wrapNone/>
                <wp:docPr id="618" name="Group 618"/>
                <wp:cNvGraphicFramePr/>
                <a:graphic xmlns:a="http://schemas.openxmlformats.org/drawingml/2006/main">
                  <a:graphicData uri="http://schemas.microsoft.com/office/word/2010/wordprocessingGroup">
                    <wpg:wgp>
                      <wpg:cNvGrpSpPr/>
                      <wpg:grpSpPr>
                        <a:xfrm>
                          <a:off x="0" y="0"/>
                          <a:ext cx="989432" cy="783771"/>
                          <a:chOff x="-9524" y="0"/>
                          <a:chExt cx="989432" cy="783771"/>
                        </a:xfrm>
                      </wpg:grpSpPr>
                      <wps:wsp>
                        <wps:cNvPr id="619" name="Straight Arrow Connector 619"/>
                        <wps:cNvCnPr>
                          <a:stCxn id="621" idx="1"/>
                        </wps:cNvCnPr>
                        <wps:spPr>
                          <a:xfrm flipH="1">
                            <a:off x="-9524" y="618461"/>
                            <a:ext cx="535946" cy="906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0" name="Straight Arrow Connector 620"/>
                        <wps:cNvCnPr/>
                        <wps:spPr>
                          <a:xfrm flipH="1" flipV="1">
                            <a:off x="66675" y="4763"/>
                            <a:ext cx="708420" cy="1488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1" name="Text Box 621"/>
                        <wps:cNvSpPr txBox="1"/>
                        <wps:spPr>
                          <a:xfrm>
                            <a:off x="526478" y="453437"/>
                            <a:ext cx="255999" cy="3303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 name="Text Box 622"/>
                        <wps:cNvSpPr txBox="1"/>
                        <wps:spPr>
                          <a:xfrm>
                            <a:off x="723909" y="0"/>
                            <a:ext cx="255999" cy="3227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F285EB" id="Group 618" o:spid="_x0000_s1067" style="position:absolute;left:0;text-align:left;margin-left:39.35pt;margin-top:90.2pt;width:77.9pt;height:61.7pt;z-index:251679744;mso-width-relative:margin;mso-height-relative:margin" coordorigin="-95" coordsize="9894,7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">
                <v:shape id="Straight Arrow Connector 619" o:spid="_x0000_s1068" type="#_x0000_t32" style="position:absolute;left:-95;top:6184;width:5359;height:9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LwhMYAAADcAAAADwAAAGRycy9kb3ducmV2LnhtbESPQWvCQBSE7wX/w/KEXopu9BBrdBUp&#10;FDyUtmrx/Mg+k7TZt2H31aT/vlsoeBxm5htmvR1cq64UYuPZwGyagSIuvW24MvBxep48goqCbLH1&#10;TAZ+KMJ2M7pbY2F9zwe6HqVSCcKxQAO1SFdoHcuaHMap74iTd/HBoSQZKm0D9gnuWj3Pslw7bDgt&#10;1NjRU03l1/HbGVg84Ovi/HJq+/B+2H/K7vyWy9yY+/GwW4ESGuQW/m/vrYF8toS/M+kI6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C8ITGAAAA3AAAAA8AAAAAAAAA&#10;AAAAAAAAoQIAAGRycy9kb3ducmV2LnhtbFBLBQYAAAAABAAEAPkAAACUAwAAAAA=&#10;" strokecolor="red" strokeweight="1pt">
                  <v:stroke endarrow="block"/>
                </v:shape>
                <v:shape id="Straight Arrow Connector 620" o:spid="_x0000_s1069" type="#_x0000_t32" style="position:absolute;left:666;top:47;width:7084;height:14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7WksEAAADcAAAADwAAAGRycy9kb3ducmV2LnhtbERP3WrCMBS+H/gO4QjeabpeWNcZZRRk&#10;AxG2rg9waI5NWXNSmtjWtzcXwi4/vv/9cbadGGnwrWMFr5sEBHHtdMuNgur3tN6B8AFZY+eYFNzJ&#10;w/GweNljrt3EPzSWoRExhH2OCkwIfS6lrw1Z9BvXE0fu6gaLIcKhkXrAKYbbTqZJspUWW44NBnsq&#10;DNV/5c0qYJ8VWWHeLt/XsSzT7FxN/FkptVrOH+8gAs3hX/x0f2kF2zTOj2fiEZCH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HtaSwQAAANwAAAAPAAAAAAAAAAAAAAAA&#10;AKECAABkcnMvZG93bnJldi54bWxQSwUGAAAAAAQABAD5AAAAjwMAAAAA&#10;" strokecolor="red" strokeweight="1pt">
                  <v:stroke endarrow="block"/>
                </v:shape>
                <v:shape id="Text Box 621" o:spid="_x0000_s1070" type="#_x0000_t202" style="position:absolute;left:5264;top:4534;width:2560;height:3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ncYA&#10;AADcAAAADwAAAGRycy9kb3ducmV2LnhtbESPQWvCQBSE74X+h+UVvDUbAw2SZhUJSEuxh2guvT2z&#10;zySYfZtmt5r213cFweMwM98w+WoyvTjT6DrLCuZRDIK4trrjRkG13zwvQDiPrLG3TAp+ycFq+fiQ&#10;Y6bthUs673wjAoRdhgpa74dMSle3ZNBFdiAO3tGOBn2QYyP1iJcAN71M4jiVBjsOCy0OVLRUn3Y/&#10;RsFHsfnE8pCYxV9fvG2P6+G7+npRavY0rV9BeJr8PXxrv2sFaTKH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c+ncYAAADcAAAADwAAAAAAAAAAAAAAAACYAgAAZHJz&#10;L2Rvd25yZXYueG1sUEsFBgAAAAAEAAQA9QAAAIsDAAAAAA==&#10;" filled="f" stroked="f" strokeweight=".5pt">
                  <v:textbox>
                    <w:txbxContent>
                      <w:p w:rsidR="00687E46" w:rsidRDefault="00687E46" w:rsidP="007A62AE">
                        <w:r>
                          <w:t>2</w:t>
                        </w:r>
                      </w:p>
                    </w:txbxContent>
                  </v:textbox>
                </v:shape>
                <v:shape id="Text Box 622" o:spid="_x0000_s1071" type="#_x0000_t202" style="position:absolute;left:7239;width:2560;height:3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Wg6sYA&#10;AADcAAAADwAAAGRycy9kb3ducmV2LnhtbESPT2vCQBTE74V+h+UVems2BioSs4YQEEtpD/65eHtm&#10;n0kw+zZmtxr99N1CweMwM79hsnw0nbjQ4FrLCiZRDIK4srrlWsFuu3ybgXAeWWNnmRTcyEG+eH7K&#10;MNX2ymu6bHwtAoRdigoa7/tUSlc1ZNBFticO3tEOBn2QQy31gNcAN51M4ngqDbYcFhrsqWyoOm1+&#10;jILPcvmN60NiZveuXH0di/68278r9foyFnMQnkb/CP+3P7SCaZLA3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Wg6sYAAADcAAAADwAAAAAAAAAAAAAAAACYAgAAZHJz&#10;L2Rvd25yZXYueG1sUEsFBgAAAAAEAAQA9QAAAIsDAAAAAA==&#10;" filled="f" stroked="f" strokeweight=".5pt">
                  <v:textbox>
                    <w:txbxContent>
                      <w:p w:rsidR="00687E46" w:rsidRDefault="00687E46" w:rsidP="007A62AE">
                        <w:r>
                          <w:t>1</w:t>
                        </w:r>
                      </w:p>
                    </w:txbxContent>
                  </v:textbox>
                </v:shape>
              </v:group>
            </w:pict>
          </mc:Fallback>
        </mc:AlternateContent>
      </w:r>
      <w:r>
        <w:rPr>
          <w:noProof/>
          <w:lang w:val="fr-FR" w:eastAsia="fr-FR"/>
        </w:rPr>
        <w:drawing>
          <wp:inline distT="0" distB="0" distL="0" distR="0" wp14:anchorId="4D2AFD99" wp14:editId="054FBA77">
            <wp:extent cx="5943600" cy="3586163"/>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3462"/>
                    <a:stretch/>
                  </pic:blipFill>
                  <pic:spPr bwMode="auto">
                    <a:xfrm>
                      <a:off x="0" y="0"/>
                      <a:ext cx="5943600" cy="358616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27" w:name="_Ref435913817"/>
      <w:bookmarkStart w:id="228" w:name="_Toc435990820"/>
      <w:r>
        <w:t xml:space="preserve">Figure </w:t>
      </w:r>
      <w:fldSimple w:instr=" SEQ Figure \* ARABIC ">
        <w:r w:rsidR="000B4AEB">
          <w:rPr>
            <w:noProof/>
          </w:rPr>
          <w:t>85</w:t>
        </w:r>
      </w:fldSimple>
      <w:bookmarkEnd w:id="227"/>
      <w:r>
        <w:t>: Global contact definition. Contact Type (1) and Friction Coefficient (2)</w:t>
      </w:r>
      <w:bookmarkEnd w:id="228"/>
    </w:p>
    <w:p w:rsidR="007A62AE" w:rsidRDefault="007A62AE" w:rsidP="007A62AE">
      <w:pPr>
        <w:jc w:val="both"/>
        <w:rPr>
          <w:rFonts w:eastAsiaTheme="minorEastAsia"/>
        </w:rPr>
      </w:pPr>
      <w:r>
        <w:rPr>
          <w:rFonts w:eastAsiaTheme="minorEastAsia"/>
        </w:rPr>
        <w:lastRenderedPageBreak/>
        <w:t>However, not in other studies it may happen that not all the contacts are between the same materials so different contacts have to be defined. In that case, delete the global contact and apply for Component Contact (</w:t>
      </w:r>
      <w:r>
        <w:rPr>
          <w:rFonts w:eastAsiaTheme="minorEastAsia"/>
        </w:rPr>
        <w:fldChar w:fldCharType="begin"/>
      </w:r>
      <w:r>
        <w:rPr>
          <w:rFonts w:eastAsiaTheme="minorEastAsia"/>
        </w:rPr>
        <w:instrText xml:space="preserve"> REF _Ref435913830 \h </w:instrText>
      </w:r>
      <w:r>
        <w:rPr>
          <w:rFonts w:eastAsiaTheme="minorEastAsia"/>
        </w:rPr>
      </w:r>
      <w:r>
        <w:rPr>
          <w:rFonts w:eastAsiaTheme="minorEastAsia"/>
        </w:rPr>
        <w:fldChar w:fldCharType="separate"/>
      </w:r>
      <w:r w:rsidR="000B4AEB">
        <w:t xml:space="preserve">Figure </w:t>
      </w:r>
      <w:r w:rsidR="000B4AEB">
        <w:rPr>
          <w:noProof/>
        </w:rPr>
        <w:t>86</w:t>
      </w:r>
      <w:r>
        <w:rPr>
          <w:rFonts w:eastAsiaTheme="minorEastAsia"/>
        </w:rPr>
        <w:fldChar w:fldCharType="end"/>
      </w:r>
      <w:r>
        <w:rPr>
          <w:rFonts w:eastAsiaTheme="minorEastAsia"/>
        </w:rPr>
        <w:t>), selecting in each case the interacting parts and choosing in each case the right coefficient.</w:t>
      </w:r>
    </w:p>
    <w:p w:rsidR="007A62AE" w:rsidRDefault="007A62AE" w:rsidP="007A62AE">
      <w:pPr>
        <w:keepNext/>
        <w:jc w:val="center"/>
      </w:pPr>
      <w:r>
        <w:rPr>
          <w:noProof/>
          <w:lang w:val="fr-FR" w:eastAsia="fr-FR"/>
        </w:rPr>
        <mc:AlternateContent>
          <mc:Choice Requires="wps">
            <w:drawing>
              <wp:anchor distT="0" distB="0" distL="114300" distR="114300" simplePos="0" relativeHeight="251680768" behindDoc="0" locked="0" layoutInCell="1" allowOverlap="1" wp14:anchorId="5EB11F93" wp14:editId="4C153B05">
                <wp:simplePos x="0" y="0"/>
                <wp:positionH relativeFrom="column">
                  <wp:posOffset>1147763</wp:posOffset>
                </wp:positionH>
                <wp:positionV relativeFrom="paragraph">
                  <wp:posOffset>1958022</wp:posOffset>
                </wp:positionV>
                <wp:extent cx="447675" cy="127635"/>
                <wp:effectExtent l="38100" t="0" r="28575" b="81915"/>
                <wp:wrapNone/>
                <wp:docPr id="208" name="Straight Arrow Connector 208"/>
                <wp:cNvGraphicFramePr/>
                <a:graphic xmlns:a="http://schemas.openxmlformats.org/drawingml/2006/main">
                  <a:graphicData uri="http://schemas.microsoft.com/office/word/2010/wordprocessingShape">
                    <wps:wsp>
                      <wps:cNvCnPr/>
                      <wps:spPr>
                        <a:xfrm flipH="1">
                          <a:off x="0" y="0"/>
                          <a:ext cx="447675" cy="1276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25C558" id="Straight Arrow Connector 208" o:spid="_x0000_s1026" type="#_x0000_t32" style="position:absolute;margin-left:90.4pt;margin-top:154.15pt;width:35.25pt;height:10.05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" strokecolor="red" strokeweight="1pt">
                <v:stroke endarrow="block"/>
              </v:shape>
            </w:pict>
          </mc:Fallback>
        </mc:AlternateContent>
      </w:r>
      <w:r>
        <w:rPr>
          <w:noProof/>
          <w:lang w:val="fr-FR" w:eastAsia="fr-FR"/>
        </w:rPr>
        <w:drawing>
          <wp:inline distT="0" distB="0" distL="0" distR="0" wp14:anchorId="658608E1" wp14:editId="620F8650">
            <wp:extent cx="5943600" cy="3590925"/>
            <wp:effectExtent l="0" t="0" r="0" b="9525"/>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29" w:name="_Ref435913830"/>
      <w:bookmarkStart w:id="230" w:name="_Toc435990821"/>
      <w:r>
        <w:t xml:space="preserve">Figure </w:t>
      </w:r>
      <w:fldSimple w:instr=" SEQ Figure \* ARABIC ">
        <w:r w:rsidR="000B4AEB">
          <w:rPr>
            <w:noProof/>
          </w:rPr>
          <w:t>86</w:t>
        </w:r>
      </w:fldSimple>
      <w:bookmarkEnd w:id="229"/>
      <w:r>
        <w:t>: Define different components between parts</w:t>
      </w:r>
      <w:bookmarkEnd w:id="230"/>
    </w:p>
    <w:p w:rsidR="007A62AE" w:rsidRDefault="007A62AE" w:rsidP="007A62AE">
      <w:pPr>
        <w:jc w:val="both"/>
        <w:rPr>
          <w:rFonts w:eastAsiaTheme="minorEastAsia"/>
        </w:rPr>
      </w:pPr>
      <w:r>
        <w:rPr>
          <w:rFonts w:eastAsiaTheme="minorEastAsia"/>
        </w:rPr>
        <w:t>After the contact definition, the bolted junction has to be defined. The way bolts are defined in SW Simulation is going to the “Connections Advisor” tab and click on Bolt (</w:t>
      </w:r>
      <w:r>
        <w:rPr>
          <w:rFonts w:eastAsiaTheme="minorEastAsia"/>
        </w:rPr>
        <w:fldChar w:fldCharType="begin"/>
      </w:r>
      <w:r>
        <w:rPr>
          <w:rFonts w:eastAsiaTheme="minorEastAsia"/>
        </w:rPr>
        <w:instrText xml:space="preserve"> REF _Ref435913843 \h </w:instrText>
      </w:r>
      <w:r>
        <w:rPr>
          <w:rFonts w:eastAsiaTheme="minorEastAsia"/>
        </w:rPr>
      </w:r>
      <w:r>
        <w:rPr>
          <w:rFonts w:eastAsiaTheme="minorEastAsia"/>
        </w:rPr>
        <w:fldChar w:fldCharType="separate"/>
      </w:r>
      <w:r w:rsidR="000B4AEB">
        <w:t xml:space="preserve">Figure </w:t>
      </w:r>
      <w:r w:rsidR="000B4AEB">
        <w:rPr>
          <w:noProof/>
        </w:rPr>
        <w:t>87</w:t>
      </w:r>
      <w:r>
        <w:rPr>
          <w:rFonts w:eastAsiaTheme="minorEastAsia"/>
        </w:rPr>
        <w:fldChar w:fldCharType="end"/>
      </w:r>
      <w:r>
        <w:rPr>
          <w:rFonts w:eastAsiaTheme="minorEastAsia"/>
        </w:rPr>
        <w:t>). A new “Bolt” menu will appear where we can select the type of bolt that we want to define. In that case a threaded screw has been defined (</w:t>
      </w:r>
      <w:r>
        <w:rPr>
          <w:rFonts w:eastAsiaTheme="minorEastAsia"/>
        </w:rPr>
        <w:fldChar w:fldCharType="begin"/>
      </w:r>
      <w:r>
        <w:rPr>
          <w:rFonts w:eastAsiaTheme="minorEastAsia"/>
        </w:rPr>
        <w:instrText xml:space="preserve"> REF _Ref435913877 \h </w:instrText>
      </w:r>
      <w:r>
        <w:rPr>
          <w:rFonts w:eastAsiaTheme="minorEastAsia"/>
        </w:rPr>
      </w:r>
      <w:r>
        <w:rPr>
          <w:rFonts w:eastAsiaTheme="minorEastAsia"/>
        </w:rPr>
        <w:fldChar w:fldCharType="separate"/>
      </w:r>
      <w:r w:rsidR="000B4AEB">
        <w:t xml:space="preserve">Figure </w:t>
      </w:r>
      <w:r w:rsidR="000B4AEB">
        <w:rPr>
          <w:noProof/>
        </w:rPr>
        <w:t>88</w:t>
      </w:r>
      <w:r>
        <w:rPr>
          <w:rFonts w:eastAsiaTheme="minorEastAsia"/>
        </w:rPr>
        <w:fldChar w:fldCharType="end"/>
      </w:r>
      <w:r>
        <w:rPr>
          <w:rFonts w:eastAsiaTheme="minorEastAsia"/>
        </w:rPr>
        <w:t xml:space="preserve">). </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81792" behindDoc="0" locked="0" layoutInCell="1" allowOverlap="1" wp14:anchorId="08A09E75" wp14:editId="14EB977E">
                <wp:simplePos x="0" y="0"/>
                <wp:positionH relativeFrom="column">
                  <wp:posOffset>537882</wp:posOffset>
                </wp:positionH>
                <wp:positionV relativeFrom="paragraph">
                  <wp:posOffset>138313</wp:posOffset>
                </wp:positionV>
                <wp:extent cx="1407909" cy="1195387"/>
                <wp:effectExtent l="0" t="0" r="0" b="24130"/>
                <wp:wrapNone/>
                <wp:docPr id="623" name="Group 623"/>
                <wp:cNvGraphicFramePr/>
                <a:graphic xmlns:a="http://schemas.openxmlformats.org/drawingml/2006/main">
                  <a:graphicData uri="http://schemas.microsoft.com/office/word/2010/wordprocessingGroup">
                    <wpg:wgp>
                      <wpg:cNvGrpSpPr/>
                      <wpg:grpSpPr>
                        <a:xfrm>
                          <a:off x="0" y="0"/>
                          <a:ext cx="1407909" cy="1195387"/>
                          <a:chOff x="0" y="0"/>
                          <a:chExt cx="1407909" cy="1195387"/>
                        </a:xfrm>
                      </wpg:grpSpPr>
                      <wpg:grpSp>
                        <wpg:cNvPr id="624" name="Group 624"/>
                        <wpg:cNvGrpSpPr/>
                        <wpg:grpSpPr>
                          <a:xfrm>
                            <a:off x="0" y="0"/>
                            <a:ext cx="1166812" cy="1195387"/>
                            <a:chOff x="0" y="0"/>
                            <a:chExt cx="1341500" cy="628650"/>
                          </a:xfrm>
                        </wpg:grpSpPr>
                        <wps:wsp>
                          <wps:cNvPr id="625" name="Rounded Rectangle 625"/>
                          <wps:cNvSpPr/>
                          <wps:spPr>
                            <a:xfrm>
                              <a:off x="0" y="0"/>
                              <a:ext cx="1157288" cy="62865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6" name="Straight Arrow Connector 626"/>
                          <wps:cNvCnPr/>
                          <wps:spPr>
                            <a:xfrm flipH="1" flipV="1">
                              <a:off x="950116" y="406640"/>
                              <a:ext cx="391384" cy="5420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27" name="Straight Arrow Connector 627"/>
                        <wps:cNvCnPr/>
                        <wps:spPr>
                          <a:xfrm flipH="1" flipV="1">
                            <a:off x="328612" y="195262"/>
                            <a:ext cx="890588" cy="1905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28" name="Text Box 628"/>
                        <wps:cNvSpPr txBox="1"/>
                        <wps:spPr>
                          <a:xfrm>
                            <a:off x="1152013" y="266628"/>
                            <a:ext cx="255896" cy="34809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 name="Text Box 629"/>
                        <wps:cNvSpPr txBox="1"/>
                        <wps:spPr>
                          <a:xfrm>
                            <a:off x="1094888" y="737990"/>
                            <a:ext cx="255896" cy="3147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A09E75" id="Group 623" o:spid="_x0000_s1072" style="position:absolute;left:0;text-align:left;margin-left:42.35pt;margin-top:10.9pt;width:110.85pt;height:94.1pt;z-index:251681792" coordsize="14079,11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">
                <v:group id="Group 624" o:spid="_x0000_s1073" style="position:absolute;width:11668;height:11953" coordsize="13415,6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NWsUAAADcAAAADwAAAGRycy9kb3ducmV2LnhtbESPQYvCMBSE78L+h/CE&#10;vWlaV2WpRhFZlz2IoC6It0fzbIvNS2liW/+9EQSPw8x8w8yXnSlFQ7UrLCuIhxEI4tTqgjMF/8fN&#10;4BuE88gaS8uk4E4OlouP3hwTbVveU3PwmQgQdgkqyL2vEildmpNBN7QVcfAutjbog6wzqWtsA9yU&#10;chRFU2mw4LCQY0XrnNLr4WYU/LbYrr7in2Z7vazv5+Nkd9rGpNRnv1vNQHjq/Dv8av9pBdPR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gDVrFAAAA3AAA&#10;AA8AAAAAAAAAAAAAAAAAqgIAAGRycy9kb3ducmV2LnhtbFBLBQYAAAAABAAEAPoAAACcAwAAAAA=&#10;">
                  <v:roundrect id="Rounded Rectangle 625" o:spid="_x0000_s1074" style="position:absolute;width:11572;height:62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6sb8YA&#10;AADcAAAADwAAAGRycy9kb3ducmV2LnhtbESPW2vCQBSE3wv9D8sp9K1uqhhCdBUp9CY+GFvBx0P2&#10;5EKzZ0N2a6K/3hUEH4eZ+YaZLwfTiCN1rras4HUUgSDOra65VPD78/6SgHAeWWNjmRScyMFy8fgw&#10;x1TbnjM67nwpAoRdigoq79tUSpdXZNCNbEscvMJ2Bn2QXSl1h32Am0aOoyiWBmsOCxW29FZR/rf7&#10;Nwr4nK0Oh8/txHwP2fpjv+GiSCZKPT8NqxkIT4O/h2/tL60gHk/heiYc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6sb8YAAADcAAAADwAAAAAAAAAAAAAAAACYAgAAZHJz&#10;L2Rvd25yZXYueG1sUEsFBgAAAAAEAAQA9QAAAIsDAAAAAA==&#10;" filled="f" strokecolor="red" strokeweight="1.5pt">
                    <v:stroke dashstyle="dash"/>
                  </v:roundrect>
                  <v:shape id="Straight Arrow Connector 626" o:spid="_x0000_s1075" type="#_x0000_t32" style="position:absolute;left:9501;top:4066;width:3914;height:54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rfcQAAADcAAAADwAAAGRycy9kb3ducmV2LnhtbESPwWrDMBBE74X+g9hCb41cH+zGiRKC&#10;obRQAonjD1isjWVirYyl2u7fV4VAj8PMvGG2+8X2YqLRd44VvK4SEMSN0x23CurL+8sbCB+QNfaO&#10;ScEPedjvHh+2WGg385mmKrQiQtgXqMCEMBRS+saQRb9yA3H0rm60GKIcW6lHnCPc9jJNkkxa7Dgu&#10;GByoNNTcqm+rgH1e5qVZH0/XqarS/Kue+aNW6vlpOWxABFrCf/je/tQKsjSDvzPxCMjd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u+t9xAAAANwAAAAPAAAAAAAAAAAA&#10;AAAAAKECAABkcnMvZG93bnJldi54bWxQSwUGAAAAAAQABAD5AAAAkgMAAAAA&#10;" strokecolor="red" strokeweight="1pt">
                    <v:stroke endarrow="block"/>
                  </v:shape>
                </v:group>
                <v:shape id="Straight Arrow Connector 627" o:spid="_x0000_s1076" type="#_x0000_t32" style="position:absolute;left:3286;top:1952;width:8906;height:190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dO5sQAAADcAAAADwAAAGRycy9kb3ducmV2LnhtbESPwWrDMBBE74X+g9hCb41cH+LWjRKC&#10;oaRQAonjD1isjWVirYyl2M7fR4VAj8PMvGFWm9l2YqTBt44VvC8SEMS10y03CqrT99sHCB+QNXaO&#10;ScGNPGzWz08rzLWb+EhjGRoRIexzVGBC6HMpfW3Iol+4njh6ZzdYDFEOjdQDThFuO5kmyVJabDku&#10;GOypMFRfyqtVwD4rssJ87g/nsSzT7LeaeFcp9foyb79ABJrDf/jR/tEKlmkGf2fiEZ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907mxAAAANwAAAAPAAAAAAAAAAAA&#10;AAAAAKECAABkcnMvZG93bnJldi54bWxQSwUGAAAAAAQABAD5AAAAkgMAAAAA&#10;" strokecolor="red" strokeweight="1pt">
                  <v:stroke endarrow="block"/>
                </v:shape>
                <v:shape id="Text Box 628" o:spid="_x0000_s1077" type="#_x0000_t202" style="position:absolute;left:11520;top:2666;width:2559;height:3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2XAMQA&#10;AADcAAAADwAAAGRycy9kb3ducmV2LnhtbERPTWuDQBC9F/Iflgn0VtcIDWKzShBCS2kPsV56m7oT&#10;lbiz1t0mJr++ewjk+Hjfm2I2gzjR5HrLClZRDIK4sbrnVkH9tXtKQTiPrHGwTAou5KDIFw8bzLQ9&#10;855OlW9FCGGXoYLO+zGT0jUdGXSRHYkDd7CTQR/g1Eo94TmEm0EmcbyWBnsODR2OVHbUHKs/o+C9&#10;3H3i/icx6XUoXz8O2/G3/n5W6nE5b19AeJr9XXxzv2kF6ySsDWfC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9lwDEAAAA3AAAAA8AAAAAAAAAAAAAAAAAmAIAAGRycy9k&#10;b3ducmV2LnhtbFBLBQYAAAAABAAEAPUAAACJAwAAAAA=&#10;" filled="f" stroked="f" strokeweight=".5pt">
                  <v:textbox>
                    <w:txbxContent>
                      <w:p w:rsidR="00687E46" w:rsidRDefault="00687E46" w:rsidP="007A62AE">
                        <w:r>
                          <w:t>1</w:t>
                        </w:r>
                      </w:p>
                    </w:txbxContent>
                  </v:textbox>
                </v:shape>
                <v:shape id="Text Box 629" o:spid="_x0000_s1078" type="#_x0000_t202" style="position:absolute;left:10948;top:7379;width:2559;height:3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Eym8cA&#10;AADcAAAADwAAAGRycy9kb3ducmV2LnhtbESPQWvCQBSE70L/w/IKvenGQINNXUUCoUXsweilt9fs&#10;Mwlm36bZrYn++m6h4HGYmW+Y5Xo0rbhQ7xrLCuazCARxaXXDlYLjIZ8uQDiPrLG1TAqu5GC9epgs&#10;MdV24D1dCl+JAGGXooLa+y6V0pU1GXQz2xEH72R7gz7IvpK6xyHATSvjKEqkwYbDQo0dZTWV5+LH&#10;KNhm+Qfuv2KzuLXZ2+606b6Pn89KPT2Om1cQnkZ/D/+337WCJH6B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xMpvHAAAA3AAAAA8AAAAAAAAAAAAAAAAAmAIAAGRy&#10;cy9kb3ducmV2LnhtbFBLBQYAAAAABAAEAPUAAACMAwAAAAA=&#10;" filled="f" stroked="f" strokeweight=".5pt">
                  <v:textbox>
                    <w:txbxContent>
                      <w:p w:rsidR="00687E46" w:rsidRDefault="00687E46" w:rsidP="007A62AE">
                        <w:r>
                          <w:t>2</w:t>
                        </w:r>
                      </w:p>
                    </w:txbxContent>
                  </v:textbox>
                </v:shape>
              </v:group>
            </w:pict>
          </mc:Fallback>
        </mc:AlternateContent>
      </w:r>
      <w:r>
        <w:rPr>
          <w:noProof/>
          <w:lang w:val="fr-FR" w:eastAsia="fr-FR"/>
        </w:rPr>
        <w:drawing>
          <wp:inline distT="0" distB="0" distL="0" distR="0" wp14:anchorId="2D1F7DF6" wp14:editId="2C302142">
            <wp:extent cx="5943600" cy="3590925"/>
            <wp:effectExtent l="0" t="0" r="0" b="952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31" w:name="_Ref435913843"/>
      <w:bookmarkStart w:id="232" w:name="_Toc435990822"/>
      <w:r>
        <w:t xml:space="preserve">Figure </w:t>
      </w:r>
      <w:fldSimple w:instr=" SEQ Figure \* ARABIC ">
        <w:r w:rsidR="000B4AEB">
          <w:rPr>
            <w:noProof/>
          </w:rPr>
          <w:t>87</w:t>
        </w:r>
      </w:fldSimple>
      <w:bookmarkEnd w:id="231"/>
      <w:r>
        <w:t>: Apply for a bolted contact</w:t>
      </w:r>
      <w:bookmarkEnd w:id="232"/>
    </w:p>
    <w:p w:rsidR="007A62AE" w:rsidRDefault="007A62AE" w:rsidP="007A62AE">
      <w:pPr>
        <w:keepNext/>
        <w:jc w:val="center"/>
      </w:pPr>
      <w:r>
        <w:rPr>
          <w:noProof/>
          <w:lang w:val="fr-FR" w:eastAsia="fr-FR"/>
        </w:rPr>
        <mc:AlternateContent>
          <mc:Choice Requires="wpg">
            <w:drawing>
              <wp:anchor distT="0" distB="0" distL="114300" distR="114300" simplePos="0" relativeHeight="251682816" behindDoc="0" locked="0" layoutInCell="1" allowOverlap="1" wp14:anchorId="4D78A11D" wp14:editId="27C9C1F5">
                <wp:simplePos x="0" y="0"/>
                <wp:positionH relativeFrom="column">
                  <wp:posOffset>545566</wp:posOffset>
                </wp:positionH>
                <wp:positionV relativeFrom="paragraph">
                  <wp:posOffset>1373622</wp:posOffset>
                </wp:positionV>
                <wp:extent cx="2079308" cy="1037344"/>
                <wp:effectExtent l="38100" t="57150" r="0" b="0"/>
                <wp:wrapNone/>
                <wp:docPr id="630" name="Group 630"/>
                <wp:cNvGraphicFramePr/>
                <a:graphic xmlns:a="http://schemas.openxmlformats.org/drawingml/2006/main">
                  <a:graphicData uri="http://schemas.microsoft.com/office/word/2010/wordprocessingGroup">
                    <wpg:wgp>
                      <wpg:cNvGrpSpPr/>
                      <wpg:grpSpPr>
                        <a:xfrm>
                          <a:off x="0" y="0"/>
                          <a:ext cx="2079308" cy="1037344"/>
                          <a:chOff x="0" y="0"/>
                          <a:chExt cx="2079308" cy="1037344"/>
                        </a:xfrm>
                      </wpg:grpSpPr>
                      <wpg:grpSp>
                        <wpg:cNvPr id="631" name="Group 631"/>
                        <wpg:cNvGrpSpPr/>
                        <wpg:grpSpPr>
                          <a:xfrm>
                            <a:off x="0" y="0"/>
                            <a:ext cx="924091" cy="1037344"/>
                            <a:chOff x="66675" y="4763"/>
                            <a:chExt cx="924577" cy="1037529"/>
                          </a:xfrm>
                        </wpg:grpSpPr>
                        <wps:wsp>
                          <wps:cNvPr id="632" name="Straight Arrow Connector 632"/>
                          <wps:cNvCnPr>
                            <a:stCxn id="634" idx="1"/>
                          </wps:cNvCnPr>
                          <wps:spPr>
                            <a:xfrm flipH="1" flipV="1">
                              <a:off x="313288" y="333156"/>
                              <a:ext cx="421966" cy="53121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3" name="Straight Arrow Connector 633"/>
                          <wps:cNvCnPr/>
                          <wps:spPr>
                            <a:xfrm flipH="1" flipV="1">
                              <a:off x="66675" y="4763"/>
                              <a:ext cx="708420" cy="1488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34" name="Text Box 634"/>
                          <wps:cNvSpPr txBox="1"/>
                          <wps:spPr>
                            <a:xfrm>
                              <a:off x="735253" y="686445"/>
                              <a:ext cx="255999" cy="355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705057" y="19044"/>
                              <a:ext cx="255999" cy="3776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6" name="Straight Arrow Connector 636"/>
                        <wps:cNvCnPr/>
                        <wps:spPr>
                          <a:xfrm flipV="1">
                            <a:off x="885825" y="652463"/>
                            <a:ext cx="1193483" cy="15680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78A11D" id="Group 630" o:spid="_x0000_s1079" style="position:absolute;left:0;text-align:left;margin-left:42.95pt;margin-top:108.15pt;width:163.75pt;height:81.7pt;z-index:251682816;mso-height-relative:margin" coordsize="20793,10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">
                <v:group id="Group 631" o:spid="_x0000_s1080" style="position:absolute;width:9240;height:10373" coordorigin="666,47" coordsize="9245,103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k44H8YAAADcAAAADwAAAGRycy9kb3ducmV2LnhtbESPzWrDMBCE74G+g9hC&#10;b4nsmoTgRgnBtKUHU4hTKL0t1sY2sVbGUv3z9lWgkOMwM98wu8NkWjFQ7xrLCuJVBIK4tLrhSsHX&#10;+W25BeE8ssbWMimYycFh/7DYYartyCcaCl+JAGGXooLa+y6V0pU1GXQr2xEH72J7gz7IvpK6xzHA&#10;TSufo2gjDTYcFmrsKKupvBa/RsH7iOMxiV+H/HrJ5p/z+vM7j0mpp8fp+ALC0+Tv4f/2h1awSW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TjgfxgAAANwA&#10;AAAPAAAAAAAAAAAAAAAAAKoCAABkcnMvZG93bnJldi54bWxQSwUGAAAAAAQABAD6AAAAnQMAAAAA&#10;">
                  <v:shape id="Straight Arrow Connector 632" o:spid="_x0000_s1081" type="#_x0000_t32" style="position:absolute;left:3132;top:3331;width:4220;height:53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l7o8QAAADcAAAADwAAAGRycy9kb3ducmV2LnhtbESPwWrDMBBE74X+g9hCb41cF+LUiRKK&#10;IbQQAo3rD1isjWVirYyl2O7fV4FAj8PMvGE2u9l2YqTBt44VvC4SEMS10y03Cqqf/csKhA/IGjvH&#10;pOCXPOy2jw8bzLWb+ERjGRoRIexzVGBC6HMpfW3Iol+4njh6ZzdYDFEOjdQDThFuO5kmyVJabDku&#10;GOypMFRfyqtVwD4rssK8H7/PY1mm2aGa+LNS6vlp/liDCDSH//C9/aUVLN9SuJ2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WXujxAAAANwAAAAPAAAAAAAAAAAA&#10;AAAAAKECAABkcnMvZG93bnJldi54bWxQSwUGAAAAAAQABAD5AAAAkgMAAAAA&#10;" strokecolor="red" strokeweight="1pt">
                    <v:stroke endarrow="block"/>
                  </v:shape>
                  <v:shape id="Straight Arrow Connector 633" o:spid="_x0000_s1082" type="#_x0000_t32" style="position:absolute;left:666;top:47;width:7084;height:14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XeOMQAAADcAAAADwAAAGRycy9kb3ducmV2LnhtbESP0WrCQBRE3wv9h+UW+lY3KpgaXUUC&#10;YqEINc0HXLLXbDB7N2TXJP37bkHo4zAzZ5jtfrKtGKj3jWMF81kCgrhyuuFaQfl9fHsH4QOyxtYx&#10;KfghD/vd89MWM+1GvtBQhFpECPsMFZgQukxKXxmy6GeuI47e1fUWQ5R9LXWPY4TbVi6SZCUtNhwX&#10;DHaUG6puxd0qYJ/maW7W56/rUBSL9LMc+VQq9foyHTYgAk3hP/xof2gFq+US/s7E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d44xAAAANwAAAAPAAAAAAAAAAAA&#10;AAAAAKECAABkcnMvZG93bnJldi54bWxQSwUGAAAAAAQABAD5AAAAkgMAAAAA&#10;" strokecolor="red" strokeweight="1pt">
                    <v:stroke endarrow="block"/>
                  </v:shape>
                  <v:shape id="Text Box 634" o:spid="_x0000_s1083" type="#_x0000_t202" style="position:absolute;left:7352;top:6864;width:2560;height:3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L2MUA&#10;AADcAAAADwAAAGRycy9kb3ducmV2LnhtbESPT4vCMBTE78J+h/CEvWnqX6QaRQqiyHrQ9eLt2Tzb&#10;YvPSbbJa99MbQdjjMDO/YWaLxpTiRrUrLCvodSMQxKnVBWcKjt+rzgSE88gaS8uk4EEOFvOP1gxj&#10;be+8p9vBZyJA2MWoIPe+iqV0aU4GXddWxMG72NqgD7LOpK7xHuCmlP0oGkuDBYeFHCtKckqvh1+j&#10;YJusdrg/983kr0zWX5dl9XM8jZT6bDfLKQhPjf8Pv9sbrWA8GML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QvYxQAAANwAAAAPAAAAAAAAAAAAAAAAAJgCAABkcnMv&#10;ZG93bnJldi54bWxQSwUGAAAAAAQABAD1AAAAigMAAAAA&#10;" filled="f" stroked="f" strokeweight=".5pt">
                    <v:textbox>
                      <w:txbxContent>
                        <w:p w:rsidR="00687E46" w:rsidRDefault="00687E46" w:rsidP="007A62AE">
                          <w:r>
                            <w:t>2</w:t>
                          </w:r>
                        </w:p>
                      </w:txbxContent>
                    </v:textbox>
                  </v:shape>
                  <v:shape id="Text Box 635" o:spid="_x0000_s1084" type="#_x0000_t202" style="position:absolute;left:7050;top:190;width:2560;height:3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uQ8cA&#10;AADcAAAADwAAAGRycy9kb3ducmV2LnhtbESPQWvCQBSE70L/w/IKvelGSySkriIBaRF7SOqlt9fs&#10;Mwlm36bZrYn++m6h4HGYmW+Y1WY0rbhQ7xrLCuazCARxaXXDlYLjx26agHAeWWNrmRRcycFm/TBZ&#10;YartwDldCl+JAGGXooLa+y6V0pU1GXQz2xEH72R7gz7IvpK6xyHATSsXUbSUBhsOCzV2lNVUnosf&#10;o2Cf7d4x/1qY5NZmr4fTtvs+fsZKPT2O2xcQnkZ/D/+337SC5XM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lrkPHAAAA3AAAAA8AAAAAAAAAAAAAAAAAmAIAAGRy&#10;cy9kb3ducmV2LnhtbFBLBQYAAAAABAAEAPUAAACMAwAAAAA=&#10;" filled="f" stroked="f" strokeweight=".5pt">
                    <v:textbox>
                      <w:txbxContent>
                        <w:p w:rsidR="00687E46" w:rsidRDefault="00687E46" w:rsidP="007A62AE">
                          <w:r>
                            <w:t>1</w:t>
                          </w:r>
                        </w:p>
                      </w:txbxContent>
                    </v:textbox>
                  </v:shape>
                </v:group>
                <v:shape id="Straight Arrow Connector 636" o:spid="_x0000_s1085" type="#_x0000_t32" style="position:absolute;left:8858;top:6524;width:11935;height:156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g4lsUAAADcAAAADwAAAGRycy9kb3ducmV2LnhtbESPQWvCQBSE74X+h+UVeil1U4VYoqtI&#10;oeCh1KrF8yP7TKLZt2H31aT/3hUKPQ4z8w0zXw6uVRcKsfFs4GWUgSIuvW24MvC9f39+BRUF2WLr&#10;mQz8UoTl4v5ujoX1PW/pspNKJQjHAg3UIl2hdSxrchhHviNO3tEHh5JkqLQN2Ce4a/U4y3LtsOG0&#10;UGNHbzWV592PMzB9ws/p4WPf9uFruz7J6rDJZWzM48OwmoESGuQ//NdeWwP5JIfbmXQE9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Kg4lsUAAADcAAAADwAAAAAAAAAA&#10;AAAAAAChAgAAZHJzL2Rvd25yZXYueG1sUEsFBgAAAAAEAAQA+QAAAJMDAAAAAA==&#10;" strokecolor="red" strokeweight="1pt">
                  <v:stroke endarrow="block"/>
                </v:shape>
              </v:group>
            </w:pict>
          </mc:Fallback>
        </mc:AlternateContent>
      </w:r>
      <w:r>
        <w:rPr>
          <w:noProof/>
          <w:lang w:val="fr-FR" w:eastAsia="fr-FR"/>
        </w:rPr>
        <w:drawing>
          <wp:inline distT="0" distB="0" distL="0" distR="0" wp14:anchorId="0222A77A" wp14:editId="067FB423">
            <wp:extent cx="5943600" cy="3586163"/>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b="3462"/>
                    <a:stretch/>
                  </pic:blipFill>
                  <pic:spPr bwMode="auto">
                    <a:xfrm>
                      <a:off x="0" y="0"/>
                      <a:ext cx="5943600" cy="358616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33" w:name="_Ref435913877"/>
      <w:bookmarkStart w:id="234" w:name="_Toc435990823"/>
      <w:r>
        <w:t xml:space="preserve">Figure </w:t>
      </w:r>
      <w:fldSimple w:instr=" SEQ Figure \* ARABIC ">
        <w:r w:rsidR="000B4AEB">
          <w:rPr>
            <w:noProof/>
          </w:rPr>
          <w:t>88</w:t>
        </w:r>
      </w:fldSimple>
      <w:bookmarkEnd w:id="233"/>
      <w:r>
        <w:t xml:space="preserve">: Define bolted contact. Define threated screw (1) and </w:t>
      </w:r>
      <w:r>
        <w:rPr>
          <w:rFonts w:eastAsiaTheme="minorEastAsia"/>
        </w:rPr>
        <w:t>Circular Edge of the Bolt Head Hole</w:t>
      </w:r>
      <w:r>
        <w:t xml:space="preserve"> (2)</w:t>
      </w:r>
      <w:bookmarkEnd w:id="234"/>
    </w:p>
    <w:p w:rsidR="007A62AE" w:rsidRDefault="007A62AE" w:rsidP="007A62AE">
      <w:pPr>
        <w:jc w:val="both"/>
        <w:rPr>
          <w:rFonts w:eastAsiaTheme="minorEastAsia"/>
        </w:rPr>
      </w:pPr>
      <w:r>
        <w:rPr>
          <w:rFonts w:eastAsiaTheme="minorEastAsia"/>
        </w:rPr>
        <w:lastRenderedPageBreak/>
        <w:t>In the Threated Bolt menu SW will ask to define the Circular Edge of the Bolt Head Hole (</w:t>
      </w:r>
      <w:r>
        <w:rPr>
          <w:rFonts w:eastAsiaTheme="minorEastAsia"/>
        </w:rPr>
        <w:fldChar w:fldCharType="begin"/>
      </w:r>
      <w:r>
        <w:rPr>
          <w:rFonts w:eastAsiaTheme="minorEastAsia"/>
        </w:rPr>
        <w:instrText xml:space="preserve"> REF _Ref435913888 \h </w:instrText>
      </w:r>
      <w:r>
        <w:rPr>
          <w:rFonts w:eastAsiaTheme="minorEastAsia"/>
        </w:rPr>
      </w:r>
      <w:r>
        <w:rPr>
          <w:rFonts w:eastAsiaTheme="minorEastAsia"/>
        </w:rPr>
        <w:fldChar w:fldCharType="separate"/>
      </w:r>
      <w:r w:rsidR="000B4AEB">
        <w:t xml:space="preserve">Figure </w:t>
      </w:r>
      <w:r w:rsidR="000B4AEB">
        <w:rPr>
          <w:noProof/>
        </w:rPr>
        <w:t>89</w:t>
      </w:r>
      <w:r>
        <w:rPr>
          <w:rFonts w:eastAsiaTheme="minorEastAsia"/>
        </w:rPr>
        <w:fldChar w:fldCharType="end"/>
      </w:r>
      <w:r>
        <w:rPr>
          <w:rFonts w:eastAsiaTheme="minorEastAsia"/>
        </w:rPr>
        <w:t>). As shown in the picture we select the Edge of the Trapped Hole in the Clamp (that is ¼ inch diameter). Actually this diameter is the one that defines by default the diameter of the screw. However, if the hole made is larger than the desired diameter (i.e. the hole is loose), we can manually set the bolt’s diameter. Next thing to be done is to define the Threaded Surface as can be seen in Figure 12.</w:t>
      </w:r>
    </w:p>
    <w:p w:rsidR="007A62AE" w:rsidRDefault="005B42CF" w:rsidP="007A62AE">
      <w:pPr>
        <w:keepNext/>
        <w:jc w:val="center"/>
      </w:pPr>
      <w:r w:rsidRPr="00B1514A">
        <w:rPr>
          <w:rFonts w:eastAsiaTheme="minorEastAsia"/>
          <w:noProof/>
          <w:lang w:val="fr-FR" w:eastAsia="fr-FR"/>
        </w:rPr>
        <mc:AlternateContent>
          <mc:Choice Requires="wps">
            <w:drawing>
              <wp:anchor distT="0" distB="0" distL="114300" distR="114300" simplePos="0" relativeHeight="251688960" behindDoc="0" locked="0" layoutInCell="1" allowOverlap="1" wp14:anchorId="6C2E5AC3" wp14:editId="495CD694">
                <wp:simplePos x="0" y="0"/>
                <wp:positionH relativeFrom="column">
                  <wp:posOffset>1068081</wp:posOffset>
                </wp:positionH>
                <wp:positionV relativeFrom="paragraph">
                  <wp:posOffset>3207993</wp:posOffset>
                </wp:positionV>
                <wp:extent cx="255270" cy="307362"/>
                <wp:effectExtent l="0" t="0" r="0" b="0"/>
                <wp:wrapNone/>
                <wp:docPr id="638" name="Text Box 638"/>
                <wp:cNvGraphicFramePr/>
                <a:graphic xmlns:a="http://schemas.openxmlformats.org/drawingml/2006/main">
                  <a:graphicData uri="http://schemas.microsoft.com/office/word/2010/wordprocessingShape">
                    <wps:wsp>
                      <wps:cNvSpPr txBox="1"/>
                      <wps:spPr>
                        <a:xfrm>
                          <a:off x="0" y="0"/>
                          <a:ext cx="255270" cy="3073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2E5AC3" id="Text Box 638" o:spid="_x0000_s1086" type="#_x0000_t202" style="position:absolute;left:0;text-align:left;margin-left:84.1pt;margin-top:252.6pt;width:20.1pt;height:24.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" filled="f" stroked="f" strokeweight=".5pt">
                <v:textbox>
                  <w:txbxContent>
                    <w:p w:rsidR="00687E46" w:rsidRDefault="00687E46" w:rsidP="007A62AE">
                      <w:r>
                        <w:t>3</w:t>
                      </w:r>
                    </w:p>
                  </w:txbxContent>
                </v:textbox>
              </v:shape>
            </w:pict>
          </mc:Fallback>
        </mc:AlternateContent>
      </w:r>
      <w:r w:rsidRPr="00B1514A">
        <w:rPr>
          <w:rFonts w:eastAsiaTheme="minorEastAsia"/>
          <w:noProof/>
          <w:lang w:val="fr-FR" w:eastAsia="fr-FR"/>
        </w:rPr>
        <mc:AlternateContent>
          <mc:Choice Requires="wps">
            <w:drawing>
              <wp:anchor distT="0" distB="0" distL="114300" distR="114300" simplePos="0" relativeHeight="251686912" behindDoc="0" locked="0" layoutInCell="1" allowOverlap="1" wp14:anchorId="09A0BE1E" wp14:editId="76AA29E9">
                <wp:simplePos x="0" y="0"/>
                <wp:positionH relativeFrom="column">
                  <wp:posOffset>1098817</wp:posOffset>
                </wp:positionH>
                <wp:positionV relativeFrom="paragraph">
                  <wp:posOffset>2700847</wp:posOffset>
                </wp:positionV>
                <wp:extent cx="255270" cy="322730"/>
                <wp:effectExtent l="0" t="0" r="0" b="1270"/>
                <wp:wrapNone/>
                <wp:docPr id="640" name="Text Box 640"/>
                <wp:cNvGraphicFramePr/>
                <a:graphic xmlns:a="http://schemas.openxmlformats.org/drawingml/2006/main">
                  <a:graphicData uri="http://schemas.microsoft.com/office/word/2010/wordprocessingShape">
                    <wps:wsp>
                      <wps:cNvSpPr txBox="1"/>
                      <wps:spPr>
                        <a:xfrm>
                          <a:off x="0" y="0"/>
                          <a:ext cx="255270" cy="32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A0BE1E" id="Text Box 640" o:spid="_x0000_s1087" type="#_x0000_t202" style="position:absolute;left:0;text-align:left;margin-left:86.5pt;margin-top:212.65pt;width:20.1pt;height:25.4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" filled="f" stroked="f" strokeweight=".5pt">
                <v:textbox>
                  <w:txbxContent>
                    <w:p w:rsidR="00687E46" w:rsidRDefault="00687E46" w:rsidP="007A62AE">
                      <w:r>
                        <w:t>2</w:t>
                      </w:r>
                    </w:p>
                  </w:txbxContent>
                </v:textbox>
              </v:shape>
            </w:pict>
          </mc:Fallback>
        </mc:AlternateContent>
      </w:r>
      <w:r w:rsidRPr="00B1514A">
        <w:rPr>
          <w:rFonts w:eastAsiaTheme="minorEastAsia"/>
          <w:noProof/>
          <w:lang w:val="fr-FR" w:eastAsia="fr-FR"/>
        </w:rPr>
        <mc:AlternateContent>
          <mc:Choice Requires="wps">
            <w:drawing>
              <wp:anchor distT="0" distB="0" distL="114300" distR="114300" simplePos="0" relativeHeight="251683840" behindDoc="0" locked="0" layoutInCell="1" allowOverlap="1" wp14:anchorId="7916C581" wp14:editId="79A3DB6C">
                <wp:simplePos x="0" y="0"/>
                <wp:positionH relativeFrom="column">
                  <wp:posOffset>1191025</wp:posOffset>
                </wp:positionH>
                <wp:positionV relativeFrom="paragraph">
                  <wp:posOffset>2047704</wp:posOffset>
                </wp:positionV>
                <wp:extent cx="255270" cy="307362"/>
                <wp:effectExtent l="0" t="0" r="0" b="0"/>
                <wp:wrapNone/>
                <wp:docPr id="223" name="Text Box 223"/>
                <wp:cNvGraphicFramePr/>
                <a:graphic xmlns:a="http://schemas.openxmlformats.org/drawingml/2006/main">
                  <a:graphicData uri="http://schemas.microsoft.com/office/word/2010/wordprocessingShape">
                    <wps:wsp>
                      <wps:cNvSpPr txBox="1"/>
                      <wps:spPr>
                        <a:xfrm>
                          <a:off x="0" y="0"/>
                          <a:ext cx="255270" cy="3073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16C581" id="Text Box 223" o:spid="_x0000_s1088" type="#_x0000_t202" style="position:absolute;left:0;text-align:left;margin-left:93.8pt;margin-top:161.25pt;width:20.1pt;height:24.2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" filled="f" stroked="f" strokeweight=".5pt">
                <v:textbox>
                  <w:txbxContent>
                    <w:p w:rsidR="00687E46" w:rsidRDefault="00687E46" w:rsidP="007A62AE">
                      <w:r>
                        <w:t>1</w:t>
                      </w:r>
                    </w:p>
                  </w:txbxContent>
                </v:textbox>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89984" behindDoc="0" locked="0" layoutInCell="1" allowOverlap="1" wp14:anchorId="1E25BE4A" wp14:editId="2901E0B2">
                <wp:simplePos x="0" y="0"/>
                <wp:positionH relativeFrom="column">
                  <wp:posOffset>552449</wp:posOffset>
                </wp:positionH>
                <wp:positionV relativeFrom="paragraph">
                  <wp:posOffset>3212148</wp:posOffset>
                </wp:positionV>
                <wp:extent cx="581025" cy="138112"/>
                <wp:effectExtent l="38100" t="57150" r="28575" b="33655"/>
                <wp:wrapNone/>
                <wp:docPr id="637" name="Straight Arrow Connector 637"/>
                <wp:cNvGraphicFramePr/>
                <a:graphic xmlns:a="http://schemas.openxmlformats.org/drawingml/2006/main">
                  <a:graphicData uri="http://schemas.microsoft.com/office/word/2010/wordprocessingShape">
                    <wps:wsp>
                      <wps:cNvCnPr/>
                      <wps:spPr>
                        <a:xfrm flipH="1" flipV="1">
                          <a:off x="0" y="0"/>
                          <a:ext cx="581025" cy="1381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216E6" id="Straight Arrow Connector 637" o:spid="_x0000_s1026" type="#_x0000_t32" style="position:absolute;margin-left:43.5pt;margin-top:252.95pt;width:45.75pt;height:10.85p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" strokecolor="red" strokeweight="1pt">
                <v:stroke endarrow="block"/>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87936" behindDoc="0" locked="0" layoutInCell="1" allowOverlap="1" wp14:anchorId="4815CEE7" wp14:editId="07AF3D47">
                <wp:simplePos x="0" y="0"/>
                <wp:positionH relativeFrom="column">
                  <wp:posOffset>400049</wp:posOffset>
                </wp:positionH>
                <wp:positionV relativeFrom="paragraph">
                  <wp:posOffset>2831149</wp:posOffset>
                </wp:positionV>
                <wp:extent cx="747395" cy="228600"/>
                <wp:effectExtent l="38100" t="0" r="14605" b="76200"/>
                <wp:wrapNone/>
                <wp:docPr id="639" name="Straight Arrow Connector 639"/>
                <wp:cNvGraphicFramePr/>
                <a:graphic xmlns:a="http://schemas.openxmlformats.org/drawingml/2006/main">
                  <a:graphicData uri="http://schemas.microsoft.com/office/word/2010/wordprocessingShape">
                    <wps:wsp>
                      <wps:cNvCnPr/>
                      <wps:spPr>
                        <a:xfrm flipH="1">
                          <a:off x="0" y="0"/>
                          <a:ext cx="747395" cy="2286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C90CEB" id="Straight Arrow Connector 639" o:spid="_x0000_s1026" type="#_x0000_t32" style="position:absolute;margin-left:31.5pt;margin-top:222.95pt;width:58.85pt;height:18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" strokecolor="red" strokeweight="1pt">
                <v:stroke endarrow="block"/>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85888" behindDoc="0" locked="0" layoutInCell="1" allowOverlap="1" wp14:anchorId="68CE7999" wp14:editId="541BD43F">
                <wp:simplePos x="0" y="0"/>
                <wp:positionH relativeFrom="column">
                  <wp:posOffset>752475</wp:posOffset>
                </wp:positionH>
                <wp:positionV relativeFrom="paragraph">
                  <wp:posOffset>1478597</wp:posOffset>
                </wp:positionV>
                <wp:extent cx="481013" cy="694055"/>
                <wp:effectExtent l="38100" t="38100" r="33655" b="29845"/>
                <wp:wrapNone/>
                <wp:docPr id="641" name="Straight Arrow Connector 641"/>
                <wp:cNvGraphicFramePr/>
                <a:graphic xmlns:a="http://schemas.openxmlformats.org/drawingml/2006/main">
                  <a:graphicData uri="http://schemas.microsoft.com/office/word/2010/wordprocessingShape">
                    <wps:wsp>
                      <wps:cNvCnPr/>
                      <wps:spPr>
                        <a:xfrm flipH="1" flipV="1">
                          <a:off x="0" y="0"/>
                          <a:ext cx="481013" cy="69405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7A08B8" id="Straight Arrow Connector 641" o:spid="_x0000_s1026" type="#_x0000_t32" style="position:absolute;margin-left:59.25pt;margin-top:116.4pt;width:37.9pt;height:54.65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" strokecolor="red" strokeweight="1pt">
                <v:stroke endarrow="block"/>
              </v:shape>
            </w:pict>
          </mc:Fallback>
        </mc:AlternateContent>
      </w:r>
      <w:r w:rsidR="007A62AE">
        <w:rPr>
          <w:noProof/>
          <w:lang w:val="fr-FR" w:eastAsia="fr-FR"/>
        </w:rPr>
        <w:drawing>
          <wp:inline distT="0" distB="0" distL="0" distR="0" wp14:anchorId="4AAA63C8" wp14:editId="05C2C2E8">
            <wp:extent cx="5943600" cy="371475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3714750"/>
                    </a:xfrm>
                    <a:prstGeom prst="rect">
                      <a:avLst/>
                    </a:prstGeom>
                  </pic:spPr>
                </pic:pic>
              </a:graphicData>
            </a:graphic>
          </wp:inline>
        </w:drawing>
      </w:r>
      <w:r w:rsidR="007A62AE" w:rsidRPr="00B1514A">
        <w:rPr>
          <w:rFonts w:eastAsiaTheme="minorEastAsia"/>
          <w:noProof/>
          <w:lang w:val="fr-FR" w:eastAsia="fr-FR"/>
        </w:rPr>
        <mc:AlternateContent>
          <mc:Choice Requires="wps">
            <w:drawing>
              <wp:anchor distT="0" distB="0" distL="114300" distR="114300" simplePos="0" relativeHeight="251684864" behindDoc="0" locked="0" layoutInCell="1" allowOverlap="1" wp14:anchorId="1BBBEA31" wp14:editId="13141E37">
                <wp:simplePos x="0" y="0"/>
                <wp:positionH relativeFrom="column">
                  <wp:posOffset>1409700</wp:posOffset>
                </wp:positionH>
                <wp:positionV relativeFrom="paragraph">
                  <wp:posOffset>2021522</wp:posOffset>
                </wp:positionV>
                <wp:extent cx="1557338" cy="151447"/>
                <wp:effectExtent l="0" t="57150" r="24130" b="20320"/>
                <wp:wrapNone/>
                <wp:docPr id="642" name="Straight Arrow Connector 642"/>
                <wp:cNvGraphicFramePr/>
                <a:graphic xmlns:a="http://schemas.openxmlformats.org/drawingml/2006/main">
                  <a:graphicData uri="http://schemas.microsoft.com/office/word/2010/wordprocessingShape">
                    <wps:wsp>
                      <wps:cNvCnPr/>
                      <wps:spPr>
                        <a:xfrm flipV="1">
                          <a:off x="0" y="0"/>
                          <a:ext cx="1557338" cy="1514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6F8C0F1" id="Straight Arrow Connector 642" o:spid="_x0000_s1026" type="#_x0000_t32" style="position:absolute;margin-left:111pt;margin-top:159.15pt;width:122.65pt;height:11.9pt;flip:y;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" strokecolor="red" strokeweight="1pt">
                <v:stroke endarrow="block"/>
              </v:shape>
            </w:pict>
          </mc:Fallback>
        </mc:AlternateContent>
      </w:r>
    </w:p>
    <w:p w:rsidR="007A62AE" w:rsidRDefault="007A62AE" w:rsidP="007A62AE">
      <w:pPr>
        <w:pStyle w:val="Caption"/>
        <w:jc w:val="center"/>
        <w:rPr>
          <w:rFonts w:eastAsiaTheme="minorEastAsia"/>
        </w:rPr>
      </w:pPr>
      <w:bookmarkStart w:id="235" w:name="_Ref435913888"/>
      <w:bookmarkStart w:id="236" w:name="_Toc435990824"/>
      <w:r>
        <w:t xml:space="preserve">Figure </w:t>
      </w:r>
      <w:fldSimple w:instr=" SEQ Figure \* ARABIC ">
        <w:r w:rsidR="000B4AEB">
          <w:rPr>
            <w:noProof/>
          </w:rPr>
          <w:t>89</w:t>
        </w:r>
      </w:fldSimple>
      <w:bookmarkEnd w:id="235"/>
      <w:r>
        <w:t>: Define the bolted contact. Select the threated surface (1) and the Axial Load (2 &amp; 3)</w:t>
      </w:r>
      <w:bookmarkEnd w:id="236"/>
    </w:p>
    <w:p w:rsidR="007A62AE" w:rsidRDefault="007A62AE" w:rsidP="007A62AE">
      <w:pPr>
        <w:jc w:val="both"/>
        <w:rPr>
          <w:rFonts w:eastAsiaTheme="minorEastAsia"/>
        </w:rPr>
      </w:pPr>
      <w:r>
        <w:rPr>
          <w:rFonts w:eastAsiaTheme="minorEastAsia"/>
        </w:rPr>
        <w:t xml:space="preserve">Finally we need to define the Pre-load of the Bolts. For that purpose we use the values calculated using </w:t>
      </w:r>
      <w:r w:rsidRPr="002B047E">
        <w:rPr>
          <w:i/>
        </w:rPr>
        <w:t>ClampsDesign.m</w:t>
      </w:r>
      <w:r>
        <w:t xml:space="preserve"> and define the axial load as 1948N (</w:t>
      </w:r>
      <w:r>
        <w:fldChar w:fldCharType="begin"/>
      </w:r>
      <w:r>
        <w:instrText xml:space="preserve"> REF _Ref435913896 \h </w:instrText>
      </w:r>
      <w:r>
        <w:fldChar w:fldCharType="separate"/>
      </w:r>
      <w:r w:rsidR="000B4AEB">
        <w:t xml:space="preserve">Figure </w:t>
      </w:r>
      <w:r w:rsidR="000B4AEB">
        <w:rPr>
          <w:noProof/>
        </w:rPr>
        <w:t>90</w:t>
      </w:r>
      <w:r>
        <w:fldChar w:fldCharType="end"/>
      </w:r>
      <w:r>
        <w:t xml:space="preserve">). Once this is defined we click on the green tick and the bolted junction is fully defined. </w:t>
      </w:r>
    </w:p>
    <w:p w:rsidR="007A62AE" w:rsidRDefault="007A62AE" w:rsidP="007A62AE">
      <w:pPr>
        <w:jc w:val="both"/>
        <w:rPr>
          <w:rFonts w:eastAsiaTheme="minorEastAsia"/>
        </w:rPr>
      </w:pPr>
      <w:r>
        <w:rPr>
          <w:rFonts w:eastAsiaTheme="minorEastAsia"/>
        </w:rPr>
        <w:t>Next step is to define the forces and the boundary conditions of the assembly. First thing we are going to do is to fix the bottom of the Blade Base. To do it so we click ok the Fixture Advisor tab and select fixed geometry in the scroll menu (</w:t>
      </w:r>
      <w:r>
        <w:rPr>
          <w:rFonts w:eastAsiaTheme="minorEastAsia"/>
        </w:rPr>
        <w:fldChar w:fldCharType="begin"/>
      </w:r>
      <w:r>
        <w:rPr>
          <w:rFonts w:eastAsiaTheme="minorEastAsia"/>
        </w:rPr>
        <w:instrText xml:space="preserve"> REF _Ref435913905 \h </w:instrText>
      </w:r>
      <w:r>
        <w:rPr>
          <w:rFonts w:eastAsiaTheme="minorEastAsia"/>
        </w:rPr>
      </w:r>
      <w:r>
        <w:rPr>
          <w:rFonts w:eastAsiaTheme="minorEastAsia"/>
        </w:rPr>
        <w:fldChar w:fldCharType="separate"/>
      </w:r>
      <w:r w:rsidR="000B4AEB">
        <w:t xml:space="preserve">Figure </w:t>
      </w:r>
      <w:r w:rsidR="000B4AEB">
        <w:rPr>
          <w:noProof/>
        </w:rPr>
        <w:t>91</w:t>
      </w:r>
      <w:r>
        <w:rPr>
          <w:rFonts w:eastAsiaTheme="minorEastAsia"/>
        </w:rPr>
        <w:fldChar w:fldCharType="end"/>
      </w:r>
      <w:r>
        <w:rPr>
          <w:rFonts w:eastAsiaTheme="minorEastAsia"/>
        </w:rPr>
        <w:t>).</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691008" behindDoc="0" locked="0" layoutInCell="1" allowOverlap="1" wp14:anchorId="05D7D13E" wp14:editId="4382DFE9">
                <wp:simplePos x="0" y="0"/>
                <wp:positionH relativeFrom="column">
                  <wp:posOffset>184417</wp:posOffset>
                </wp:positionH>
                <wp:positionV relativeFrom="paragraph">
                  <wp:posOffset>161365</wp:posOffset>
                </wp:positionV>
                <wp:extent cx="1407909" cy="1129553"/>
                <wp:effectExtent l="0" t="0" r="0" b="0"/>
                <wp:wrapNone/>
                <wp:docPr id="643" name="Group 643"/>
                <wp:cNvGraphicFramePr/>
                <a:graphic xmlns:a="http://schemas.openxmlformats.org/drawingml/2006/main">
                  <a:graphicData uri="http://schemas.microsoft.com/office/word/2010/wordprocessingGroup">
                    <wpg:wgp>
                      <wpg:cNvGrpSpPr/>
                      <wpg:grpSpPr>
                        <a:xfrm>
                          <a:off x="0" y="0"/>
                          <a:ext cx="1407909" cy="1129553"/>
                          <a:chOff x="0" y="0"/>
                          <a:chExt cx="1407909" cy="1129553"/>
                        </a:xfrm>
                      </wpg:grpSpPr>
                      <wpg:grpSp>
                        <wpg:cNvPr id="644" name="Group 644"/>
                        <wpg:cNvGrpSpPr/>
                        <wpg:grpSpPr>
                          <a:xfrm>
                            <a:off x="0" y="0"/>
                            <a:ext cx="1071330" cy="880850"/>
                            <a:chOff x="0" y="0"/>
                            <a:chExt cx="1231723" cy="463236"/>
                          </a:xfrm>
                        </wpg:grpSpPr>
                        <wps:wsp>
                          <wps:cNvPr id="645" name="Rounded Rectangle 645"/>
                          <wps:cNvSpPr/>
                          <wps:spPr>
                            <a:xfrm>
                              <a:off x="0" y="0"/>
                              <a:ext cx="1144383" cy="38810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Straight Arrow Connector 646"/>
                          <wps:cNvCnPr/>
                          <wps:spPr>
                            <a:xfrm flipH="1" flipV="1">
                              <a:off x="766572" y="190348"/>
                              <a:ext cx="465151" cy="272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47" name="Straight Arrow Connector 647"/>
                        <wps:cNvCnPr/>
                        <wps:spPr>
                          <a:xfrm flipH="1" flipV="1">
                            <a:off x="295275" y="128588"/>
                            <a:ext cx="922841" cy="2568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48" name="Text Box 648"/>
                        <wps:cNvSpPr txBox="1"/>
                        <wps:spPr>
                          <a:xfrm>
                            <a:off x="1152013" y="266576"/>
                            <a:ext cx="255896" cy="3327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 name="Text Box 649"/>
                        <wps:cNvSpPr txBox="1"/>
                        <wps:spPr>
                          <a:xfrm>
                            <a:off x="1018722" y="802823"/>
                            <a:ext cx="255896" cy="326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D7D13E" id="Group 643" o:spid="_x0000_s1089" style="position:absolute;left:0;text-align:left;margin-left:14.5pt;margin-top:12.7pt;width:110.85pt;height:88.95pt;z-index:251691008;mso-width-relative:margin;mso-height-relative:margin" coordsize="14079,1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">
                <v:group id="Group 644" o:spid="_x0000_s1090" style="position:absolute;width:10713;height:8808" coordsize="12317,4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o+sYAAADcAAAADwAAAGRycy9kb3ducmV2LnhtbESPT2vCQBTE7wW/w/IK&#10;3uommoqkriJSpQcpNBFKb4/sMwlm34bsNn++fbdQ6HGYmd8w2/1oGtFT52rLCuJFBIK4sLrmUsE1&#10;Pz1tQDiPrLGxTAomcrDfzR62mGo78Af1mS9FgLBLUUHlfZtK6YqKDLqFbYmDd7OdQR9kV0rd4RDg&#10;ppHLKFpLgzWHhQpbOlZU3LNvo+A84HBYxa/95X47Tl/58/vnJSal5o/j4QWEp9H/h//ab1rBOkn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P+j6xgAAANwA&#10;AAAPAAAAAAAAAAAAAAAAAKoCAABkcnMvZG93bnJldi54bWxQSwUGAAAAAAQABAD6AAAAnQMAAAAA&#10;">
                  <v:roundrect id="Rounded Rectangle 645" o:spid="_x0000_s1091" style="position:absolute;width:11443;height:38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FJz8cA&#10;AADcAAAADwAAAGRycy9kb3ducmV2LnhtbESPW2vCQBSE3wv+h+UUfKubNlYkukooeGnpg7EVfDxk&#10;Ty6YPRuyq8b++m6h4OMwM98w82VvGnGhztWWFTyPIhDEudU1lwq+v1ZPUxDOI2tsLJOCGzlYLgYP&#10;c0y0vXJGl70vRYCwS1BB5X2bSOnyigy6kW2Jg1fYzqAPsiul7vAa4KaRL1E0kQZrDgsVtvRWUX7a&#10;n40C/snS43Gzi817n32sD59cFNNYqeFjn85AeOr9Pfzf3moFk/Er/J0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hSc/HAAAA3AAAAA8AAAAAAAAAAAAAAAAAmAIAAGRy&#10;cy9kb3ducmV2LnhtbFBLBQYAAAAABAAEAPUAAACMAwAAAAA=&#10;" filled="f" strokecolor="red" strokeweight="1.5pt">
                    <v:stroke dashstyle="dash"/>
                  </v:roundrect>
                  <v:shape id="Straight Arrow Connector 646" o:spid="_x0000_s1092" type="#_x0000_t32" style="position:absolute;left:7665;top:1903;width:4652;height:27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QO3cQAAADcAAAADwAAAGRycy9kb3ducmV2LnhtbESPwWrDMBBE74H+g9hCb4ncUOzWiRKK&#10;IbQQAq3rD1isjWVirYyl2O7fV4FAj8PMvGG2+9l2YqTBt44VPK8SEMS10y03Cqqfw/IVhA/IGjvH&#10;pOCXPOx3D4st5tpN/E1jGRoRIexzVGBC6HMpfW3Iol+5njh6ZzdYDFEOjdQDThFuO7lOklRabDku&#10;GOypMFRfyqtVwD4rssK8nb7OY1mus2M18Uel1NPj/L4BEWgO/+F7+1MrSF9SuJ2JR0D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ZA7dxAAAANwAAAAPAAAAAAAAAAAA&#10;AAAAAKECAABkcnMvZG93bnJldi54bWxQSwUGAAAAAAQABAD5AAAAkgMAAAAA&#10;" strokecolor="red" strokeweight="1pt">
                    <v:stroke endarrow="block"/>
                  </v:shape>
                </v:group>
                <v:shape id="Straight Arrow Connector 647" o:spid="_x0000_s1093" type="#_x0000_t32" style="position:absolute;left:2952;top:1285;width:9229;height:2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irRsQAAADcAAAADwAAAGRycy9kb3ducmV2LnhtbESP0WrCQBRE3wv+w3IF3+pGEVOjq0ig&#10;WCiFNuYDLtlrNpi9G7LbJP59t1Do4zAzZ5jDabKtGKj3jWMFq2UCgrhyuuFaQXl9fX4B4QOyxtYx&#10;KXiQh9Nx9nTATLuRv2goQi0ihH2GCkwIXSalrwxZ9EvXEUfv5nqLIcq+lrrHMcJtK9dJspUWG44L&#10;BjvKDVX34tsqYJ/maW52H5+3oSjW6Xs58qVUajGfznsQgabwH/5rv2kF200Kv2fiEZDH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KKtGxAAAANwAAAAPAAAAAAAAAAAA&#10;AAAAAKECAABkcnMvZG93bnJldi54bWxQSwUGAAAAAAQABAD5AAAAkgMAAAAA&#10;" strokecolor="red" strokeweight="1pt">
                  <v:stroke endarrow="block"/>
                </v:shape>
                <v:shape id="Text Box 648" o:spid="_x0000_s1094" type="#_x0000_t202" style="position:absolute;left:11520;top:2665;width:2559;height:3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yoMQA&#10;AADcAAAADwAAAGRycy9kb3ducmV2LnhtbERPyWrDMBC9F/IPYgK9NXJCG4IT2RhDaCntIcslt4k1&#10;Xog1ci3Vdvv11aGQ4+Ptu3QyrRiod41lBctFBIK4sLrhSsH5tH/agHAeWWNrmRT8kIM0mT3sMNZ2&#10;5AMNR1+JEMIuRgW1910spStqMugWtiMOXGl7gz7AvpK6xzGEm1auomgtDTYcGmrsKK+puB2/jYL3&#10;fP+Jh+vKbH7b/PWjzLqv8+VFqcf5lG1BeJr8XfzvftMK1s9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icqDEAAAA3AAAAA8AAAAAAAAAAAAAAAAAmAIAAGRycy9k&#10;b3ducmV2LnhtbFBLBQYAAAAABAAEAPUAAACJAwAAAAA=&#10;" filled="f" stroked="f" strokeweight=".5pt">
                  <v:textbox>
                    <w:txbxContent>
                      <w:p w:rsidR="00687E46" w:rsidRDefault="00687E46" w:rsidP="007A62AE">
                        <w:r>
                          <w:t>1</w:t>
                        </w:r>
                      </w:p>
                    </w:txbxContent>
                  </v:textbox>
                </v:shape>
                <v:shape id="Text Box 649" o:spid="_x0000_s1095" type="#_x0000_t202" style="position:absolute;left:10187;top:8028;width:2559;height:3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7XO8cA&#10;AADcAAAADwAAAGRycy9kb3ducmV2LnhtbESPT2vCQBTE7wW/w/KE3pqN0koaXUUCYintwT+X3p7Z&#10;ZxLMvo3ZbZL203cLgsdhZn7DLFaDqUVHrassK5hEMQji3OqKCwXHw+YpAeE8ssbaMin4IQer5ehh&#10;gam2Pe+o2/tCBAi7FBWU3jeplC4vyaCLbEMcvLNtDfog20LqFvsAN7WcxvFMGqw4LJTYUFZSftl/&#10;GwXv2eYTd6epSX7rbPtxXjfX49eLUo/jYT0H4Wnw9/Ct/aYVzJ5f4f9MO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u1zvHAAAA3AAAAA8AAAAAAAAAAAAAAAAAmAIAAGRy&#10;cy9kb3ducmV2LnhtbFBLBQYAAAAABAAEAPUAAACMAwAAAAA=&#10;" filled="f" stroked="f" strokeweight=".5pt">
                  <v:textbox>
                    <w:txbxContent>
                      <w:p w:rsidR="00687E46" w:rsidRDefault="00687E46" w:rsidP="007A62AE">
                        <w:r>
                          <w:t>2</w:t>
                        </w:r>
                      </w:p>
                    </w:txbxContent>
                  </v:textbox>
                </v:shape>
              </v:group>
            </w:pict>
          </mc:Fallback>
        </mc:AlternateContent>
      </w:r>
      <w:r>
        <w:rPr>
          <w:noProof/>
          <w:lang w:val="fr-FR" w:eastAsia="fr-FR"/>
        </w:rPr>
        <w:drawing>
          <wp:inline distT="0" distB="0" distL="0" distR="0" wp14:anchorId="0ED4C3D1" wp14:editId="1368D80F">
            <wp:extent cx="5943600" cy="3590925"/>
            <wp:effectExtent l="0" t="0" r="0" b="9525"/>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37" w:name="_Ref435913896"/>
      <w:bookmarkStart w:id="238" w:name="_Toc435990825"/>
      <w:r>
        <w:t xml:space="preserve">Figure </w:t>
      </w:r>
      <w:fldSimple w:instr=" SEQ Figure \* ARABIC ">
        <w:r w:rsidR="000B4AEB">
          <w:rPr>
            <w:noProof/>
          </w:rPr>
          <w:t>90</w:t>
        </w:r>
      </w:fldSimple>
      <w:bookmarkEnd w:id="237"/>
      <w:r>
        <w:t>: Apply for a Fixture</w:t>
      </w:r>
      <w:bookmarkEnd w:id="238"/>
    </w:p>
    <w:p w:rsidR="007A62AE" w:rsidRDefault="007A62AE" w:rsidP="007A62AE">
      <w:pPr>
        <w:jc w:val="both"/>
        <w:rPr>
          <w:rFonts w:eastAsiaTheme="minorEastAsia"/>
        </w:rPr>
      </w:pPr>
      <w:r>
        <w:rPr>
          <w:rFonts w:eastAsiaTheme="minorEastAsia"/>
        </w:rPr>
        <w:t>Then we just select the surface we want to fix and click on the green tick (</w:t>
      </w:r>
      <w:r>
        <w:rPr>
          <w:rFonts w:eastAsiaTheme="minorEastAsia"/>
        </w:rPr>
        <w:fldChar w:fldCharType="begin"/>
      </w:r>
      <w:r>
        <w:rPr>
          <w:rFonts w:eastAsiaTheme="minorEastAsia"/>
        </w:rPr>
        <w:instrText xml:space="preserve"> REF _Ref435913905 \h </w:instrText>
      </w:r>
      <w:r>
        <w:rPr>
          <w:rFonts w:eastAsiaTheme="minorEastAsia"/>
        </w:rPr>
      </w:r>
      <w:r>
        <w:rPr>
          <w:rFonts w:eastAsiaTheme="minorEastAsia"/>
        </w:rPr>
        <w:fldChar w:fldCharType="separate"/>
      </w:r>
      <w:r w:rsidR="000B4AEB">
        <w:t xml:space="preserve">Figure </w:t>
      </w:r>
      <w:r w:rsidR="000B4AEB">
        <w:rPr>
          <w:noProof/>
        </w:rPr>
        <w:t>91</w:t>
      </w:r>
      <w:r>
        <w:rPr>
          <w:rFonts w:eastAsiaTheme="minorEastAsia"/>
        </w:rPr>
        <w:fldChar w:fldCharType="end"/>
      </w:r>
      <w:r>
        <w:rPr>
          <w:rFonts w:eastAsiaTheme="minorEastAsia"/>
        </w:rPr>
        <w:t>).</w:t>
      </w:r>
    </w:p>
    <w:p w:rsidR="007A62AE" w:rsidRDefault="005B42CF" w:rsidP="007A62AE">
      <w:pPr>
        <w:keepNext/>
        <w:jc w:val="center"/>
      </w:pPr>
      <w:r w:rsidRPr="00B1514A">
        <w:rPr>
          <w:rFonts w:eastAsiaTheme="minorEastAsia"/>
          <w:noProof/>
          <w:lang w:val="fr-FR" w:eastAsia="fr-FR"/>
        </w:rPr>
        <mc:AlternateContent>
          <mc:Choice Requires="wps">
            <w:drawing>
              <wp:anchor distT="0" distB="0" distL="114300" distR="114300" simplePos="0" relativeHeight="251695104" behindDoc="0" locked="0" layoutInCell="1" allowOverlap="1" wp14:anchorId="38357497" wp14:editId="75C6A715">
                <wp:simplePos x="0" y="0"/>
                <wp:positionH relativeFrom="column">
                  <wp:posOffset>1198709</wp:posOffset>
                </wp:positionH>
                <wp:positionV relativeFrom="paragraph">
                  <wp:posOffset>1091810</wp:posOffset>
                </wp:positionV>
                <wp:extent cx="255270" cy="353466"/>
                <wp:effectExtent l="0" t="0" r="0" b="0"/>
                <wp:wrapNone/>
                <wp:docPr id="650" name="Text Box 650"/>
                <wp:cNvGraphicFramePr/>
                <a:graphic xmlns:a="http://schemas.openxmlformats.org/drawingml/2006/main">
                  <a:graphicData uri="http://schemas.microsoft.com/office/word/2010/wordprocessingShape">
                    <wps:wsp>
                      <wps:cNvSpPr txBox="1"/>
                      <wps:spPr>
                        <a:xfrm>
                          <a:off x="0" y="0"/>
                          <a:ext cx="255270" cy="3534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57497" id="Text Box 650" o:spid="_x0000_s1096" type="#_x0000_t202" style="position:absolute;left:0;text-align:left;margin-left:94.4pt;margin-top:85.95pt;width:20.1pt;height:27.8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" filled="f" stroked="f" strokeweight=".5pt">
                <v:textbox>
                  <w:txbxContent>
                    <w:p w:rsidR="00687E46" w:rsidRDefault="00687E46" w:rsidP="007A62AE">
                      <w:r>
                        <w:t>1</w:t>
                      </w:r>
                    </w:p>
                  </w:txbxContent>
                </v:textbox>
              </v:shape>
            </w:pict>
          </mc:Fallback>
        </mc:AlternateContent>
      </w:r>
      <w:r w:rsidRPr="00B1514A">
        <w:rPr>
          <w:rFonts w:eastAsiaTheme="minorEastAsia"/>
          <w:noProof/>
          <w:lang w:val="fr-FR" w:eastAsia="fr-FR"/>
        </w:rPr>
        <mc:AlternateContent>
          <mc:Choice Requires="wps">
            <w:drawing>
              <wp:anchor distT="0" distB="0" distL="114300" distR="114300" simplePos="0" relativeHeight="251694080" behindDoc="0" locked="0" layoutInCell="1" allowOverlap="1" wp14:anchorId="6104D5DA" wp14:editId="118CE48A">
                <wp:simplePos x="0" y="0"/>
                <wp:positionH relativeFrom="column">
                  <wp:posOffset>2097741</wp:posOffset>
                </wp:positionH>
                <wp:positionV relativeFrom="paragraph">
                  <wp:posOffset>1914002</wp:posOffset>
                </wp:positionV>
                <wp:extent cx="255270" cy="376518"/>
                <wp:effectExtent l="0" t="0" r="0" b="5080"/>
                <wp:wrapNone/>
                <wp:docPr id="651" name="Text Box 651"/>
                <wp:cNvGraphicFramePr/>
                <a:graphic xmlns:a="http://schemas.openxmlformats.org/drawingml/2006/main">
                  <a:graphicData uri="http://schemas.microsoft.com/office/word/2010/wordprocessingShape">
                    <wps:wsp>
                      <wps:cNvSpPr txBox="1"/>
                      <wps:spPr>
                        <a:xfrm>
                          <a:off x="0" y="0"/>
                          <a:ext cx="255270" cy="376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4D5DA" id="Text Box 651" o:spid="_x0000_s1097" type="#_x0000_t202" style="position:absolute;left:0;text-align:left;margin-left:165.2pt;margin-top:150.7pt;width:20.1pt;height:29.6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" filled="f" stroked="f" strokeweight=".5pt">
                <v:textbox>
                  <w:txbxContent>
                    <w:p w:rsidR="00687E46" w:rsidRDefault="00687E46" w:rsidP="007A62AE">
                      <w:r>
                        <w:t>2</w:t>
                      </w:r>
                    </w:p>
                  </w:txbxContent>
                </v:textbox>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96128" behindDoc="0" locked="0" layoutInCell="1" allowOverlap="1" wp14:anchorId="65283B87" wp14:editId="53808920">
                <wp:simplePos x="0" y="0"/>
                <wp:positionH relativeFrom="column">
                  <wp:posOffset>538162</wp:posOffset>
                </wp:positionH>
                <wp:positionV relativeFrom="paragraph">
                  <wp:posOffset>1232853</wp:posOffset>
                </wp:positionV>
                <wp:extent cx="700087" cy="252412"/>
                <wp:effectExtent l="38100" t="0" r="24130" b="71755"/>
                <wp:wrapNone/>
                <wp:docPr id="243" name="Straight Arrow Connector 243"/>
                <wp:cNvGraphicFramePr/>
                <a:graphic xmlns:a="http://schemas.openxmlformats.org/drawingml/2006/main">
                  <a:graphicData uri="http://schemas.microsoft.com/office/word/2010/wordprocessingShape">
                    <wps:wsp>
                      <wps:cNvCnPr/>
                      <wps:spPr>
                        <a:xfrm flipH="1">
                          <a:off x="0" y="0"/>
                          <a:ext cx="700087" cy="2524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A3EB84" id="Straight Arrow Connector 243" o:spid="_x0000_s1026" type="#_x0000_t32" style="position:absolute;margin-left:42.35pt;margin-top:97.1pt;width:55.1pt;height:19.8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" strokecolor="red" strokeweight="1pt">
                <v:stroke endarrow="block"/>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93056" behindDoc="0" locked="0" layoutInCell="1" allowOverlap="1" wp14:anchorId="05197DB9" wp14:editId="3DF8E7AA">
                <wp:simplePos x="0" y="0"/>
                <wp:positionH relativeFrom="column">
                  <wp:posOffset>2357120</wp:posOffset>
                </wp:positionH>
                <wp:positionV relativeFrom="paragraph">
                  <wp:posOffset>2047240</wp:posOffset>
                </wp:positionV>
                <wp:extent cx="1167130" cy="304800"/>
                <wp:effectExtent l="0" t="0" r="90170" b="76200"/>
                <wp:wrapNone/>
                <wp:docPr id="652" name="Straight Arrow Connector 652"/>
                <wp:cNvGraphicFramePr/>
                <a:graphic xmlns:a="http://schemas.openxmlformats.org/drawingml/2006/main">
                  <a:graphicData uri="http://schemas.microsoft.com/office/word/2010/wordprocessingShape">
                    <wps:wsp>
                      <wps:cNvCnPr/>
                      <wps:spPr>
                        <a:xfrm>
                          <a:off x="0" y="0"/>
                          <a:ext cx="1167130" cy="3048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5BFB87" id="Straight Arrow Connector 652" o:spid="_x0000_s1026" type="#_x0000_t32" style="position:absolute;margin-left:185.6pt;margin-top:161.2pt;width:91.9pt;height:2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" strokecolor="red" strokeweight="1pt">
                <v:stroke endarrow="block"/>
              </v:shape>
            </w:pict>
          </mc:Fallback>
        </mc:AlternateContent>
      </w:r>
      <w:r w:rsidR="007A62AE" w:rsidRPr="00B1514A">
        <w:rPr>
          <w:rFonts w:eastAsiaTheme="minorEastAsia"/>
          <w:noProof/>
          <w:lang w:val="fr-FR" w:eastAsia="fr-FR"/>
        </w:rPr>
        <mc:AlternateContent>
          <mc:Choice Requires="wps">
            <w:drawing>
              <wp:anchor distT="0" distB="0" distL="114300" distR="114300" simplePos="0" relativeHeight="251692032" behindDoc="0" locked="0" layoutInCell="1" allowOverlap="1" wp14:anchorId="10DC4D36" wp14:editId="6E8ACC08">
                <wp:simplePos x="0" y="0"/>
                <wp:positionH relativeFrom="column">
                  <wp:posOffset>857250</wp:posOffset>
                </wp:positionH>
                <wp:positionV relativeFrom="paragraph">
                  <wp:posOffset>1851978</wp:posOffset>
                </wp:positionV>
                <wp:extent cx="1232535" cy="165735"/>
                <wp:effectExtent l="38100" t="57150" r="24765" b="24765"/>
                <wp:wrapNone/>
                <wp:docPr id="653" name="Straight Arrow Connector 653"/>
                <wp:cNvGraphicFramePr/>
                <a:graphic xmlns:a="http://schemas.openxmlformats.org/drawingml/2006/main">
                  <a:graphicData uri="http://schemas.microsoft.com/office/word/2010/wordprocessingShape">
                    <wps:wsp>
                      <wps:cNvCnPr/>
                      <wps:spPr>
                        <a:xfrm flipH="1" flipV="1">
                          <a:off x="0" y="0"/>
                          <a:ext cx="1232535" cy="1657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1F950E" id="Straight Arrow Connector 653" o:spid="_x0000_s1026" type="#_x0000_t32" style="position:absolute;margin-left:67.5pt;margin-top:145.85pt;width:97.05pt;height:13.0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" strokecolor="red" strokeweight="1pt">
                <v:stroke endarrow="block"/>
              </v:shape>
            </w:pict>
          </mc:Fallback>
        </mc:AlternateContent>
      </w:r>
      <w:r w:rsidR="007A62AE">
        <w:rPr>
          <w:noProof/>
          <w:lang w:val="fr-FR" w:eastAsia="fr-FR"/>
        </w:rPr>
        <w:drawing>
          <wp:inline distT="0" distB="0" distL="0" distR="0" wp14:anchorId="5DC250AE" wp14:editId="029E1422">
            <wp:extent cx="5943600" cy="359092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39" w:name="_Ref435913905"/>
      <w:bookmarkStart w:id="240" w:name="_Toc435990826"/>
      <w:r>
        <w:t xml:space="preserve">Figure </w:t>
      </w:r>
      <w:fldSimple w:instr=" SEQ Figure \* ARABIC ">
        <w:r w:rsidR="000B4AEB">
          <w:rPr>
            <w:noProof/>
          </w:rPr>
          <w:t>91</w:t>
        </w:r>
      </w:fldSimple>
      <w:bookmarkEnd w:id="239"/>
      <w:r>
        <w:t>: Fixed Geometry definition</w:t>
      </w:r>
      <w:bookmarkEnd w:id="240"/>
    </w:p>
    <w:p w:rsidR="007A62AE" w:rsidRDefault="007A62AE" w:rsidP="007A62AE">
      <w:pPr>
        <w:jc w:val="both"/>
        <w:rPr>
          <w:rFonts w:eastAsiaTheme="minorEastAsia"/>
        </w:rPr>
      </w:pPr>
      <w:r>
        <w:rPr>
          <w:rFonts w:eastAsiaTheme="minorEastAsia"/>
        </w:rPr>
        <w:lastRenderedPageBreak/>
        <w:t>Finally we need to apply for a Force in the “External Load” tab (</w:t>
      </w:r>
      <w:r>
        <w:rPr>
          <w:rFonts w:eastAsiaTheme="minorEastAsia"/>
        </w:rPr>
        <w:fldChar w:fldCharType="begin"/>
      </w:r>
      <w:r>
        <w:rPr>
          <w:rFonts w:eastAsiaTheme="minorEastAsia"/>
        </w:rPr>
        <w:instrText xml:space="preserve"> REF _Ref435913935 \h </w:instrText>
      </w:r>
      <w:r>
        <w:rPr>
          <w:rFonts w:eastAsiaTheme="minorEastAsia"/>
        </w:rPr>
      </w:r>
      <w:r>
        <w:rPr>
          <w:rFonts w:eastAsiaTheme="minorEastAsia"/>
        </w:rPr>
        <w:fldChar w:fldCharType="separate"/>
      </w:r>
      <w:r w:rsidR="000B4AEB">
        <w:t xml:space="preserve">Figure </w:t>
      </w:r>
      <w:r w:rsidR="000B4AEB">
        <w:rPr>
          <w:noProof/>
        </w:rPr>
        <w:t>92</w:t>
      </w:r>
      <w:r>
        <w:rPr>
          <w:rFonts w:eastAsiaTheme="minorEastAsia"/>
        </w:rPr>
        <w:fldChar w:fldCharType="end"/>
      </w:r>
      <w:r>
        <w:rPr>
          <w:rFonts w:eastAsiaTheme="minorEastAsia"/>
        </w:rPr>
        <w:t>) and select the surface were we want to apply this load (</w:t>
      </w:r>
      <w:r>
        <w:rPr>
          <w:rFonts w:eastAsiaTheme="minorEastAsia"/>
        </w:rPr>
        <w:fldChar w:fldCharType="begin"/>
      </w:r>
      <w:r>
        <w:rPr>
          <w:rFonts w:eastAsiaTheme="minorEastAsia"/>
        </w:rPr>
        <w:instrText xml:space="preserve"> REF _Ref435913948 \h </w:instrText>
      </w:r>
      <w:r>
        <w:rPr>
          <w:rFonts w:eastAsiaTheme="minorEastAsia"/>
        </w:rPr>
      </w:r>
      <w:r>
        <w:rPr>
          <w:rFonts w:eastAsiaTheme="minorEastAsia"/>
        </w:rPr>
        <w:fldChar w:fldCharType="separate"/>
      </w:r>
      <w:r w:rsidR="000B4AEB">
        <w:t xml:space="preserve">Figure </w:t>
      </w:r>
      <w:r w:rsidR="000B4AEB">
        <w:rPr>
          <w:noProof/>
        </w:rPr>
        <w:t>93</w:t>
      </w:r>
      <w:r>
        <w:rPr>
          <w:rFonts w:eastAsiaTheme="minorEastAsia"/>
        </w:rPr>
        <w:fldChar w:fldCharType="end"/>
      </w:r>
      <w:r>
        <w:rPr>
          <w:rFonts w:eastAsiaTheme="minorEastAsia"/>
        </w:rPr>
        <w:t xml:space="preserve">). In this case a split line has been created in the upper surface of the blade in order to apply the load in all the area were the upper wire clamp will be. </w:t>
      </w:r>
    </w:p>
    <w:p w:rsidR="007A62AE" w:rsidRDefault="007A62AE" w:rsidP="007A62AE">
      <w:pPr>
        <w:keepNext/>
        <w:jc w:val="center"/>
      </w:pPr>
      <w:r>
        <w:rPr>
          <w:noProof/>
          <w:lang w:val="fr-FR" w:eastAsia="fr-FR"/>
        </w:rPr>
        <mc:AlternateContent>
          <mc:Choice Requires="wpg">
            <w:drawing>
              <wp:anchor distT="0" distB="0" distL="114300" distR="114300" simplePos="0" relativeHeight="251697152" behindDoc="0" locked="0" layoutInCell="1" allowOverlap="1" wp14:anchorId="05770591" wp14:editId="421D3B68">
                <wp:simplePos x="0" y="0"/>
                <wp:positionH relativeFrom="column">
                  <wp:posOffset>422622</wp:posOffset>
                </wp:positionH>
                <wp:positionV relativeFrom="paragraph">
                  <wp:posOffset>144961</wp:posOffset>
                </wp:positionV>
                <wp:extent cx="1331715" cy="1147762"/>
                <wp:effectExtent l="0" t="0" r="0" b="14605"/>
                <wp:wrapNone/>
                <wp:docPr id="244" name="Group 244"/>
                <wp:cNvGraphicFramePr/>
                <a:graphic xmlns:a="http://schemas.openxmlformats.org/drawingml/2006/main">
                  <a:graphicData uri="http://schemas.microsoft.com/office/word/2010/wordprocessingGroup">
                    <wpg:wgp>
                      <wpg:cNvGrpSpPr/>
                      <wpg:grpSpPr>
                        <a:xfrm>
                          <a:off x="0" y="0"/>
                          <a:ext cx="1331715" cy="1147762"/>
                          <a:chOff x="76200" y="14288"/>
                          <a:chExt cx="1331715" cy="1147762"/>
                        </a:xfrm>
                      </wpg:grpSpPr>
                      <wpg:grpSp>
                        <wpg:cNvPr id="245" name="Group 245"/>
                        <wpg:cNvGrpSpPr/>
                        <wpg:grpSpPr>
                          <a:xfrm>
                            <a:off x="76200" y="14288"/>
                            <a:ext cx="995130" cy="1147762"/>
                            <a:chOff x="87608" y="7514"/>
                            <a:chExt cx="1144115" cy="603604"/>
                          </a:xfrm>
                        </wpg:grpSpPr>
                        <wps:wsp>
                          <wps:cNvPr id="246" name="Rounded Rectangle 246"/>
                          <wps:cNvSpPr/>
                          <wps:spPr>
                            <a:xfrm>
                              <a:off x="87608" y="7514"/>
                              <a:ext cx="1056266" cy="603604"/>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Straight Arrow Connector 247"/>
                          <wps:cNvCnPr/>
                          <wps:spPr>
                            <a:xfrm flipH="1" flipV="1">
                              <a:off x="766572" y="190348"/>
                              <a:ext cx="465151" cy="272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48" name="Straight Arrow Connector 248"/>
                        <wps:cNvCnPr/>
                        <wps:spPr>
                          <a:xfrm flipH="1" flipV="1">
                            <a:off x="295275" y="128588"/>
                            <a:ext cx="922841" cy="2568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9" name="Text Box 249"/>
                        <wps:cNvSpPr txBox="1"/>
                        <wps:spPr>
                          <a:xfrm>
                            <a:off x="1152019" y="266630"/>
                            <a:ext cx="255896" cy="3239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0" name="Text Box 250"/>
                        <wps:cNvSpPr txBox="1"/>
                        <wps:spPr>
                          <a:xfrm>
                            <a:off x="1019090" y="803033"/>
                            <a:ext cx="255896" cy="35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770591" id="Group 244" o:spid="_x0000_s1098" style="position:absolute;left:0;text-align:left;margin-left:33.3pt;margin-top:11.4pt;width:104.85pt;height:90.35pt;z-index:251697152;mso-width-relative:margin;mso-height-relative:margin" coordorigin="762,142" coordsize="13317,11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">
                <v:group id="Group 245" o:spid="_x0000_s1099" style="position:absolute;left:762;top:142;width:9951;height:11478" coordorigin="876,75" coordsize="11441,6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roundrect id="Rounded Rectangle 246" o:spid="_x0000_s1100" style="position:absolute;left:876;top:75;width:10562;height:60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x7ocYA&#10;AADcAAAADwAAAGRycy9kb3ducmV2LnhtbESPW2vCQBSE3wv9D8sp9K1uqhJCdBUp9CY+GFvBx0P2&#10;5EKzZ0N2a6K/3hUEH4eZ+YaZLwfTiCN1rras4HUUgSDOra65VPD78/6SgHAeWWNjmRScyMFy8fgw&#10;x1TbnjM67nwpAoRdigoq79tUSpdXZNCNbEscvMJ2Bn2QXSl1h32Am0aOoyiWBmsOCxW29FZR/rf7&#10;Nwr4nK0Oh8/txHwP2fpjv+GiSCZKPT8NqxkIT4O/h2/tL61gPI3heiYc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x7ocYAAADcAAAADwAAAAAAAAAAAAAAAACYAgAAZHJz&#10;L2Rvd25yZXYueG1sUEsFBgAAAAAEAAQA9QAAAIsDAAAAAA==&#10;" filled="f" strokecolor="red" strokeweight="1.5pt">
                    <v:stroke dashstyle="dash"/>
                  </v:roundrect>
                  <v:shape id="Straight Arrow Connector 247" o:spid="_x0000_s1101" type="#_x0000_t32" style="position:absolute;left:7665;top:1903;width:4652;height:27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cHX8QAAADcAAAADwAAAGRycy9kb3ducmV2LnhtbESPwWrDMBBE74H+g9hCb4kcU+rGiRKC&#10;obRQAo3rD1isjWVirYyl2O7fV4VAj8PMvGF2h9l2YqTBt44VrFcJCOLa6ZYbBdX32/IVhA/IGjvH&#10;pOCHPBz2D4sd5tpNfKaxDI2IEPY5KjAh9LmUvjZk0a9cTxy9ixsshiiHRuoBpwi3nUyT5EVabDku&#10;GOypMFRfy5tVwD4rssJsTl+XsSzT7LOa+L1S6ulxPm5BBJrDf/je/tAK0ucM/s7EIyD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pwdfxAAAANwAAAAPAAAAAAAAAAAA&#10;AAAAAKECAABkcnMvZG93bnJldi54bWxQSwUGAAAAAAQABAD5AAAAkgMAAAAA&#10;" strokecolor="red" strokeweight="1pt">
                    <v:stroke endarrow="block"/>
                  </v:shape>
                </v:group>
                <v:shape id="Straight Arrow Connector 248" o:spid="_x0000_s1102" type="#_x0000_t32" style="position:absolute;left:2952;top:1285;width:9229;height:2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iTLcEAAADcAAAADwAAAGRycy9kb3ducmV2LnhtbERP3WqDMBS+H/QdwinsbsZKmZttWopQ&#10;OhiDzfkAB3NqpOZETKru7ZeLwS4/vv/9cbG9mGj0nWMFmyQFQdw43XGroP4+P72A8AFZY++YFPyQ&#10;h+Nh9bDHQruZv2iqQitiCPsCFZgQhkJK3xiy6BM3EEfu6kaLIcKxlXrEOYbbXmZp+iwtdhwbDA5U&#10;Gmpu1d0qYJ+XeWlePz6vU1Vl+Xs986VW6nG9nHYgAi3hX/znftMKsm1cG8/EIyAP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JMtwQAAANwAAAAPAAAAAAAAAAAAAAAA&#10;AKECAABkcnMvZG93bnJldi54bWxQSwUGAAAAAAQABAD5AAAAjwMAAAAA&#10;" strokecolor="red" strokeweight="1pt">
                  <v:stroke endarrow="block"/>
                </v:shape>
                <v:shape id="Text Box 249" o:spid="_x0000_s1103" type="#_x0000_t202" style="position:absolute;left:11520;top:2666;width:2559;height: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7IscA&#10;AADcAAAADwAAAGRycy9kb3ducmV2LnhtbESPzWvCQBTE7wX/h+UJ3urG0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heyLHAAAA3AAAAA8AAAAAAAAAAAAAAAAAmAIAAGRy&#10;cy9kb3ducmV2LnhtbFBLBQYAAAAABAAEAPUAAACMAwAAAAA=&#10;" filled="f" stroked="f" strokeweight=".5pt">
                  <v:textbox>
                    <w:txbxContent>
                      <w:p w:rsidR="00687E46" w:rsidRDefault="00687E46" w:rsidP="007A62AE">
                        <w:r>
                          <w:t>1</w:t>
                        </w:r>
                      </w:p>
                    </w:txbxContent>
                  </v:textbox>
                </v:shape>
                <v:shape id="Text Box 250" o:spid="_x0000_s1104" type="#_x0000_t202" style="position:absolute;left:10190;top:8030;width:2559;height:3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EYsMA&#10;AADcAAAADwAAAGRycy9kb3ducmV2LnhtbERPy2rCQBTdF/yH4Qru6sSARdKMIgGpiF3EuunuNnPz&#10;wMydNDOa2K/vLASXh/NON6NpxY1611hWsJhHIIgLqxuuFJy/dq8rEM4ja2wtk4I7OdisJy8pJtoO&#10;nNPt5CsRQtglqKD2vkukdEVNBt3cdsSBK21v0AfYV1L3OIRw08o4it6kwYZDQ40dZTUVl9PVKDhk&#10;u0/Mf2Kz+muzj2O57X7P30ulZtNx+w7C0+if4od7rxXEyzA/nA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JEYsMAAADcAAAADwAAAAAAAAAAAAAAAACYAgAAZHJzL2Rv&#10;d25yZXYueG1sUEsFBgAAAAAEAAQA9QAAAIgDAAAAAA==&#10;" filled="f" stroked="f" strokeweight=".5pt">
                  <v:textbox>
                    <w:txbxContent>
                      <w:p w:rsidR="00687E46" w:rsidRDefault="00687E46" w:rsidP="007A62AE">
                        <w:r>
                          <w:t>2</w:t>
                        </w:r>
                      </w:p>
                    </w:txbxContent>
                  </v:textbox>
                </v:shape>
              </v:group>
            </w:pict>
          </mc:Fallback>
        </mc:AlternateContent>
      </w:r>
      <w:r>
        <w:rPr>
          <w:noProof/>
          <w:lang w:val="fr-FR" w:eastAsia="fr-FR"/>
        </w:rPr>
        <w:drawing>
          <wp:inline distT="0" distB="0" distL="0" distR="0" wp14:anchorId="767CEA4C" wp14:editId="31355B3F">
            <wp:extent cx="5943600" cy="3586162"/>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b="3462"/>
                    <a:stretch/>
                  </pic:blipFill>
                  <pic:spPr bwMode="auto">
                    <a:xfrm>
                      <a:off x="0" y="0"/>
                      <a:ext cx="5943600" cy="3586162"/>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41" w:name="_Ref435913935"/>
      <w:bookmarkStart w:id="242" w:name="_Toc435990827"/>
      <w:r>
        <w:t xml:space="preserve">Figure </w:t>
      </w:r>
      <w:fldSimple w:instr=" SEQ Figure \* ARABIC ">
        <w:r w:rsidR="000B4AEB">
          <w:rPr>
            <w:noProof/>
          </w:rPr>
          <w:t>92</w:t>
        </w:r>
      </w:fldSimple>
      <w:bookmarkEnd w:id="241"/>
      <w:r>
        <w:t xml:space="preserve">: </w:t>
      </w:r>
      <w:r w:rsidRPr="00863B02">
        <w:t>Apply for a F</w:t>
      </w:r>
      <w:r>
        <w:t>orce</w:t>
      </w:r>
      <w:bookmarkEnd w:id="242"/>
    </w:p>
    <w:p w:rsidR="007A62AE" w:rsidRDefault="007A62AE" w:rsidP="007A62AE">
      <w:pPr>
        <w:jc w:val="both"/>
        <w:rPr>
          <w:rFonts w:eastAsiaTheme="minorEastAsia"/>
        </w:rPr>
      </w:pPr>
      <w:r>
        <w:rPr>
          <w:rFonts w:eastAsiaTheme="minorEastAsia"/>
        </w:rPr>
        <w:t xml:space="preserve">In that case we want the load (117.72 N) to be always in g direction so we need to define a “Selected direction” instead of choosing the default option of a force “Normal” to de surface, as shown in </w:t>
      </w:r>
      <w:r>
        <w:rPr>
          <w:rFonts w:eastAsiaTheme="minorEastAsia"/>
        </w:rPr>
        <w:fldChar w:fldCharType="begin"/>
      </w:r>
      <w:r>
        <w:rPr>
          <w:rFonts w:eastAsiaTheme="minorEastAsia"/>
        </w:rPr>
        <w:instrText xml:space="preserve"> REF _Ref435913948 \h </w:instrText>
      </w:r>
      <w:r>
        <w:rPr>
          <w:rFonts w:eastAsiaTheme="minorEastAsia"/>
        </w:rPr>
      </w:r>
      <w:r>
        <w:rPr>
          <w:rFonts w:eastAsiaTheme="minorEastAsia"/>
        </w:rPr>
        <w:fldChar w:fldCharType="separate"/>
      </w:r>
      <w:r w:rsidR="000B4AEB">
        <w:t xml:space="preserve">Figure </w:t>
      </w:r>
      <w:r w:rsidR="000B4AEB">
        <w:rPr>
          <w:noProof/>
        </w:rPr>
        <w:t>93</w:t>
      </w:r>
      <w:r>
        <w:rPr>
          <w:rFonts w:eastAsiaTheme="minorEastAsia"/>
        </w:rPr>
        <w:fldChar w:fldCharType="end"/>
      </w:r>
      <w:r>
        <w:rPr>
          <w:rFonts w:eastAsiaTheme="minorEastAsia"/>
        </w:rPr>
        <w:t xml:space="preserve">. </w:t>
      </w:r>
    </w:p>
    <w:p w:rsidR="007A62AE" w:rsidRDefault="005B42CF" w:rsidP="007A62AE">
      <w:pPr>
        <w:keepNext/>
        <w:jc w:val="center"/>
      </w:pPr>
      <w:r w:rsidRPr="00BD4A13">
        <w:rPr>
          <w:rFonts w:eastAsiaTheme="minorEastAsia"/>
          <w:noProof/>
          <w:lang w:val="fr-FR" w:eastAsia="fr-FR"/>
        </w:rPr>
        <w:lastRenderedPageBreak/>
        <mc:AlternateContent>
          <mc:Choice Requires="wps">
            <w:drawing>
              <wp:anchor distT="0" distB="0" distL="114300" distR="114300" simplePos="0" relativeHeight="251701248" behindDoc="0" locked="0" layoutInCell="1" allowOverlap="1" wp14:anchorId="66FA609E" wp14:editId="2E597A58">
                <wp:simplePos x="0" y="0"/>
                <wp:positionH relativeFrom="column">
                  <wp:posOffset>1567543</wp:posOffset>
                </wp:positionH>
                <wp:positionV relativeFrom="paragraph">
                  <wp:posOffset>660827</wp:posOffset>
                </wp:positionV>
                <wp:extent cx="255270" cy="376518"/>
                <wp:effectExtent l="0" t="0" r="0" b="5080"/>
                <wp:wrapNone/>
                <wp:docPr id="254" name="Text Box 254"/>
                <wp:cNvGraphicFramePr/>
                <a:graphic xmlns:a="http://schemas.openxmlformats.org/drawingml/2006/main">
                  <a:graphicData uri="http://schemas.microsoft.com/office/word/2010/wordprocessingShape">
                    <wps:wsp>
                      <wps:cNvSpPr txBox="1"/>
                      <wps:spPr>
                        <a:xfrm>
                          <a:off x="0" y="0"/>
                          <a:ext cx="255270" cy="37651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FA609E" id="Text Box 254" o:spid="_x0000_s1105" type="#_x0000_t202" style="position:absolute;left:0;text-align:left;margin-left:123.45pt;margin-top:52.05pt;width:20.1pt;height:29.6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" filled="f" stroked="f" strokeweight=".5pt">
                <v:textbox>
                  <w:txbxContent>
                    <w:p w:rsidR="00687E46" w:rsidRDefault="00687E46" w:rsidP="007A62AE">
                      <w:r>
                        <w:t>1</w:t>
                      </w:r>
                    </w:p>
                  </w:txbxContent>
                </v:textbox>
              </v:shape>
            </w:pict>
          </mc:Fallback>
        </mc:AlternateContent>
      </w:r>
      <w:r w:rsidRPr="00BD4A13">
        <w:rPr>
          <w:rFonts w:eastAsiaTheme="minorEastAsia"/>
          <w:noProof/>
          <w:lang w:val="fr-FR" w:eastAsia="fr-FR"/>
        </w:rPr>
        <mc:AlternateContent>
          <mc:Choice Requires="wps">
            <w:drawing>
              <wp:anchor distT="0" distB="0" distL="114300" distR="114300" simplePos="0" relativeHeight="251705344" behindDoc="0" locked="0" layoutInCell="1" allowOverlap="1" wp14:anchorId="39B75FDB" wp14:editId="4AE51EE3">
                <wp:simplePos x="0" y="0"/>
                <wp:positionH relativeFrom="column">
                  <wp:posOffset>1337022</wp:posOffset>
                </wp:positionH>
                <wp:positionV relativeFrom="paragraph">
                  <wp:posOffset>2405102</wp:posOffset>
                </wp:positionV>
                <wp:extent cx="255270" cy="407253"/>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255270" cy="4072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B75FDB" id="Text Box 258" o:spid="_x0000_s1106" type="#_x0000_t202" style="position:absolute;left:0;text-align:left;margin-left:105.3pt;margin-top:189.4pt;width:20.1pt;height:32.0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" filled="f" stroked="f" strokeweight=".5pt">
                <v:textbox>
                  <w:txbxContent>
                    <w:p w:rsidR="00687E46" w:rsidRDefault="00687E46" w:rsidP="007A62AE">
                      <w:r>
                        <w:t>3</w:t>
                      </w:r>
                    </w:p>
                  </w:txbxContent>
                </v:textbox>
              </v:shape>
            </w:pict>
          </mc:Fallback>
        </mc:AlternateContent>
      </w:r>
      <w:r w:rsidRPr="00BD4A13">
        <w:rPr>
          <w:rFonts w:eastAsiaTheme="minorEastAsia"/>
          <w:noProof/>
          <w:lang w:val="fr-FR" w:eastAsia="fr-FR"/>
        </w:rPr>
        <mc:AlternateContent>
          <mc:Choice Requires="wps">
            <w:drawing>
              <wp:anchor distT="0" distB="0" distL="114300" distR="114300" simplePos="0" relativeHeight="251700224" behindDoc="0" locked="0" layoutInCell="1" allowOverlap="1" wp14:anchorId="52DECB7F" wp14:editId="4831A998">
                <wp:simplePos x="0" y="0"/>
                <wp:positionH relativeFrom="column">
                  <wp:posOffset>1605963</wp:posOffset>
                </wp:positionH>
                <wp:positionV relativeFrom="paragraph">
                  <wp:posOffset>1675119</wp:posOffset>
                </wp:positionV>
                <wp:extent cx="255270" cy="353466"/>
                <wp:effectExtent l="0" t="0" r="0" b="0"/>
                <wp:wrapNone/>
                <wp:docPr id="253" name="Text Box 253"/>
                <wp:cNvGraphicFramePr/>
                <a:graphic xmlns:a="http://schemas.openxmlformats.org/drawingml/2006/main">
                  <a:graphicData uri="http://schemas.microsoft.com/office/word/2010/wordprocessingShape">
                    <wps:wsp>
                      <wps:cNvSpPr txBox="1"/>
                      <wps:spPr>
                        <a:xfrm>
                          <a:off x="0" y="0"/>
                          <a:ext cx="255270" cy="3534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DECB7F" id="Text Box 253" o:spid="_x0000_s1107" type="#_x0000_t202" style="position:absolute;left:0;text-align:left;margin-left:126.45pt;margin-top:131.9pt;width:20.1pt;height:27.8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" filled="f" stroked="f" strokeweight=".5pt">
                <v:textbox>
                  <w:txbxContent>
                    <w:p w:rsidR="00687E46" w:rsidRDefault="00687E46" w:rsidP="007A62AE">
                      <w:r>
                        <w:t>2</w:t>
                      </w:r>
                    </w:p>
                  </w:txbxContent>
                </v:textbox>
              </v:shape>
            </w:pict>
          </mc:Fallback>
        </mc:AlternateContent>
      </w:r>
      <w:r w:rsidR="007A62AE" w:rsidRPr="00BD4A13">
        <w:rPr>
          <w:rFonts w:eastAsiaTheme="minorEastAsia"/>
          <w:noProof/>
          <w:lang w:val="fr-FR" w:eastAsia="fr-FR"/>
        </w:rPr>
        <mc:AlternateContent>
          <mc:Choice Requires="wps">
            <w:drawing>
              <wp:anchor distT="0" distB="0" distL="114300" distR="114300" simplePos="0" relativeHeight="251704320" behindDoc="0" locked="0" layoutInCell="1" allowOverlap="1" wp14:anchorId="3443F99F" wp14:editId="2ECC1497">
                <wp:simplePos x="0" y="0"/>
                <wp:positionH relativeFrom="column">
                  <wp:posOffset>514349</wp:posOffset>
                </wp:positionH>
                <wp:positionV relativeFrom="paragraph">
                  <wp:posOffset>2152649</wp:posOffset>
                </wp:positionV>
                <wp:extent cx="881063" cy="376238"/>
                <wp:effectExtent l="38100" t="38100" r="14605" b="24130"/>
                <wp:wrapNone/>
                <wp:docPr id="257" name="Straight Arrow Connector 257"/>
                <wp:cNvGraphicFramePr/>
                <a:graphic xmlns:a="http://schemas.openxmlformats.org/drawingml/2006/main">
                  <a:graphicData uri="http://schemas.microsoft.com/office/word/2010/wordprocessingShape">
                    <wps:wsp>
                      <wps:cNvCnPr/>
                      <wps:spPr>
                        <a:xfrm flipH="1" flipV="1">
                          <a:off x="0" y="0"/>
                          <a:ext cx="881063" cy="37623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43FF37" id="Straight Arrow Connector 257" o:spid="_x0000_s1026" type="#_x0000_t32" style="position:absolute;margin-left:40.5pt;margin-top:169.5pt;width:69.4pt;height:29.65pt;flip:x 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" strokecolor="red" strokeweight="1pt">
                <v:stroke endarrow="block"/>
              </v:shape>
            </w:pict>
          </mc:Fallback>
        </mc:AlternateContent>
      </w:r>
      <w:r w:rsidR="007A62AE" w:rsidRPr="00BD4A13">
        <w:rPr>
          <w:rFonts w:eastAsiaTheme="minorEastAsia"/>
          <w:noProof/>
          <w:lang w:val="fr-FR" w:eastAsia="fr-FR"/>
        </w:rPr>
        <mc:AlternateContent>
          <mc:Choice Requires="wps">
            <w:drawing>
              <wp:anchor distT="0" distB="0" distL="114300" distR="114300" simplePos="0" relativeHeight="251703296" behindDoc="0" locked="0" layoutInCell="1" allowOverlap="1" wp14:anchorId="663EB7CD" wp14:editId="0F1E103D">
                <wp:simplePos x="0" y="0"/>
                <wp:positionH relativeFrom="column">
                  <wp:posOffset>1814512</wp:posOffset>
                </wp:positionH>
                <wp:positionV relativeFrom="paragraph">
                  <wp:posOffset>1819275</wp:posOffset>
                </wp:positionV>
                <wp:extent cx="985837" cy="1062038"/>
                <wp:effectExtent l="0" t="0" r="81280" b="62230"/>
                <wp:wrapNone/>
                <wp:docPr id="256" name="Straight Arrow Connector 256"/>
                <wp:cNvGraphicFramePr/>
                <a:graphic xmlns:a="http://schemas.openxmlformats.org/drawingml/2006/main">
                  <a:graphicData uri="http://schemas.microsoft.com/office/word/2010/wordprocessingShape">
                    <wps:wsp>
                      <wps:cNvCnPr/>
                      <wps:spPr>
                        <a:xfrm>
                          <a:off x="0" y="0"/>
                          <a:ext cx="985837" cy="106203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CD4EF3" id="Straight Arrow Connector 256" o:spid="_x0000_s1026" type="#_x0000_t32" style="position:absolute;margin-left:142.85pt;margin-top:143.25pt;width:77.6pt;height:83.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" strokecolor="red" strokeweight="1pt">
                <v:stroke endarrow="block"/>
              </v:shape>
            </w:pict>
          </mc:Fallback>
        </mc:AlternateContent>
      </w:r>
      <w:r w:rsidR="007A62AE" w:rsidRPr="00BD4A13">
        <w:rPr>
          <w:rFonts w:eastAsiaTheme="minorEastAsia"/>
          <w:noProof/>
          <w:lang w:val="fr-FR" w:eastAsia="fr-FR"/>
        </w:rPr>
        <mc:AlternateContent>
          <mc:Choice Requires="wps">
            <w:drawing>
              <wp:anchor distT="0" distB="0" distL="114300" distR="114300" simplePos="0" relativeHeight="251702272" behindDoc="0" locked="0" layoutInCell="1" allowOverlap="1" wp14:anchorId="0F61A2B2" wp14:editId="2FAB326C">
                <wp:simplePos x="0" y="0"/>
                <wp:positionH relativeFrom="column">
                  <wp:posOffset>928688</wp:posOffset>
                </wp:positionH>
                <wp:positionV relativeFrom="paragraph">
                  <wp:posOffset>1633220</wp:posOffset>
                </wp:positionV>
                <wp:extent cx="728662" cy="162243"/>
                <wp:effectExtent l="38100" t="57150" r="14605" b="28575"/>
                <wp:wrapNone/>
                <wp:docPr id="255" name="Straight Arrow Connector 255"/>
                <wp:cNvGraphicFramePr/>
                <a:graphic xmlns:a="http://schemas.openxmlformats.org/drawingml/2006/main">
                  <a:graphicData uri="http://schemas.microsoft.com/office/word/2010/wordprocessingShape">
                    <wps:wsp>
                      <wps:cNvCnPr/>
                      <wps:spPr>
                        <a:xfrm flipH="1" flipV="1">
                          <a:off x="0" y="0"/>
                          <a:ext cx="728662" cy="16224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FE6512" id="Straight Arrow Connector 255" o:spid="_x0000_s1026" type="#_x0000_t32" style="position:absolute;margin-left:73.15pt;margin-top:128.6pt;width:57.35pt;height:12.8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" strokecolor="red" strokeweight="1pt">
                <v:stroke endarrow="block"/>
              </v:shape>
            </w:pict>
          </mc:Fallback>
        </mc:AlternateContent>
      </w:r>
      <w:r w:rsidR="007A62AE" w:rsidRPr="00BD4A13">
        <w:rPr>
          <w:rFonts w:eastAsiaTheme="minorEastAsia"/>
          <w:noProof/>
          <w:lang w:val="fr-FR" w:eastAsia="fr-FR"/>
        </w:rPr>
        <mc:AlternateContent>
          <mc:Choice Requires="wps">
            <w:drawing>
              <wp:anchor distT="0" distB="0" distL="114300" distR="114300" simplePos="0" relativeHeight="251699200" behindDoc="0" locked="0" layoutInCell="1" allowOverlap="1" wp14:anchorId="55BA3612" wp14:editId="63B92C66">
                <wp:simplePos x="0" y="0"/>
                <wp:positionH relativeFrom="column">
                  <wp:posOffset>1776413</wp:posOffset>
                </wp:positionH>
                <wp:positionV relativeFrom="paragraph">
                  <wp:posOffset>795338</wp:posOffset>
                </wp:positionV>
                <wp:extent cx="1704657" cy="102235"/>
                <wp:effectExtent l="0" t="0" r="67310" b="88265"/>
                <wp:wrapNone/>
                <wp:docPr id="252" name="Straight Arrow Connector 252"/>
                <wp:cNvGraphicFramePr/>
                <a:graphic xmlns:a="http://schemas.openxmlformats.org/drawingml/2006/main">
                  <a:graphicData uri="http://schemas.microsoft.com/office/word/2010/wordprocessingShape">
                    <wps:wsp>
                      <wps:cNvCnPr/>
                      <wps:spPr>
                        <a:xfrm>
                          <a:off x="0" y="0"/>
                          <a:ext cx="1704657" cy="10223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82B1F" id="Straight Arrow Connector 252" o:spid="_x0000_s1026" type="#_x0000_t32" style="position:absolute;margin-left:139.9pt;margin-top:62.65pt;width:134.2pt;height:8.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" strokecolor="red" strokeweight="1pt">
                <v:stroke endarrow="block"/>
              </v:shape>
            </w:pict>
          </mc:Fallback>
        </mc:AlternateContent>
      </w:r>
      <w:r w:rsidR="007A62AE" w:rsidRPr="00BD4A13">
        <w:rPr>
          <w:rFonts w:eastAsiaTheme="minorEastAsia"/>
          <w:noProof/>
          <w:lang w:val="fr-FR" w:eastAsia="fr-FR"/>
        </w:rPr>
        <mc:AlternateContent>
          <mc:Choice Requires="wps">
            <w:drawing>
              <wp:anchor distT="0" distB="0" distL="114300" distR="114300" simplePos="0" relativeHeight="251698176" behindDoc="0" locked="0" layoutInCell="1" allowOverlap="1" wp14:anchorId="51E9396B" wp14:editId="7B4C9B14">
                <wp:simplePos x="0" y="0"/>
                <wp:positionH relativeFrom="column">
                  <wp:posOffset>800099</wp:posOffset>
                </wp:positionH>
                <wp:positionV relativeFrom="paragraph">
                  <wp:posOffset>790575</wp:posOffset>
                </wp:positionV>
                <wp:extent cx="809625" cy="438785"/>
                <wp:effectExtent l="38100" t="0" r="28575" b="56515"/>
                <wp:wrapNone/>
                <wp:docPr id="251" name="Straight Arrow Connector 251"/>
                <wp:cNvGraphicFramePr/>
                <a:graphic xmlns:a="http://schemas.openxmlformats.org/drawingml/2006/main">
                  <a:graphicData uri="http://schemas.microsoft.com/office/word/2010/wordprocessingShape">
                    <wps:wsp>
                      <wps:cNvCnPr/>
                      <wps:spPr>
                        <a:xfrm flipH="1">
                          <a:off x="0" y="0"/>
                          <a:ext cx="809625" cy="43878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A595E" id="Straight Arrow Connector 251" o:spid="_x0000_s1026" type="#_x0000_t32" style="position:absolute;margin-left:63pt;margin-top:62.25pt;width:63.75pt;height:34.5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" strokecolor="red" strokeweight="1pt">
                <v:stroke endarrow="block"/>
              </v:shape>
            </w:pict>
          </mc:Fallback>
        </mc:AlternateContent>
      </w:r>
      <w:r w:rsidR="007A62AE">
        <w:rPr>
          <w:noProof/>
          <w:lang w:val="fr-FR" w:eastAsia="fr-FR"/>
        </w:rPr>
        <w:drawing>
          <wp:inline distT="0" distB="0" distL="0" distR="0" wp14:anchorId="44E64CF8" wp14:editId="5223A5ED">
            <wp:extent cx="5943600" cy="3590925"/>
            <wp:effectExtent l="0" t="0" r="0"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43" w:name="_Ref435913948"/>
      <w:bookmarkStart w:id="244" w:name="_Toc435990828"/>
      <w:r>
        <w:t xml:space="preserve">Figure </w:t>
      </w:r>
      <w:fldSimple w:instr=" SEQ Figure \* ARABIC ">
        <w:r w:rsidR="000B4AEB">
          <w:rPr>
            <w:noProof/>
          </w:rPr>
          <w:t>93</w:t>
        </w:r>
      </w:fldSimple>
      <w:bookmarkEnd w:id="243"/>
      <w:r>
        <w:t>: Define Force parameters. Application Surface (1), Direction (2) and Value (3)</w:t>
      </w:r>
      <w:bookmarkEnd w:id="244"/>
    </w:p>
    <w:p w:rsidR="007A62AE" w:rsidRDefault="007A62AE" w:rsidP="007A62AE">
      <w:pPr>
        <w:jc w:val="both"/>
        <w:rPr>
          <w:rFonts w:eastAsiaTheme="minorEastAsia"/>
        </w:rPr>
      </w:pPr>
      <w:r>
        <w:rPr>
          <w:rFonts w:eastAsiaTheme="minorEastAsia"/>
        </w:rPr>
        <w:t xml:space="preserve">The last two steps are to mesh the assembly and to run the study. For the mesh we can apply for the automatic mesh, where a homogeneous level of refinement is defined (and can bet set as Fine as we want), as shown in </w:t>
      </w:r>
      <w:r>
        <w:rPr>
          <w:rFonts w:eastAsiaTheme="minorEastAsia"/>
        </w:rPr>
        <w:fldChar w:fldCharType="begin"/>
      </w:r>
      <w:r>
        <w:rPr>
          <w:rFonts w:eastAsiaTheme="minorEastAsia"/>
        </w:rPr>
        <w:instrText xml:space="preserve"> REF _Ref435913973 \h </w:instrText>
      </w:r>
      <w:r>
        <w:rPr>
          <w:rFonts w:eastAsiaTheme="minorEastAsia"/>
        </w:rPr>
      </w:r>
      <w:r>
        <w:rPr>
          <w:rFonts w:eastAsiaTheme="minorEastAsia"/>
        </w:rPr>
        <w:fldChar w:fldCharType="separate"/>
      </w:r>
      <w:r w:rsidR="000B4AEB">
        <w:t xml:space="preserve">Figure </w:t>
      </w:r>
      <w:r w:rsidR="000B4AEB">
        <w:rPr>
          <w:noProof/>
        </w:rPr>
        <w:t>94</w:t>
      </w:r>
      <w:r>
        <w:rPr>
          <w:rFonts w:eastAsiaTheme="minorEastAsia"/>
        </w:rPr>
        <w:fldChar w:fldCharType="end"/>
      </w:r>
      <w:r>
        <w:rPr>
          <w:rFonts w:eastAsiaTheme="minorEastAsia"/>
        </w:rPr>
        <w:t xml:space="preserve">. However, in that case is better to manually control the mesh in the different bodies as they do not need the same refinement. Another possibility to improve the calculation time is to use the symmetry of the assembly and to analyze only half of it, applying for the roller/Slider fixture in the symmetry plane. </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706368" behindDoc="0" locked="0" layoutInCell="1" allowOverlap="1" wp14:anchorId="3CA15B27" wp14:editId="1532A9C8">
                <wp:simplePos x="0" y="0"/>
                <wp:positionH relativeFrom="column">
                  <wp:posOffset>169049</wp:posOffset>
                </wp:positionH>
                <wp:positionV relativeFrom="paragraph">
                  <wp:posOffset>1744276</wp:posOffset>
                </wp:positionV>
                <wp:extent cx="1293619" cy="1447801"/>
                <wp:effectExtent l="0" t="0" r="0" b="19050"/>
                <wp:wrapNone/>
                <wp:docPr id="260" name="Group 260"/>
                <wp:cNvGraphicFramePr/>
                <a:graphic xmlns:a="http://schemas.openxmlformats.org/drawingml/2006/main">
                  <a:graphicData uri="http://schemas.microsoft.com/office/word/2010/wordprocessingGroup">
                    <wpg:wgp>
                      <wpg:cNvGrpSpPr/>
                      <wpg:grpSpPr>
                        <a:xfrm>
                          <a:off x="0" y="0"/>
                          <a:ext cx="1293619" cy="1447801"/>
                          <a:chOff x="76200" y="-285751"/>
                          <a:chExt cx="1293619" cy="1447801"/>
                        </a:xfrm>
                      </wpg:grpSpPr>
                      <wpg:grpSp>
                        <wpg:cNvPr id="261" name="Group 261"/>
                        <wpg:cNvGrpSpPr/>
                        <wpg:grpSpPr>
                          <a:xfrm>
                            <a:off x="76200" y="14288"/>
                            <a:ext cx="995130" cy="1147762"/>
                            <a:chOff x="87608" y="7514"/>
                            <a:chExt cx="1144115" cy="603604"/>
                          </a:xfrm>
                        </wpg:grpSpPr>
                        <wps:wsp>
                          <wps:cNvPr id="262" name="Rounded Rectangle 262"/>
                          <wps:cNvSpPr/>
                          <wps:spPr>
                            <a:xfrm>
                              <a:off x="87608" y="7514"/>
                              <a:ext cx="1056266" cy="603604"/>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Straight Arrow Connector 263"/>
                          <wps:cNvCnPr/>
                          <wps:spPr>
                            <a:xfrm flipH="1" flipV="1">
                              <a:off x="766572" y="175321"/>
                              <a:ext cx="465151" cy="27288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64" name="Straight Arrow Connector 264"/>
                        <wps:cNvCnPr/>
                        <wps:spPr>
                          <a:xfrm flipH="1">
                            <a:off x="295173" y="-152400"/>
                            <a:ext cx="895452" cy="28095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5" name="Text Box 265"/>
                        <wps:cNvSpPr txBox="1"/>
                        <wps:spPr>
                          <a:xfrm>
                            <a:off x="1113923" y="-285751"/>
                            <a:ext cx="255896" cy="391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6" name="Text Box 266"/>
                        <wps:cNvSpPr txBox="1"/>
                        <wps:spPr>
                          <a:xfrm>
                            <a:off x="1000036" y="788961"/>
                            <a:ext cx="255896" cy="33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A15B27" id="Group 260" o:spid="_x0000_s1108" style="position:absolute;left:0;text-align:left;margin-left:13.3pt;margin-top:137.35pt;width:101.85pt;height:114pt;z-index:251706368;mso-width-relative:margin;mso-height-relative:margin" coordorigin="762,-2857" coordsize="12936,14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">
                <v:group id="Group 261" o:spid="_x0000_s1109" style="position:absolute;left:762;top:142;width:9951;height:11478" coordorigin="876,75" coordsize="11441,6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roundrect id="Rounded Rectangle 262" o:spid="_x0000_s1110" style="position:absolute;left:876;top:75;width:10562;height:60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wsYA&#10;AADcAAAADwAAAGRycy9kb3ducmV2LnhtbESPT2vCQBTE70K/w/IK3nTTCCKpG5FCWyseTNpCjo/s&#10;yx+afRuyW0399K4g9DjMzG+Y9WY0nTjR4FrLCp7mEQji0uqWawVfn6+zFQjnkTV2lknBHznYpA+T&#10;NSbanjmjU+5rESDsElTQeN8nUrqyIYNubnvi4FV2MOiDHGqpBzwHuOlkHEVLabDlsNBgTy8NlT/5&#10;r1HAl2xbFO/HhfkYs/3b94GrarVQavo4bp9BeBr9f/je3mkF8TKG25lwBGR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hwsYAAADcAAAADwAAAAAAAAAAAAAAAACYAgAAZHJz&#10;L2Rvd25yZXYueG1sUEsFBgAAAAAEAAQA9QAAAIsDAAAAAA==&#10;" filled="f" strokecolor="red" strokeweight="1.5pt">
                    <v:stroke dashstyle="dash"/>
                  </v:roundrect>
                  <v:shape id="Straight Arrow Connector 263" o:spid="_x0000_s1111" type="#_x0000_t32" style="position:absolute;left:7665;top:1753;width:4652;height:27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dPMQAAADcAAAADwAAAGRycy9kb3ducmV2LnhtbESPwWrDMBBE74X+g9hCb41cF+LUiRKK&#10;IbQQAo3rD1isjWVirYyl2O7fV4FAj8PMvGE2u9l2YqTBt44VvC4SEMS10y03Cqqf/csKhA/IGjvH&#10;pOCXPOy2jw8bzLWb+ERjGRoRIexzVGBC6HMpfW3Iol+4njh6ZzdYDFEOjdQDThFuO5kmyVJabDku&#10;GOypMFRfyqtVwD4rssK8H7/PY1mm2aGa+LNS6vlp/liDCDSH//C9/aUVpMs3uJ2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KV08xAAAANwAAAAPAAAAAAAAAAAA&#10;AAAAAKECAABkcnMvZG93bnJldi54bWxQSwUGAAAAAAQABAD5AAAAkgMAAAAA&#10;" strokecolor="red" strokeweight="1pt">
                    <v:stroke endarrow="block"/>
                  </v:shape>
                </v:group>
                <v:shape id="Straight Arrow Connector 264" o:spid="_x0000_s1112" type="#_x0000_t32" style="position:absolute;left:2951;top:-1524;width:8955;height:28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qAfsUAAADcAAAADwAAAGRycy9kb3ducmV2LnhtbESPQUvDQBSE70L/w/IKXsRuGiSVtNtS&#10;CkIPoraVnh/Z1ySafRt2n038964geBxm5htmtRldp64UYuvZwHyWgSKuvG25NvB+erp/BBUF2WLn&#10;mQx8U4TNenKzwtL6gQ90PUqtEoRjiQYakb7UOlYNOYwz3xMn7+KDQ0ky1NoGHBLcdTrPskI7bDkt&#10;NNjTrqHq8/jlDCzu8GVxfj51Q3g77D9ke34tJDfmdjpul6CERvkP/7X31kBePMDvmXQE9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wqAfsUAAADcAAAADwAAAAAAAAAA&#10;AAAAAAChAgAAZHJzL2Rvd25yZXYueG1sUEsFBgAAAAAEAAQA+QAAAJMDAAAAAA==&#10;" strokecolor="red" strokeweight="1pt">
                  <v:stroke endarrow="block"/>
                </v:shape>
                <v:shape id="Text Box 265" o:spid="_x0000_s1113" type="#_x0000_t202" style="position:absolute;left:11139;top:-2857;width:2559;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tR8YA&#10;AADcAAAADwAAAGRycy9kb3ducmV2LnhtbESPQWvCQBSE70L/w/IKvZlNA4qkWUMISIu0BzWX3p7Z&#10;ZxLMvk2zq6b99d1CweMwM98wWT6ZXlxpdJ1lBc9RDIK4trrjRkF12MxXIJxH1thbJgXf5CBfP8wy&#10;TLW98Y6ue9+IAGGXooLW+yGV0tUtGXSRHYiDd7KjQR/k2Eg94i3ATS+TOF5Kgx2HhRYHKluqz/uL&#10;UbAtNx+4OyZm9dOXr++nYviqPhdKPT1OxQsIT5O/h//bb1pBslzA35l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ktR8YAAADcAAAADwAAAAAAAAAAAAAAAACYAgAAZHJz&#10;L2Rvd25yZXYueG1sUEsFBgAAAAAEAAQA9QAAAIsDAAAAAA==&#10;" filled="f" stroked="f" strokeweight=".5pt">
                  <v:textbox>
                    <w:txbxContent>
                      <w:p w:rsidR="00687E46" w:rsidRDefault="00687E46" w:rsidP="007A62AE">
                        <w:r>
                          <w:t>1</w:t>
                        </w:r>
                      </w:p>
                    </w:txbxContent>
                  </v:textbox>
                </v:shape>
                <v:shape id="Text Box 266" o:spid="_x0000_s1114" type="#_x0000_t202" style="position:absolute;left:10000;top:7889;width:2559;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uzMMUA&#10;AADcAAAADwAAAGRycy9kb3ducmV2LnhtbESPT4vCMBTE74LfITzBm6ZbsEjXKFIQRdyDfy7e3jbP&#10;tmzzUpuo1U+/WVjwOMzMb5jZojO1uFPrKssKPsYRCOLc6ooLBafjajQF4TyyxtoyKXiSg8W835th&#10;qu2D93Q/+EIECLsUFZTeN6mULi/JoBvbhjh4F9sa9EG2hdQtPgLc1DKOokQarDgslNhQVlL+c7gZ&#10;Bdts9YX779hMX3W23l2WzfV0nig1HHTLTxCeOv8O/7c3WkGcJPB3Jhw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7MwxQAAANwAAAAPAAAAAAAAAAAAAAAAAJgCAABkcnMv&#10;ZG93bnJldi54bWxQSwUGAAAAAAQABAD1AAAAigMAAAAA&#10;" filled="f" stroked="f" strokeweight=".5pt">
                  <v:textbox>
                    <w:txbxContent>
                      <w:p w:rsidR="00687E46" w:rsidRDefault="00687E46" w:rsidP="007A62AE">
                        <w:r>
                          <w:t>2</w:t>
                        </w:r>
                      </w:p>
                    </w:txbxContent>
                  </v:textbox>
                </v:shape>
              </v:group>
            </w:pict>
          </mc:Fallback>
        </mc:AlternateContent>
      </w:r>
      <w:r>
        <w:rPr>
          <w:noProof/>
          <w:lang w:val="fr-FR" w:eastAsia="fr-FR"/>
        </w:rPr>
        <w:drawing>
          <wp:inline distT="0" distB="0" distL="0" distR="0" wp14:anchorId="53A8237D" wp14:editId="74665756">
            <wp:extent cx="5943600" cy="3590925"/>
            <wp:effectExtent l="0" t="0" r="0" b="9525"/>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rPr>
          <w:rFonts w:eastAsiaTheme="minorEastAsia"/>
        </w:rPr>
      </w:pPr>
      <w:bookmarkStart w:id="245" w:name="_Ref435913973"/>
      <w:bookmarkStart w:id="246" w:name="_Toc435990829"/>
      <w:r>
        <w:t xml:space="preserve">Figure </w:t>
      </w:r>
      <w:fldSimple w:instr=" SEQ Figure \* ARABIC ">
        <w:r w:rsidR="000B4AEB">
          <w:rPr>
            <w:noProof/>
          </w:rPr>
          <w:t>94</w:t>
        </w:r>
      </w:fldSimple>
      <w:bookmarkEnd w:id="245"/>
      <w:r>
        <w:t>: Create Mesh (Automatic Mesh)</w:t>
      </w:r>
      <w:bookmarkEnd w:id="246"/>
    </w:p>
    <w:p w:rsidR="007A62AE" w:rsidRDefault="007A62AE" w:rsidP="007A62AE">
      <w:pPr>
        <w:jc w:val="both"/>
        <w:rPr>
          <w:rFonts w:eastAsiaTheme="minorEastAsia"/>
        </w:rPr>
      </w:pPr>
      <w:r>
        <w:rPr>
          <w:rFonts w:eastAsiaTheme="minorEastAsia"/>
        </w:rPr>
        <w:t>Once the mesh is done the only remaining thing is to RUN the study (</w:t>
      </w:r>
      <w:r>
        <w:rPr>
          <w:rFonts w:eastAsiaTheme="minorEastAsia"/>
        </w:rPr>
        <w:fldChar w:fldCharType="begin"/>
      </w:r>
      <w:r>
        <w:rPr>
          <w:rFonts w:eastAsiaTheme="minorEastAsia"/>
        </w:rPr>
        <w:instrText xml:space="preserve"> REF _Ref435913983 \h </w:instrText>
      </w:r>
      <w:r>
        <w:rPr>
          <w:rFonts w:eastAsiaTheme="minorEastAsia"/>
        </w:rPr>
      </w:r>
      <w:r>
        <w:rPr>
          <w:rFonts w:eastAsiaTheme="minorEastAsia"/>
        </w:rPr>
        <w:fldChar w:fldCharType="separate"/>
      </w:r>
      <w:r w:rsidR="000B4AEB">
        <w:t xml:space="preserve">Figure </w:t>
      </w:r>
      <w:r w:rsidR="000B4AEB">
        <w:rPr>
          <w:noProof/>
        </w:rPr>
        <w:t>95</w:t>
      </w:r>
      <w:r>
        <w:rPr>
          <w:rFonts w:eastAsiaTheme="minorEastAsia"/>
        </w:rPr>
        <w:fldChar w:fldCharType="end"/>
      </w:r>
      <w:r>
        <w:rPr>
          <w:rFonts w:eastAsiaTheme="minorEastAsia"/>
        </w:rPr>
        <w:t>).</w:t>
      </w:r>
    </w:p>
    <w:p w:rsidR="007A62AE" w:rsidRDefault="007A62AE" w:rsidP="007A62AE">
      <w:pPr>
        <w:keepNext/>
        <w:jc w:val="center"/>
      </w:pPr>
      <w:r>
        <w:rPr>
          <w:noProof/>
          <w:lang w:val="fr-FR" w:eastAsia="fr-FR"/>
        </w:rPr>
        <mc:AlternateContent>
          <mc:Choice Requires="wps">
            <w:drawing>
              <wp:anchor distT="0" distB="0" distL="114300" distR="114300" simplePos="0" relativeHeight="251707392" behindDoc="0" locked="0" layoutInCell="1" allowOverlap="1" wp14:anchorId="153171C9" wp14:editId="24E6E318">
                <wp:simplePos x="0" y="0"/>
                <wp:positionH relativeFrom="column">
                  <wp:posOffset>1176337</wp:posOffset>
                </wp:positionH>
                <wp:positionV relativeFrom="paragraph">
                  <wp:posOffset>327978</wp:posOffset>
                </wp:positionV>
                <wp:extent cx="242887" cy="123825"/>
                <wp:effectExtent l="38100" t="38100" r="24130" b="28575"/>
                <wp:wrapNone/>
                <wp:docPr id="267" name="Straight Arrow Connector 267"/>
                <wp:cNvGraphicFramePr/>
                <a:graphic xmlns:a="http://schemas.openxmlformats.org/drawingml/2006/main">
                  <a:graphicData uri="http://schemas.microsoft.com/office/word/2010/wordprocessingShape">
                    <wps:wsp>
                      <wps:cNvCnPr/>
                      <wps:spPr>
                        <a:xfrm flipH="1" flipV="1">
                          <a:off x="0" y="0"/>
                          <a:ext cx="242887" cy="1238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BDC936" id="Straight Arrow Connector 267" o:spid="_x0000_s1026" type="#_x0000_t32" style="position:absolute;margin-left:92.6pt;margin-top:25.85pt;width:19.1pt;height:9.7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" strokecolor="red" strokeweight="1pt">
                <v:stroke endarrow="block"/>
              </v:shape>
            </w:pict>
          </mc:Fallback>
        </mc:AlternateContent>
      </w:r>
      <w:r>
        <w:rPr>
          <w:noProof/>
          <w:lang w:val="fr-FR" w:eastAsia="fr-FR"/>
        </w:rPr>
        <w:drawing>
          <wp:inline distT="0" distB="0" distL="0" distR="0" wp14:anchorId="48A2D69A" wp14:editId="2A0FA558">
            <wp:extent cx="5943600" cy="3590925"/>
            <wp:effectExtent l="0" t="0" r="0"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b="3333"/>
                    <a:stretch/>
                  </pic:blipFill>
                  <pic:spPr bwMode="auto">
                    <a:xfrm>
                      <a:off x="0" y="0"/>
                      <a:ext cx="5943600" cy="359092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47" w:name="_Ref435913983"/>
      <w:bookmarkStart w:id="248" w:name="_Toc435990830"/>
      <w:r>
        <w:t xml:space="preserve">Figure </w:t>
      </w:r>
      <w:fldSimple w:instr=" SEQ Figure \* ARABIC ">
        <w:r w:rsidR="000B4AEB">
          <w:rPr>
            <w:noProof/>
          </w:rPr>
          <w:t>95</w:t>
        </w:r>
      </w:fldSimple>
      <w:bookmarkEnd w:id="247"/>
      <w:r>
        <w:t>: Run Study</w:t>
      </w:r>
      <w:bookmarkEnd w:id="248"/>
    </w:p>
    <w:p w:rsidR="007A62AE" w:rsidRDefault="007A62AE" w:rsidP="007A62AE">
      <w:pPr>
        <w:pStyle w:val="Heading3"/>
        <w:rPr>
          <w:rFonts w:eastAsiaTheme="minorEastAsia"/>
        </w:rPr>
      </w:pPr>
      <w:r>
        <w:br w:type="page"/>
      </w:r>
      <w:bookmarkStart w:id="249" w:name="_Toc435987657"/>
      <w:r>
        <w:rPr>
          <w:rFonts w:eastAsiaTheme="minorEastAsia"/>
        </w:rPr>
        <w:lastRenderedPageBreak/>
        <w:t>USING ANSYS</w:t>
      </w:r>
      <w:bookmarkEnd w:id="249"/>
    </w:p>
    <w:p w:rsidR="007A62AE" w:rsidRPr="002E70C0" w:rsidRDefault="007A62AE" w:rsidP="007A62AE">
      <w:pPr>
        <w:jc w:val="both"/>
        <w:rPr>
          <w:color w:val="4E5B6F" w:themeColor="text2"/>
        </w:rPr>
      </w:pPr>
      <w:r w:rsidRPr="002E70C0">
        <w:rPr>
          <w:color w:val="4E5B6F" w:themeColor="text2"/>
        </w:rPr>
        <w:t>The analysis with ANSYS is a little bit different from SW Simulation. There are many different ways to simulate the bolted assembly with ANSYS, using line bodies for example. However, we have decided to create specific bodies to simulate de screws. This bodies are basic SW cylindrical parts without any thread detail and a head (</w:t>
      </w:r>
      <w:r w:rsidR="002E70C0" w:rsidRPr="002E70C0">
        <w:rPr>
          <w:color w:val="4E5B6F" w:themeColor="text2"/>
        </w:rPr>
        <w:fldChar w:fldCharType="begin"/>
      </w:r>
      <w:r w:rsidR="002E70C0" w:rsidRPr="002E70C0">
        <w:rPr>
          <w:color w:val="4E5B6F" w:themeColor="text2"/>
        </w:rPr>
        <w:instrText xml:space="preserve"> REF _Ref435913991 \h </w:instrText>
      </w:r>
      <w:r w:rsidR="002E70C0">
        <w:rPr>
          <w:color w:val="4E5B6F" w:themeColor="text2"/>
        </w:rPr>
        <w:instrText xml:space="preserve"> \* MERGEFORMAT </w:instrText>
      </w:r>
      <w:r w:rsidR="002E70C0" w:rsidRPr="002E70C0">
        <w:rPr>
          <w:color w:val="4E5B6F" w:themeColor="text2"/>
        </w:rPr>
      </w:r>
      <w:r w:rsidR="002E70C0" w:rsidRPr="002E70C0">
        <w:rPr>
          <w:color w:val="4E5B6F" w:themeColor="text2"/>
        </w:rPr>
        <w:fldChar w:fldCharType="separate"/>
      </w:r>
      <w:r w:rsidR="000B4AEB" w:rsidRPr="002E70C0">
        <w:t xml:space="preserve">Figure </w:t>
      </w:r>
      <w:r w:rsidR="000B4AEB">
        <w:rPr>
          <w:noProof/>
        </w:rPr>
        <w:t>96</w:t>
      </w:r>
      <w:r w:rsidR="002E70C0" w:rsidRPr="002E70C0">
        <w:rPr>
          <w:color w:val="4E5B6F" w:themeColor="text2"/>
        </w:rPr>
        <w:fldChar w:fldCharType="end"/>
      </w:r>
      <w:r w:rsidRPr="002E70C0">
        <w:rPr>
          <w:color w:val="4E5B6F" w:themeColor="text2"/>
        </w:rPr>
        <w:t>).</w:t>
      </w:r>
    </w:p>
    <w:p w:rsidR="007A62AE" w:rsidRPr="002E70C0" w:rsidRDefault="007A62AE" w:rsidP="007A62AE">
      <w:pPr>
        <w:keepNext/>
        <w:jc w:val="center"/>
      </w:pPr>
      <w:r w:rsidRPr="002E70C0">
        <w:rPr>
          <w:noProof/>
          <w:lang w:val="fr-FR" w:eastAsia="fr-FR"/>
        </w:rPr>
        <w:drawing>
          <wp:inline distT="0" distB="0" distL="0" distR="0" wp14:anchorId="3546DAD0" wp14:editId="7A454017">
            <wp:extent cx="3014663" cy="1983204"/>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t="10699" b="14864"/>
                    <a:stretch/>
                  </pic:blipFill>
                  <pic:spPr bwMode="auto">
                    <a:xfrm>
                      <a:off x="0" y="0"/>
                      <a:ext cx="3024650" cy="1989774"/>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50" w:name="_Ref435913991"/>
      <w:bookmarkStart w:id="251" w:name="_Toc435990831"/>
      <w:r w:rsidRPr="002E70C0">
        <w:t xml:space="preserve">Figure </w:t>
      </w:r>
      <w:fldSimple w:instr=" SEQ Figure \* ARABIC ">
        <w:r w:rsidR="000B4AEB">
          <w:rPr>
            <w:noProof/>
          </w:rPr>
          <w:t>96</w:t>
        </w:r>
      </w:fldSimple>
      <w:bookmarkEnd w:id="250"/>
      <w:r w:rsidRPr="002E70C0">
        <w:t>: Bolt Model</w:t>
      </w:r>
      <w:bookmarkEnd w:id="251"/>
    </w:p>
    <w:p w:rsidR="007A62AE" w:rsidRPr="002E70C0" w:rsidRDefault="007A62AE" w:rsidP="007A62AE">
      <w:pPr>
        <w:jc w:val="both"/>
        <w:rPr>
          <w:color w:val="4E5B6F" w:themeColor="text2"/>
        </w:rPr>
      </w:pPr>
      <w:r w:rsidRPr="002E70C0">
        <w:rPr>
          <w:color w:val="4E5B6F" w:themeColor="text2"/>
        </w:rPr>
        <w:t>Once we create that body we insert it in the assembly and we can proceed by opening the ANSYS Workbench and applying for a new Static Structural study. The second step will be then to define the materials we want to use in the study accessing to the “Engineering Data” (</w:t>
      </w:r>
      <w:r w:rsidRPr="002E70C0">
        <w:rPr>
          <w:color w:val="4E5B6F" w:themeColor="text2"/>
        </w:rPr>
        <w:fldChar w:fldCharType="begin"/>
      </w:r>
      <w:r w:rsidRPr="002E70C0">
        <w:rPr>
          <w:color w:val="4E5B6F" w:themeColor="text2"/>
        </w:rPr>
        <w:instrText xml:space="preserve"> REF _Ref435914002 \h </w:instrText>
      </w:r>
      <w:r w:rsidR="002E70C0">
        <w:rPr>
          <w:color w:val="4E5B6F" w:themeColor="text2"/>
        </w:rPr>
        <w:instrText xml:space="preserve"> \* MERGEFORMAT </w:instrText>
      </w:r>
      <w:r w:rsidRPr="002E70C0">
        <w:rPr>
          <w:color w:val="4E5B6F" w:themeColor="text2"/>
        </w:rPr>
      </w:r>
      <w:r w:rsidRPr="002E70C0">
        <w:rPr>
          <w:color w:val="4E5B6F" w:themeColor="text2"/>
        </w:rPr>
        <w:fldChar w:fldCharType="separate"/>
      </w:r>
      <w:r w:rsidR="000B4AEB" w:rsidRPr="002E70C0">
        <w:t xml:space="preserve">Figure </w:t>
      </w:r>
      <w:r w:rsidR="000B4AEB">
        <w:rPr>
          <w:noProof/>
        </w:rPr>
        <w:t>97</w:t>
      </w:r>
      <w:r w:rsidRPr="002E70C0">
        <w:rPr>
          <w:color w:val="4E5B6F" w:themeColor="text2"/>
        </w:rPr>
        <w:fldChar w:fldCharType="end"/>
      </w:r>
      <w:r w:rsidRPr="002E70C0">
        <w:rPr>
          <w:color w:val="4E5B6F" w:themeColor="text2"/>
        </w:rPr>
        <w:t xml:space="preserve">). </w:t>
      </w:r>
    </w:p>
    <w:p w:rsidR="007A62AE" w:rsidRPr="002E70C0" w:rsidRDefault="007A62AE" w:rsidP="007A62AE">
      <w:pPr>
        <w:keepNext/>
        <w:jc w:val="center"/>
      </w:pPr>
      <w:r w:rsidRPr="002E70C0">
        <w:rPr>
          <w:noProof/>
          <w:lang w:val="fr-FR" w:eastAsia="fr-FR"/>
        </w:rPr>
        <mc:AlternateContent>
          <mc:Choice Requires="wps">
            <w:drawing>
              <wp:anchor distT="0" distB="0" distL="114300" distR="114300" simplePos="0" relativeHeight="251708416" behindDoc="0" locked="0" layoutInCell="1" allowOverlap="1" wp14:anchorId="4DB8AD16" wp14:editId="40D51336">
                <wp:simplePos x="0" y="0"/>
                <wp:positionH relativeFrom="column">
                  <wp:posOffset>4448174</wp:posOffset>
                </wp:positionH>
                <wp:positionV relativeFrom="paragraph">
                  <wp:posOffset>1166495</wp:posOffset>
                </wp:positionV>
                <wp:extent cx="204788" cy="176213"/>
                <wp:effectExtent l="38100" t="0" r="24130" b="52705"/>
                <wp:wrapNone/>
                <wp:docPr id="289" name="Straight Arrow Connector 289"/>
                <wp:cNvGraphicFramePr/>
                <a:graphic xmlns:a="http://schemas.openxmlformats.org/drawingml/2006/main">
                  <a:graphicData uri="http://schemas.microsoft.com/office/word/2010/wordprocessingShape">
                    <wps:wsp>
                      <wps:cNvCnPr/>
                      <wps:spPr>
                        <a:xfrm flipH="1">
                          <a:off x="0" y="0"/>
                          <a:ext cx="204788" cy="17621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E17055" id="Straight Arrow Connector 289" o:spid="_x0000_s1026" type="#_x0000_t32" style="position:absolute;margin-left:350.25pt;margin-top:91.85pt;width:16.15pt;height:13.9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" strokecolor="red" strokeweight="1pt">
                <v:stroke endarrow="block"/>
              </v:shape>
            </w:pict>
          </mc:Fallback>
        </mc:AlternateContent>
      </w:r>
      <w:r w:rsidRPr="002E70C0">
        <w:rPr>
          <w:noProof/>
          <w:lang w:val="fr-FR" w:eastAsia="fr-FR"/>
        </w:rPr>
        <w:drawing>
          <wp:inline distT="0" distB="0" distL="0" distR="0" wp14:anchorId="494EDFE0" wp14:editId="71EF655F">
            <wp:extent cx="3505200" cy="184785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41020" b="50252"/>
                    <a:stretch/>
                  </pic:blipFill>
                  <pic:spPr bwMode="auto">
                    <a:xfrm>
                      <a:off x="0" y="0"/>
                      <a:ext cx="3505509" cy="1848013"/>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52" w:name="_Ref435914002"/>
      <w:bookmarkStart w:id="253" w:name="_Toc435990832"/>
      <w:r w:rsidRPr="002E70C0">
        <w:t xml:space="preserve">Figure </w:t>
      </w:r>
      <w:fldSimple w:instr=" SEQ Figure \* ARABIC ">
        <w:r w:rsidR="000B4AEB">
          <w:rPr>
            <w:noProof/>
          </w:rPr>
          <w:t>97</w:t>
        </w:r>
      </w:fldSimple>
      <w:bookmarkEnd w:id="252"/>
      <w:r w:rsidRPr="002E70C0">
        <w:t>: Access the Engineering Data edition</w:t>
      </w:r>
      <w:bookmarkEnd w:id="253"/>
    </w:p>
    <w:p w:rsidR="007A62AE" w:rsidRPr="002E70C0" w:rsidRDefault="007A62AE" w:rsidP="007A62AE">
      <w:pPr>
        <w:jc w:val="both"/>
        <w:rPr>
          <w:color w:val="4E5B6F" w:themeColor="text2"/>
        </w:rPr>
      </w:pPr>
      <w:r w:rsidRPr="002E70C0">
        <w:rPr>
          <w:color w:val="4E5B6F" w:themeColor="text2"/>
        </w:rPr>
        <w:t xml:space="preserve">Like in SW, if the materials we are using in our assembly are not in the default library we will need to define them as shown in </w:t>
      </w:r>
      <w:r w:rsidR="002E70C0">
        <w:rPr>
          <w:color w:val="4E5B6F" w:themeColor="text2"/>
        </w:rPr>
        <w:fldChar w:fldCharType="begin"/>
      </w:r>
      <w:r w:rsidR="002E70C0">
        <w:rPr>
          <w:color w:val="4E5B6F" w:themeColor="text2"/>
        </w:rPr>
        <w:instrText xml:space="preserve"> REF _Ref435914002 \h </w:instrText>
      </w:r>
      <w:r w:rsidR="002E70C0">
        <w:rPr>
          <w:color w:val="4E5B6F" w:themeColor="text2"/>
        </w:rPr>
      </w:r>
      <w:r w:rsidR="002E70C0">
        <w:rPr>
          <w:color w:val="4E5B6F" w:themeColor="text2"/>
        </w:rPr>
        <w:fldChar w:fldCharType="separate"/>
      </w:r>
      <w:r w:rsidR="000B4AEB" w:rsidRPr="002E70C0">
        <w:t xml:space="preserve">Figure </w:t>
      </w:r>
      <w:r w:rsidR="000B4AEB">
        <w:rPr>
          <w:noProof/>
        </w:rPr>
        <w:t>97</w:t>
      </w:r>
      <w:r w:rsidR="002E70C0">
        <w:rPr>
          <w:color w:val="4E5B6F" w:themeColor="text2"/>
        </w:rPr>
        <w:fldChar w:fldCharType="end"/>
      </w:r>
      <w:r w:rsidRPr="002E70C0">
        <w:rPr>
          <w:color w:val="4E5B6F" w:themeColor="text2"/>
        </w:rPr>
        <w:t xml:space="preserve">. Otherwise, we can apply for the library material and select as much materials as we need for the assembly. It is important to know that when we will import the SW geometry we do not import the materials so they need to be redefined in ANSYS. </w:t>
      </w:r>
    </w:p>
    <w:p w:rsidR="007A62AE" w:rsidRPr="002E70C0" w:rsidRDefault="007A62AE" w:rsidP="007A62AE">
      <w:pPr>
        <w:keepNext/>
        <w:jc w:val="center"/>
      </w:pPr>
      <w:r w:rsidRPr="002E70C0">
        <w:rPr>
          <w:noProof/>
          <w:lang w:val="fr-FR" w:eastAsia="fr-FR"/>
        </w:rPr>
        <w:lastRenderedPageBreak/>
        <mc:AlternateContent>
          <mc:Choice Requires="wps">
            <w:drawing>
              <wp:anchor distT="0" distB="0" distL="114300" distR="114300" simplePos="0" relativeHeight="251709440" behindDoc="0" locked="0" layoutInCell="1" allowOverlap="1" wp14:anchorId="0810D4EB" wp14:editId="08C4E1F6">
                <wp:simplePos x="0" y="0"/>
                <wp:positionH relativeFrom="column">
                  <wp:posOffset>1438275</wp:posOffset>
                </wp:positionH>
                <wp:positionV relativeFrom="paragraph">
                  <wp:posOffset>790575</wp:posOffset>
                </wp:positionV>
                <wp:extent cx="280670" cy="142875"/>
                <wp:effectExtent l="38100" t="38100" r="24130" b="28575"/>
                <wp:wrapNone/>
                <wp:docPr id="290" name="Straight Arrow Connector 290"/>
                <wp:cNvGraphicFramePr/>
                <a:graphic xmlns:a="http://schemas.openxmlformats.org/drawingml/2006/main">
                  <a:graphicData uri="http://schemas.microsoft.com/office/word/2010/wordprocessingShape">
                    <wps:wsp>
                      <wps:cNvCnPr/>
                      <wps:spPr>
                        <a:xfrm flipH="1" flipV="1">
                          <a:off x="0" y="0"/>
                          <a:ext cx="280670" cy="1428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0E5439" id="Straight Arrow Connector 290" o:spid="_x0000_s1026" type="#_x0000_t32" style="position:absolute;margin-left:113.25pt;margin-top:62.25pt;width:22.1pt;height:11.25pt;flip:x 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" strokecolor="red" strokeweight="1pt">
                <v:stroke endarrow="block"/>
              </v:shape>
            </w:pict>
          </mc:Fallback>
        </mc:AlternateContent>
      </w:r>
      <w:r w:rsidRPr="002E70C0">
        <w:rPr>
          <w:noProof/>
          <w:lang w:val="fr-FR" w:eastAsia="fr-FR"/>
        </w:rPr>
        <w:drawing>
          <wp:inline distT="0" distB="0" distL="0" distR="0" wp14:anchorId="041D62C0" wp14:editId="7662250E">
            <wp:extent cx="5942535" cy="3076575"/>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b="17165"/>
                    <a:stretch/>
                  </pic:blipFill>
                  <pic:spPr bwMode="auto">
                    <a:xfrm>
                      <a:off x="0" y="0"/>
                      <a:ext cx="5943600" cy="3077126"/>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54" w:name="_Ref435914496"/>
      <w:bookmarkStart w:id="255" w:name="_Toc435990833"/>
      <w:r w:rsidRPr="002E70C0">
        <w:t xml:space="preserve">Figure </w:t>
      </w:r>
      <w:fldSimple w:instr=" SEQ Figure \* ARABIC ">
        <w:r w:rsidR="000B4AEB">
          <w:rPr>
            <w:noProof/>
          </w:rPr>
          <w:t>98</w:t>
        </w:r>
      </w:fldSimple>
      <w:bookmarkEnd w:id="254"/>
      <w:r w:rsidRPr="002E70C0">
        <w:t>: Material Selection and Edition menu. Apply for new Material (1)</w:t>
      </w:r>
      <w:bookmarkEnd w:id="255"/>
    </w:p>
    <w:p w:rsidR="007A62AE" w:rsidRPr="002E70C0" w:rsidRDefault="007A62AE" w:rsidP="007A62AE">
      <w:pPr>
        <w:jc w:val="both"/>
        <w:rPr>
          <w:color w:val="4E5B6F" w:themeColor="text2"/>
        </w:rPr>
      </w:pPr>
      <w:r w:rsidRPr="002E70C0">
        <w:rPr>
          <w:color w:val="4E5B6F" w:themeColor="text2"/>
        </w:rPr>
        <w:t>Next step of the study is to import the geometry from SW. The way to do that is to right click on the Geometry tap and select “Import Geometry” in the scroll document and select the assembly document (</w:t>
      </w:r>
      <w:r w:rsidR="002E70C0">
        <w:rPr>
          <w:color w:val="4E5B6F" w:themeColor="text2"/>
        </w:rPr>
        <w:fldChar w:fldCharType="begin"/>
      </w:r>
      <w:r w:rsidR="002E70C0">
        <w:rPr>
          <w:color w:val="4E5B6F" w:themeColor="text2"/>
        </w:rPr>
        <w:instrText xml:space="preserve"> REF _Ref435914496 \h </w:instrText>
      </w:r>
      <w:r w:rsidR="002E70C0">
        <w:rPr>
          <w:color w:val="4E5B6F" w:themeColor="text2"/>
        </w:rPr>
      </w:r>
      <w:r w:rsidR="002E70C0">
        <w:rPr>
          <w:color w:val="4E5B6F" w:themeColor="text2"/>
        </w:rPr>
        <w:fldChar w:fldCharType="separate"/>
      </w:r>
      <w:r w:rsidR="000B4AEB" w:rsidRPr="002E70C0">
        <w:t xml:space="preserve">Figure </w:t>
      </w:r>
      <w:r w:rsidR="000B4AEB">
        <w:rPr>
          <w:noProof/>
        </w:rPr>
        <w:t>98</w:t>
      </w:r>
      <w:r w:rsidR="002E70C0">
        <w:rPr>
          <w:color w:val="4E5B6F" w:themeColor="text2"/>
        </w:rPr>
        <w:fldChar w:fldCharType="end"/>
      </w:r>
      <w:r w:rsidRPr="002E70C0">
        <w:rPr>
          <w:color w:val="4E5B6F" w:themeColor="text2"/>
        </w:rPr>
        <w:t>). If there is anything we need to change from the SW geometry we should then double click on the geometry tab. However, in our case there is nothing we want to change from the CAD design so we proceed with the model edition (</w:t>
      </w:r>
      <w:r w:rsidR="002E70C0">
        <w:rPr>
          <w:color w:val="4E5B6F" w:themeColor="text2"/>
        </w:rPr>
        <w:fldChar w:fldCharType="begin"/>
      </w:r>
      <w:r w:rsidR="002E70C0">
        <w:rPr>
          <w:color w:val="4E5B6F" w:themeColor="text2"/>
        </w:rPr>
        <w:instrText xml:space="preserve"> REF _Ref435914504 \h </w:instrText>
      </w:r>
      <w:r w:rsidR="002E70C0">
        <w:rPr>
          <w:color w:val="4E5B6F" w:themeColor="text2"/>
        </w:rPr>
      </w:r>
      <w:r w:rsidR="002E70C0">
        <w:rPr>
          <w:color w:val="4E5B6F" w:themeColor="text2"/>
        </w:rPr>
        <w:fldChar w:fldCharType="separate"/>
      </w:r>
      <w:r w:rsidR="000B4AEB" w:rsidRPr="002E70C0">
        <w:t xml:space="preserve">Figure </w:t>
      </w:r>
      <w:r w:rsidR="000B4AEB">
        <w:rPr>
          <w:noProof/>
        </w:rPr>
        <w:t>99</w:t>
      </w:r>
      <w:r w:rsidR="002E70C0">
        <w:rPr>
          <w:color w:val="4E5B6F" w:themeColor="text2"/>
        </w:rPr>
        <w:fldChar w:fldCharType="end"/>
      </w:r>
      <w:r w:rsidRPr="002E70C0">
        <w:rPr>
          <w:color w:val="4E5B6F" w:themeColor="text2"/>
        </w:rPr>
        <w:t xml:space="preserve">). </w:t>
      </w:r>
    </w:p>
    <w:p w:rsidR="007A62AE" w:rsidRPr="002E70C0" w:rsidRDefault="007A62AE" w:rsidP="007A62AE">
      <w:pPr>
        <w:keepNext/>
        <w:jc w:val="center"/>
      </w:pPr>
      <w:r w:rsidRPr="002E70C0">
        <w:rPr>
          <w:noProof/>
          <w:lang w:val="fr-FR" w:eastAsia="fr-FR"/>
        </w:rPr>
        <mc:AlternateContent>
          <mc:Choice Requires="wpg">
            <w:drawing>
              <wp:anchor distT="0" distB="0" distL="114300" distR="114300" simplePos="0" relativeHeight="251710464" behindDoc="0" locked="0" layoutInCell="1" allowOverlap="1" wp14:anchorId="2E348AF7" wp14:editId="30C3E964">
                <wp:simplePos x="0" y="0"/>
                <wp:positionH relativeFrom="column">
                  <wp:posOffset>1233488</wp:posOffset>
                </wp:positionH>
                <wp:positionV relativeFrom="paragraph">
                  <wp:posOffset>453073</wp:posOffset>
                </wp:positionV>
                <wp:extent cx="1943100" cy="742951"/>
                <wp:effectExtent l="0" t="0" r="19050" b="19050"/>
                <wp:wrapNone/>
                <wp:docPr id="291" name="Group 291"/>
                <wp:cNvGraphicFramePr/>
                <a:graphic xmlns:a="http://schemas.openxmlformats.org/drawingml/2006/main">
                  <a:graphicData uri="http://schemas.microsoft.com/office/word/2010/wordprocessingGroup">
                    <wpg:wgp>
                      <wpg:cNvGrpSpPr/>
                      <wpg:grpSpPr>
                        <a:xfrm>
                          <a:off x="0" y="0"/>
                          <a:ext cx="1943100" cy="742951"/>
                          <a:chOff x="-33337" y="-52387"/>
                          <a:chExt cx="1943100" cy="742951"/>
                        </a:xfrm>
                      </wpg:grpSpPr>
                      <wpg:grpSp>
                        <wpg:cNvPr id="292" name="Group 292"/>
                        <wpg:cNvGrpSpPr/>
                        <wpg:grpSpPr>
                          <a:xfrm>
                            <a:off x="76200" y="14288"/>
                            <a:ext cx="1833563" cy="676276"/>
                            <a:chOff x="87608" y="7514"/>
                            <a:chExt cx="2108073" cy="355651"/>
                          </a:xfrm>
                        </wpg:grpSpPr>
                        <wps:wsp>
                          <wps:cNvPr id="293" name="Rounded Rectangle 293"/>
                          <wps:cNvSpPr/>
                          <wps:spPr>
                            <a:xfrm>
                              <a:off x="87608" y="7514"/>
                              <a:ext cx="2108073" cy="355651"/>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Straight Arrow Connector 294"/>
                          <wps:cNvCnPr/>
                          <wps:spPr>
                            <a:xfrm flipH="1">
                              <a:off x="1062249" y="40073"/>
                              <a:ext cx="432566" cy="7256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95" name="Straight Arrow Connector 295"/>
                        <wps:cNvCnPr/>
                        <wps:spPr>
                          <a:xfrm>
                            <a:off x="-33337" y="-52387"/>
                            <a:ext cx="166455" cy="17603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56C0D53" id="Group 291" o:spid="_x0000_s1026" style="position:absolute;margin-left:97.15pt;margin-top:35.7pt;width:153pt;height:58.5pt;z-index:251710464;mso-width-relative:margin;mso-height-relative:margin" coordorigin="-333,-523" coordsize="19431,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">
                <v:group id="Group 292" o:spid="_x0000_s1027" style="position:absolute;left:762;top:142;width:18335;height:6763" coordorigin="876,75" coordsize="21080,35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roundrect id="Rounded Rectangle 293" o:spid="_x0000_s1028" style="position:absolute;left:876;top:75;width:21080;height:355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0fscA&#10;AADcAAAADwAAAGRycy9kb3ducmV2LnhtbESPW2vCQBSE3wv9D8sp+FY3NSA2uglSqLbSB+MFfDxk&#10;Ty40ezZkV43++m6h0MdhZr5hFtlgWnGh3jWWFbyMIxDEhdUNVwoO+/fnGQjnkTW2lknBjRxk6ePD&#10;AhNtr5zTZecrESDsElRQe98lUrqiJoNubDvi4JW2N+iD7Cupe7wGuGnlJIqm0mDDYaHGjt5qKr53&#10;Z6OA7/nydFpvY/M55JvV8YvLchYrNXoalnMQngb/H/5rf2gFk9cYfs+EIyD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r9H7HAAAA3AAAAA8AAAAAAAAAAAAAAAAAmAIAAGRy&#10;cy9kb3ducmV2LnhtbFBLBQYAAAAABAAEAPUAAACMAwAAAAA=&#10;" filled="f" strokecolor="red" strokeweight="1.5pt">
                    <v:stroke dashstyle="dash"/>
                  </v:roundrect>
                  <v:shape id="Straight Arrow Connector 294" o:spid="_x0000_s1029" type="#_x0000_t32" style="position:absolute;left:10622;top:400;width:4326;height:7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wWcYAAADcAAAADwAAAGRycy9kb3ducmV2LnhtbESPW0vDQBSE3wX/w3IKvojdGKSXtNtS&#10;BKEPor1Inw/ZYxKbPRt2j038964g9HGYmW+Y5XpwrbpQiI1nA4/jDBRx6W3DlYGP48vDDFQUZIut&#10;ZzLwQxHWq9ubJRbW97yny0EqlSAcCzRQi3SF1rGsyWEc+444eZ8+OJQkQ6VtwD7BXavzLJtohw2n&#10;hRo7eq6pPB++nYHpPb5NT6/Htg+7/fZLNqf3ieTG3I2GzQKU0CDX8H97aw3k8yf4O5OO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f8FnGAAAA3AAAAA8AAAAAAAAA&#10;AAAAAAAAoQIAAGRycy9kb3ducmV2LnhtbFBLBQYAAAAABAAEAPkAAACUAwAAAAA=&#10;" strokecolor="red" strokeweight="1pt">
                    <v:stroke endarrow="block"/>
                  </v:shape>
                </v:group>
                <v:shape id="Straight Arrow Connector 295" o:spid="_x0000_s1030" type="#_x0000_t32" style="position:absolute;left:-333;top:-523;width:1664;height:17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9hcQAAADcAAAADwAAAGRycy9kb3ducmV2LnhtbESPQWuDQBSE74H+h+UVekvWCrXGZiMl&#10;EOitVA2kt4f7ohL3rbgbo/++Wyj0OMzMN8wun00vJhpdZ1nB8yYCQVxb3XGjoCqP6xSE88gae8uk&#10;YCEH+f5htcNM2zt/0VT4RgQIuwwVtN4PmZSubsmg29iBOHgXOxr0QY6N1CPeA9z0Mo6iRBrsOCy0&#10;ONChpfpa3EygTGX3WiXndFjkadryZ1Edvhelnh7n9zcQnmb/H/5rf2gF8fYFfs+EIyD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f2FxAAAANwAAAAPAAAAAAAAAAAA&#10;AAAAAKECAABkcnMvZG93bnJldi54bWxQSwUGAAAAAAQABAD5AAAAkgMAAAAA&#10;" strokecolor="red" strokeweight="1pt">
                  <v:stroke endarrow="block"/>
                </v:shape>
              </v:group>
            </w:pict>
          </mc:Fallback>
        </mc:AlternateContent>
      </w:r>
      <w:r w:rsidRPr="002E70C0">
        <w:rPr>
          <w:noProof/>
          <w:lang w:val="fr-FR" w:eastAsia="fr-FR"/>
        </w:rPr>
        <w:drawing>
          <wp:inline distT="0" distB="0" distL="0" distR="0" wp14:anchorId="66DD7BFD" wp14:editId="59EA90DE">
            <wp:extent cx="5942965" cy="2233612"/>
            <wp:effectExtent l="0" t="0" r="63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39865"/>
                    <a:stretch/>
                  </pic:blipFill>
                  <pic:spPr bwMode="auto">
                    <a:xfrm>
                      <a:off x="0" y="0"/>
                      <a:ext cx="5943600" cy="2233851"/>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56" w:name="_Ref435914504"/>
      <w:bookmarkStart w:id="257" w:name="_Toc435990834"/>
      <w:r w:rsidRPr="002E70C0">
        <w:t xml:space="preserve">Figure </w:t>
      </w:r>
      <w:fldSimple w:instr=" SEQ Figure \* ARABIC ">
        <w:r w:rsidR="000B4AEB">
          <w:rPr>
            <w:noProof/>
          </w:rPr>
          <w:t>99</w:t>
        </w:r>
      </w:fldSimple>
      <w:bookmarkEnd w:id="256"/>
      <w:r w:rsidRPr="002E70C0">
        <w:t>: Import Geometry from CAD design</w:t>
      </w:r>
      <w:bookmarkEnd w:id="257"/>
    </w:p>
    <w:p w:rsidR="007A62AE" w:rsidRPr="002E70C0" w:rsidRDefault="007A62AE" w:rsidP="007A62AE">
      <w:pPr>
        <w:jc w:val="both"/>
        <w:rPr>
          <w:color w:val="4E5B6F" w:themeColor="text2"/>
        </w:rPr>
      </w:pPr>
    </w:p>
    <w:p w:rsidR="007A62AE" w:rsidRPr="002E70C0" w:rsidRDefault="007A62AE" w:rsidP="007A62AE">
      <w:pPr>
        <w:jc w:val="both"/>
        <w:rPr>
          <w:color w:val="4E5B6F" w:themeColor="text2"/>
        </w:rPr>
      </w:pPr>
    </w:p>
    <w:p w:rsidR="007A62AE" w:rsidRPr="002E70C0" w:rsidRDefault="007A62AE" w:rsidP="007A62AE">
      <w:pPr>
        <w:keepNext/>
        <w:jc w:val="center"/>
      </w:pPr>
      <w:r w:rsidRPr="002E70C0">
        <w:rPr>
          <w:noProof/>
          <w:lang w:val="fr-FR" w:eastAsia="fr-FR"/>
        </w:rPr>
        <w:lastRenderedPageBreak/>
        <mc:AlternateContent>
          <mc:Choice Requires="wpg">
            <w:drawing>
              <wp:anchor distT="0" distB="0" distL="114300" distR="114300" simplePos="0" relativeHeight="251711488" behindDoc="0" locked="0" layoutInCell="1" allowOverlap="1" wp14:anchorId="16C48D70" wp14:editId="0D72ADAC">
                <wp:simplePos x="0" y="0"/>
                <wp:positionH relativeFrom="column">
                  <wp:posOffset>2671763</wp:posOffset>
                </wp:positionH>
                <wp:positionV relativeFrom="paragraph">
                  <wp:posOffset>1123950</wp:posOffset>
                </wp:positionV>
                <wp:extent cx="1276350" cy="1257299"/>
                <wp:effectExtent l="0" t="0" r="19050" b="19685"/>
                <wp:wrapNone/>
                <wp:docPr id="298" name="Group 298"/>
                <wp:cNvGraphicFramePr/>
                <a:graphic xmlns:a="http://schemas.openxmlformats.org/drawingml/2006/main">
                  <a:graphicData uri="http://schemas.microsoft.com/office/word/2010/wordprocessingGroup">
                    <wpg:wgp>
                      <wpg:cNvGrpSpPr/>
                      <wpg:grpSpPr>
                        <a:xfrm>
                          <a:off x="0" y="0"/>
                          <a:ext cx="1276350" cy="1257299"/>
                          <a:chOff x="0" y="14288"/>
                          <a:chExt cx="1276350" cy="1257299"/>
                        </a:xfrm>
                      </wpg:grpSpPr>
                      <wpg:grpSp>
                        <wpg:cNvPr id="299" name="Group 299"/>
                        <wpg:cNvGrpSpPr/>
                        <wpg:grpSpPr>
                          <a:xfrm>
                            <a:off x="76200" y="14288"/>
                            <a:ext cx="1200150" cy="1257299"/>
                            <a:chOff x="87608" y="7514"/>
                            <a:chExt cx="1379829" cy="661209"/>
                          </a:xfrm>
                        </wpg:grpSpPr>
                        <wps:wsp>
                          <wps:cNvPr id="300" name="Rounded Rectangle 300"/>
                          <wps:cNvSpPr/>
                          <wps:spPr>
                            <a:xfrm>
                              <a:off x="87608" y="7514"/>
                              <a:ext cx="1073202" cy="661209"/>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 name="Straight Arrow Connector 301"/>
                          <wps:cNvCnPr/>
                          <wps:spPr>
                            <a:xfrm flipH="1">
                              <a:off x="1034871" y="102687"/>
                              <a:ext cx="432566" cy="7256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2" name="Straight Arrow Connector 302"/>
                        <wps:cNvCnPr/>
                        <wps:spPr>
                          <a:xfrm>
                            <a:off x="0" y="133084"/>
                            <a:ext cx="166455" cy="17603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0A6CEC7" id="Group 298" o:spid="_x0000_s1026" style="position:absolute;margin-left:210.4pt;margin-top:88.5pt;width:100.5pt;height:99pt;z-index:251711488;mso-width-relative:margin;mso-height-relative:margin" coordorigin=",142" coordsize="12763,12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">
                <v:group id="Group 299" o:spid="_x0000_s1027" style="position:absolute;left:762;top:142;width:12001;height:12573" coordorigin="876,75" coordsize="13798,6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roundrect id="Rounded Rectangle 300" o:spid="_x0000_s1028" style="position:absolute;left:876;top:75;width:10732;height:661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LwE8MA&#10;AADcAAAADwAAAGRycy9kb3ducmV2LnhtbERPy2rCQBTdF/oPwy24ayY2UCR1lCBoVbpo0gouL5mb&#10;B2buhMwYY7++syh0eTjv5XoynRhpcK1lBfMoBkFcWt1yreD7a/u8AOE8ssbOMim4k4P16vFhiam2&#10;N85pLHwtQgi7FBU03veplK5syKCLbE8cuMoOBn2AQy31gLcQbjr5Esev0mDLoaHBnjYNlZfiahTw&#10;T56dz++fiTlM+XF3+uCqWiRKzZ6m7A2Ep8n/i//ce60gicP8cCYc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LwE8MAAADcAAAADwAAAAAAAAAAAAAAAACYAgAAZHJzL2Rv&#10;d25yZXYueG1sUEsFBgAAAAAEAAQA9QAAAIgDAAAAAA==&#10;" filled="f" strokecolor="red" strokeweight="1.5pt">
                    <v:stroke dashstyle="dash"/>
                  </v:roundrect>
                  <v:shape id="Straight Arrow Connector 301" o:spid="_x0000_s1029" type="#_x0000_t32" style="position:absolute;left:10348;top:1026;width:4326;height:72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J28UAAADcAAAADwAAAGRycy9kb3ducmV2LnhtbESPQWvCQBSE70L/w/IKvYhutKAluooU&#10;Ch5KrVo8P7LPJDb7Nuy+mvTfd4WCx2FmvmGW69416koh1p4NTMYZKOLC25pLA1/Ht9ELqCjIFhvP&#10;ZOCXIqxXD4Ml5tZ3vKfrQUqVIBxzNFCJtLnWsajIYRz7ljh5Zx8cSpKh1DZgl+Cu0dMsm2mHNaeF&#10;Clt6raj4Pvw4A/MhfsxP78emC5/77UU2p91MpsY8PfabBSihXu7h//bWGnjOJnA7k46A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J28UAAADcAAAADwAAAAAAAAAA&#10;AAAAAAChAgAAZHJzL2Rvd25yZXYueG1sUEsFBgAAAAAEAAQA+QAAAJMDAAAAAA==&#10;" strokecolor="red" strokeweight="1pt">
                    <v:stroke endarrow="block"/>
                  </v:shape>
                </v:group>
                <v:shape id="Straight Arrow Connector 302" o:spid="_x0000_s1030" type="#_x0000_t32" style="position:absolute;top:1330;width:1664;height:17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f/68QAAADcAAAADwAAAGRycy9kb3ducmV2LnhtbESPzWrDMBCE74W8g9hAb7WcFJzEsRJC&#10;oNBbqeNAe1usjW1irYyl+uftq0Ihx2FmvmGy42RaMVDvGssKVlEMgri0uuFKQXF5e9mCcB5ZY2uZ&#10;FMzk4HhYPGWYajvyJw25r0SAsEtRQe19l0rpypoMush2xMG72d6gD7KvpO5xDHDTynUcJ9Jgw2Gh&#10;xo7ONZX3/McEynBpNkXyte1meR12/JEX5+9ZqefldNqD8DT5R/i//a4VvMZr+DsTjoA8/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N//rxAAAANwAAAAPAAAAAAAAAAAA&#10;AAAAAKECAABkcnMvZG93bnJldi54bWxQSwUGAAAAAAQABAD5AAAAkgMAAAAA&#10;" strokecolor="red" strokeweight="1pt">
                  <v:stroke endarrow="block"/>
                </v:shape>
              </v:group>
            </w:pict>
          </mc:Fallback>
        </mc:AlternateContent>
      </w:r>
      <w:r w:rsidRPr="002E70C0">
        <w:rPr>
          <w:noProof/>
          <w:lang w:val="fr-FR" w:eastAsia="fr-FR"/>
        </w:rPr>
        <w:drawing>
          <wp:inline distT="0" distB="0" distL="0" distR="0" wp14:anchorId="037D6ADE" wp14:editId="7D796FC8">
            <wp:extent cx="5942965" cy="3086100"/>
            <wp:effectExtent l="0" t="0" r="63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t="1796" b="15120"/>
                    <a:stretch/>
                  </pic:blipFill>
                  <pic:spPr bwMode="auto">
                    <a:xfrm>
                      <a:off x="0" y="0"/>
                      <a:ext cx="5943600" cy="3086430"/>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58" w:name="_Ref435914514"/>
      <w:bookmarkStart w:id="259" w:name="_Toc435990835"/>
      <w:r w:rsidRPr="002E70C0">
        <w:t xml:space="preserve">Figure </w:t>
      </w:r>
      <w:fldSimple w:instr=" SEQ Figure \* ARABIC ">
        <w:r w:rsidR="000B4AEB">
          <w:rPr>
            <w:noProof/>
          </w:rPr>
          <w:t>100</w:t>
        </w:r>
      </w:fldSimple>
      <w:bookmarkEnd w:id="258"/>
      <w:r w:rsidRPr="002E70C0">
        <w:t>: Open the Model edition</w:t>
      </w:r>
      <w:bookmarkEnd w:id="259"/>
    </w:p>
    <w:p w:rsidR="007A62AE" w:rsidRPr="002E70C0" w:rsidRDefault="007A62AE" w:rsidP="007A62AE">
      <w:pPr>
        <w:jc w:val="both"/>
      </w:pPr>
      <w:r w:rsidRPr="002E70C0">
        <w:t>Once you da that a new window will open with the Model Edition (</w:t>
      </w:r>
      <w:r w:rsidR="002E70C0">
        <w:fldChar w:fldCharType="begin"/>
      </w:r>
      <w:r w:rsidR="002E70C0">
        <w:instrText xml:space="preserve"> REF _Ref435914514 \h </w:instrText>
      </w:r>
      <w:r w:rsidR="002E70C0">
        <w:fldChar w:fldCharType="separate"/>
      </w:r>
      <w:r w:rsidR="000B4AEB" w:rsidRPr="002E70C0">
        <w:t xml:space="preserve">Figure </w:t>
      </w:r>
      <w:r w:rsidR="000B4AEB">
        <w:rPr>
          <w:noProof/>
        </w:rPr>
        <w:t>100</w:t>
      </w:r>
      <w:r w:rsidR="002E70C0">
        <w:fldChar w:fldCharType="end"/>
      </w:r>
      <w:r w:rsidRPr="002E70C0">
        <w:t>). We will be working in this window until the end of the study so we do not need to come back to the Project window.</w:t>
      </w:r>
    </w:p>
    <w:p w:rsidR="007A62AE" w:rsidRPr="002E70C0" w:rsidRDefault="007A62AE" w:rsidP="007A62AE">
      <w:pPr>
        <w:keepNext/>
        <w:jc w:val="center"/>
      </w:pPr>
      <w:r w:rsidRPr="002E70C0">
        <w:rPr>
          <w:noProof/>
          <w:lang w:val="fr-FR" w:eastAsia="fr-FR"/>
        </w:rPr>
        <mc:AlternateContent>
          <mc:Choice Requires="wpg">
            <w:drawing>
              <wp:anchor distT="0" distB="0" distL="114300" distR="114300" simplePos="0" relativeHeight="251712512" behindDoc="0" locked="0" layoutInCell="1" allowOverlap="1" wp14:anchorId="36C24125" wp14:editId="5549FB16">
                <wp:simplePos x="0" y="0"/>
                <wp:positionH relativeFrom="column">
                  <wp:posOffset>4763</wp:posOffset>
                </wp:positionH>
                <wp:positionV relativeFrom="paragraph">
                  <wp:posOffset>96203</wp:posOffset>
                </wp:positionV>
                <wp:extent cx="1294121" cy="766763"/>
                <wp:effectExtent l="0" t="0" r="1905" b="14605"/>
                <wp:wrapNone/>
                <wp:docPr id="303" name="Group 303"/>
                <wp:cNvGraphicFramePr/>
                <a:graphic xmlns:a="http://schemas.openxmlformats.org/drawingml/2006/main">
                  <a:graphicData uri="http://schemas.microsoft.com/office/word/2010/wordprocessingGroup">
                    <wpg:wgp>
                      <wpg:cNvGrpSpPr/>
                      <wpg:grpSpPr>
                        <a:xfrm>
                          <a:off x="0" y="0"/>
                          <a:ext cx="1294121" cy="766763"/>
                          <a:chOff x="76200" y="-285750"/>
                          <a:chExt cx="1294121" cy="766763"/>
                        </a:xfrm>
                      </wpg:grpSpPr>
                      <wps:wsp>
                        <wps:cNvPr id="305" name="Rounded Rectangle 305"/>
                        <wps:cNvSpPr/>
                        <wps:spPr>
                          <a:xfrm>
                            <a:off x="76200" y="14288"/>
                            <a:ext cx="1238250" cy="466725"/>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Straight Arrow Connector 307"/>
                        <wps:cNvCnPr/>
                        <wps:spPr>
                          <a:xfrm flipV="1">
                            <a:off x="147637" y="214108"/>
                            <a:ext cx="52121" cy="10497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08" name="Text Box 308"/>
                        <wps:cNvSpPr txBox="1"/>
                        <wps:spPr>
                          <a:xfrm>
                            <a:off x="1114425" y="-285750"/>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C24125" id="Group 303" o:spid="_x0000_s1115" style="position:absolute;left:0;text-align:left;margin-left:.4pt;margin-top:7.6pt;width:101.9pt;height:60.4pt;z-index:251712512;mso-width-relative:margin;mso-height-relative:margin" coordorigin="762,-2857" coordsize="12941,7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">
                <v:roundrect id="Rounded Rectangle 305" o:spid="_x0000_s1116" style="position:absolute;left:762;top:142;width:12382;height:46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Ti8YA&#10;AADcAAAADwAAAGRycy9kb3ducmV2LnhtbESPW2vCQBSE3wv+h+UIfasbDS0SXUUErS0+GC/g4yF7&#10;csHs2ZBdNe2v7woFH4eZ+YaZzjtTixu1rrKsYDiIQBBnVldcKDgeVm9jEM4ja6wtk4IfcjCf9V6m&#10;mGh755Rue1+IAGGXoILS+yaR0mUlGXQD2xAHL7etQR9kW0jd4j3ATS1HUfQhDVYcFkpsaFlSdtlf&#10;jQL+TRfn8+cuNl9d+r0+bTnPx7FSr/1uMQHhqfPP8H97oxXE0Ts8zo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VTi8YAAADcAAAADwAAAAAAAAAAAAAAAACYAgAAZHJz&#10;L2Rvd25yZXYueG1sUEsFBgAAAAAEAAQA9QAAAIsDAAAAAA==&#10;" filled="f" strokecolor="red" strokeweight="1.5pt">
                  <v:stroke dashstyle="dash"/>
                </v:roundrect>
                <v:shape id="Straight Arrow Connector 307" o:spid="_x0000_s1117" type="#_x0000_t32" style="position:absolute;left:1476;top:2141;width:521;height:10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b0NMUAAADcAAAADwAAAGRycy9kb3ducmV2LnhtbESPQUvDQBSE74L/YXmCF7EbW2gkdluK&#10;IPQg1rSl50f2mUSzb8Pus4n/vlsQehxm5htmsRpdp04UYuvZwNMkA0VcedtybeCwf3t8BhUF2WLn&#10;mQz8UYTV8vZmgYX1A5d02kmtEoRjgQYakb7QOlYNOYwT3xMn78sHh5JkqLUNOCS46/Q0y+baYctp&#10;ocGeXhuqfna/zkD+gB/58X3fDeGz3HzL+ridy9SY+7tx/QJKaJRr+L+9sQZmWQ6XM+kI6OU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b0NMUAAADcAAAADwAAAAAAAAAA&#10;AAAAAAChAgAAZHJzL2Rvd25yZXYueG1sUEsFBgAAAAAEAAQA+QAAAJMDAAAAAA==&#10;" strokecolor="red" strokeweight="1pt">
                  <v:stroke endarrow="block"/>
                </v:shape>
                <v:shape id="Text Box 308" o:spid="_x0000_s1118" type="#_x0000_t202" style="position:absolute;left:11144;top:-2857;width:2559;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Zo5MQA&#10;AADcAAAADwAAAGRycy9kb3ducmV2LnhtbERPy2rCQBTdF/yH4Ra6q5NaFIlOQgiIpbQLrZvubjM3&#10;D8zciZkxSf36zkLo8nDe23QyrRiod41lBS/zCARxYXXDlYLT1+55DcJ5ZI2tZVLwSw7SZPawxVjb&#10;kQ80HH0lQgi7GBXU3nexlK6oyaCb2444cKXtDfoA+0rqHscQblq5iKKVNNhwaKixo7ym4ny8GgXv&#10;+e4TDz8Ls761+f6jzLrL6Xup1NPjlG1AeJr8v/juftMKXqOwNpwJR0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aOTEAAAA3AAAAA8AAAAAAAAAAAAAAAAAmAIAAGRycy9k&#10;b3ducmV2LnhtbFBLBQYAAAAABAAEAPUAAACJAwAAAAA=&#10;" filled="f" stroked="f" strokeweight=".5pt">
                  <v:textbox>
                    <w:txbxContent>
                      <w:p w:rsidR="00687E46" w:rsidRDefault="00687E46" w:rsidP="007A62AE">
                        <w:r>
                          <w:t>1</w:t>
                        </w:r>
                      </w:p>
                    </w:txbxContent>
                  </v:textbox>
                </v:shape>
              </v:group>
            </w:pict>
          </mc:Fallback>
        </mc:AlternateContent>
      </w:r>
      <w:r w:rsidRPr="002E70C0">
        <w:rPr>
          <w:noProof/>
          <w:lang w:val="fr-FR" w:eastAsia="fr-FR"/>
        </w:rPr>
        <w:drawing>
          <wp:inline distT="0" distB="0" distL="0" distR="0" wp14:anchorId="1232623F" wp14:editId="31EFC9E7">
            <wp:extent cx="5943600" cy="3519487"/>
            <wp:effectExtent l="0" t="0" r="0" b="508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t="1795" b="3461"/>
                    <a:stretch/>
                  </pic:blipFill>
                  <pic:spPr bwMode="auto">
                    <a:xfrm>
                      <a:off x="0" y="0"/>
                      <a:ext cx="5943600" cy="3519487"/>
                    </a:xfrm>
                    <a:prstGeom prst="rect">
                      <a:avLst/>
                    </a:prstGeom>
                    <a:ln>
                      <a:noFill/>
                    </a:ln>
                    <a:extLst>
                      <a:ext uri="{53640926-AAD7-44D8-BBD7-CCE9431645EC}">
                        <a14:shadowObscured xmlns:a14="http://schemas.microsoft.com/office/drawing/2010/main"/>
                      </a:ext>
                    </a:extLst>
                  </pic:spPr>
                </pic:pic>
              </a:graphicData>
            </a:graphic>
          </wp:inline>
        </w:drawing>
      </w:r>
    </w:p>
    <w:p w:rsidR="007A62AE" w:rsidRPr="002E70C0" w:rsidRDefault="007A62AE" w:rsidP="007A62AE">
      <w:pPr>
        <w:pStyle w:val="Caption"/>
        <w:jc w:val="center"/>
      </w:pPr>
      <w:bookmarkStart w:id="260" w:name="_Ref435914528"/>
      <w:bookmarkStart w:id="261" w:name="_Toc435990836"/>
      <w:r w:rsidRPr="002E70C0">
        <w:t xml:space="preserve">Figure </w:t>
      </w:r>
      <w:fldSimple w:instr=" SEQ Figure \* ARABIC ">
        <w:r w:rsidR="000B4AEB">
          <w:rPr>
            <w:noProof/>
          </w:rPr>
          <w:t>101</w:t>
        </w:r>
      </w:fldSimple>
      <w:bookmarkEnd w:id="260"/>
      <w:r w:rsidRPr="002E70C0">
        <w:t>: Model Edition View and access to the Model parts</w:t>
      </w:r>
      <w:bookmarkEnd w:id="261"/>
    </w:p>
    <w:p w:rsidR="007A62AE" w:rsidRDefault="007A62AE" w:rsidP="007A62AE">
      <w:pPr>
        <w:jc w:val="both"/>
      </w:pPr>
      <w:r w:rsidRPr="002E70C0">
        <w:t xml:space="preserve">The view that should appear in the Model Edition window is similar to the one shown in </w:t>
      </w:r>
      <w:r w:rsidR="002E70C0">
        <w:fldChar w:fldCharType="begin"/>
      </w:r>
      <w:r w:rsidR="002E70C0">
        <w:instrText xml:space="preserve"> REF _Ref435914528 \h </w:instrText>
      </w:r>
      <w:r w:rsidR="002E70C0">
        <w:fldChar w:fldCharType="separate"/>
      </w:r>
      <w:r w:rsidR="000B4AEB" w:rsidRPr="002E70C0">
        <w:t xml:space="preserve">Figure </w:t>
      </w:r>
      <w:r w:rsidR="000B4AEB">
        <w:rPr>
          <w:noProof/>
        </w:rPr>
        <w:t>101</w:t>
      </w:r>
      <w:r w:rsidR="002E70C0">
        <w:fldChar w:fldCharType="end"/>
      </w:r>
      <w:r w:rsidRPr="002E70C0">
        <w:t>, with the assembly geometry already imported. In that case we have used half the geometry to perform the study as it</w:t>
      </w:r>
      <w:r>
        <w:t xml:space="preserve"> </w:t>
      </w:r>
      <w:r>
        <w:lastRenderedPageBreak/>
        <w:t>is a good way to reduce the calculation or to increase the refinement of the important areas of the assembly. If we deploy the Geometry tab (</w:t>
      </w:r>
      <w:r w:rsidR="002E70C0">
        <w:fldChar w:fldCharType="begin"/>
      </w:r>
      <w:r w:rsidR="002E70C0">
        <w:instrText xml:space="preserve"> REF _Ref435914528 \h </w:instrText>
      </w:r>
      <w:r w:rsidR="002E70C0">
        <w:fldChar w:fldCharType="separate"/>
      </w:r>
      <w:r w:rsidR="000B4AEB" w:rsidRPr="002E70C0">
        <w:t xml:space="preserve">Figure </w:t>
      </w:r>
      <w:r w:rsidR="000B4AEB">
        <w:rPr>
          <w:noProof/>
        </w:rPr>
        <w:t>101</w:t>
      </w:r>
      <w:r w:rsidR="002E70C0">
        <w:fldChar w:fldCharType="end"/>
      </w:r>
      <w:r>
        <w:t>) we should see all the different parts that form the assembly. In this study there are five components (Blade, Clamp, Base and 2 screws). The next step, an important one, is to define the material of all this parts. To do that we need to individually apply for material to each part (</w:t>
      </w:r>
      <w:r w:rsidR="002E70C0">
        <w:fldChar w:fldCharType="begin"/>
      </w:r>
      <w:r w:rsidR="002E70C0">
        <w:instrText xml:space="preserve"> REF _Ref435914553 \h </w:instrText>
      </w:r>
      <w:r w:rsidR="002E70C0">
        <w:fldChar w:fldCharType="separate"/>
      </w:r>
      <w:r w:rsidR="000B4AEB">
        <w:t xml:space="preserve">Figure </w:t>
      </w:r>
      <w:r w:rsidR="000B4AEB">
        <w:rPr>
          <w:noProof/>
        </w:rPr>
        <w:t>102</w:t>
      </w:r>
      <w:r w:rsidR="002E70C0">
        <w:fldChar w:fldCharType="end"/>
      </w:r>
      <w:r>
        <w:t xml:space="preserve">). Usually the default material is Structural Steel, but we can change that in the Engineering Data manager. When we try to change the material the list of material that appear directly is the same that we defined when we worked on the Engineering Data, this is why it is important to define the materials prior to that step. However, if we have forgotten to define the material we can always click on “Define New Material” and we will be redirected to the Engineering Data manager. </w:t>
      </w:r>
    </w:p>
    <w:p w:rsidR="007A62AE" w:rsidRDefault="007A62AE" w:rsidP="007A62AE">
      <w:pPr>
        <w:keepNext/>
        <w:jc w:val="center"/>
      </w:pPr>
      <w:r>
        <w:rPr>
          <w:noProof/>
          <w:lang w:val="fr-FR" w:eastAsia="fr-FR"/>
        </w:rPr>
        <mc:AlternateContent>
          <mc:Choice Requires="wpg">
            <w:drawing>
              <wp:anchor distT="0" distB="0" distL="114300" distR="114300" simplePos="0" relativeHeight="251713536" behindDoc="0" locked="0" layoutInCell="1" allowOverlap="1" wp14:anchorId="5721738A" wp14:editId="395A600E">
                <wp:simplePos x="0" y="0"/>
                <wp:positionH relativeFrom="column">
                  <wp:posOffset>576303</wp:posOffset>
                </wp:positionH>
                <wp:positionV relativeFrom="paragraph">
                  <wp:posOffset>359105</wp:posOffset>
                </wp:positionV>
                <wp:extent cx="1765331" cy="2657793"/>
                <wp:effectExtent l="38100" t="0" r="0" b="47625"/>
                <wp:wrapNone/>
                <wp:docPr id="319" name="Group 319"/>
                <wp:cNvGraphicFramePr/>
                <a:graphic xmlns:a="http://schemas.openxmlformats.org/drawingml/2006/main">
                  <a:graphicData uri="http://schemas.microsoft.com/office/word/2010/wordprocessingGroup">
                    <wpg:wgp>
                      <wpg:cNvGrpSpPr/>
                      <wpg:grpSpPr>
                        <a:xfrm>
                          <a:off x="0" y="0"/>
                          <a:ext cx="1765331" cy="2657793"/>
                          <a:chOff x="0" y="-1"/>
                          <a:chExt cx="1765331" cy="2657793"/>
                        </a:xfrm>
                      </wpg:grpSpPr>
                      <wpg:grpSp>
                        <wpg:cNvPr id="310" name="Group 310"/>
                        <wpg:cNvGrpSpPr/>
                        <wpg:grpSpPr>
                          <a:xfrm>
                            <a:off x="0" y="-1"/>
                            <a:ext cx="1170289" cy="2286001"/>
                            <a:chOff x="295174" y="-123904"/>
                            <a:chExt cx="1170399" cy="2286424"/>
                          </a:xfrm>
                        </wpg:grpSpPr>
                        <wps:wsp>
                          <wps:cNvPr id="313" name="Straight Arrow Connector 313"/>
                          <wps:cNvCnPr/>
                          <wps:spPr>
                            <a:xfrm flipH="1">
                              <a:off x="942930" y="1833529"/>
                              <a:ext cx="318342" cy="32899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4" name="Straight Arrow Connector 314"/>
                          <wps:cNvCnPr/>
                          <wps:spPr>
                            <a:xfrm flipH="1">
                              <a:off x="295174" y="33396"/>
                              <a:ext cx="866849" cy="951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5" name="Text Box 315"/>
                          <wps:cNvSpPr txBox="1"/>
                          <wps:spPr>
                            <a:xfrm>
                              <a:off x="1104885" y="-123904"/>
                              <a:ext cx="255896" cy="3689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6" name="Text Box 316"/>
                          <wps:cNvSpPr txBox="1"/>
                          <wps:spPr>
                            <a:xfrm>
                              <a:off x="1209677" y="1669974"/>
                              <a:ext cx="255896" cy="3580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7" name="Straight Arrow Connector 317"/>
                        <wps:cNvCnPr/>
                        <wps:spPr>
                          <a:xfrm flipH="1">
                            <a:off x="1257300" y="2328862"/>
                            <a:ext cx="318135" cy="32893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8" name="Text Box 318"/>
                        <wps:cNvSpPr txBox="1"/>
                        <wps:spPr>
                          <a:xfrm>
                            <a:off x="1509530" y="2166679"/>
                            <a:ext cx="255801" cy="3613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721738A" id="Group 319" o:spid="_x0000_s1119" style="position:absolute;left:0;text-align:left;margin-left:45.4pt;margin-top:28.3pt;width:139pt;height:209.3pt;z-index:251713536" coordorigin="" coordsize="17653,26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">
                <v:group id="Group 310" o:spid="_x0000_s1120" style="position:absolute;width:11702;height:22860" coordorigin="2951,-1239" coordsize="11703,228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Straight Arrow Connector 313" o:spid="_x0000_s1121" type="#_x0000_t32" style="position:absolute;left:9429;top:18335;width:3183;height:32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gRk6sYAAADcAAAADwAAAGRycy9kb3ducmV2LnhtbESPX2vCQBDE3wv9DscW+lLqRQUt0VOk&#10;UPBBrH+Kz0tuTdLm9sLd1sRv7xWEPg4z8xtmvuxdoy4UYu3ZwHCQgSIuvK25NPB1/Hh9AxUF2WLj&#10;mQxcKcJy8fgwx9z6jvd0OUipEoRjjgYqkTbXOhYVOYwD3xIn7+yDQ0kylNoG7BLcNXqUZRPtsOa0&#10;UGFL7xUVP4dfZ2D6gtvpaXNsurDbr79ldfqcyMiY56d+NQMl1Mt/+N5eWwPj4Rj+zqQjo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ZOrGAAAA3AAAAA8AAAAAAAAA&#10;AAAAAAAAoQIAAGRycy9kb3ducmV2LnhtbFBLBQYAAAAABAAEAPkAAACUAwAAAAA=&#10;" strokecolor="red" strokeweight="1pt">
                    <v:stroke endarrow="block"/>
                  </v:shape>
                  <v:shape id="Straight Arrow Connector 314" o:spid="_x0000_s1122" type="#_x0000_t32" style="position:absolute;left:2951;top:333;width:8669;height:9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38nsYAAADcAAAADwAAAGRycy9kb3ducmV2LnhtbESPX2vCQBDE3wt+h2MFX0q9aIuW1FNE&#10;EHworX+Kz0tum6Tm9sLd1qTfvlco+DjMzG+Yxap3jbpSiLVnA5NxBoq48Lbm0sDHafvwDCoKssXG&#10;Mxn4oQir5eBugbn1HR/oepRSJQjHHA1UIm2udSwqchjHviVO3qcPDiXJUGobsEtw1+hpls20w5rT&#10;QoUtbSoqLsdvZ2B+j2/z8+up6cL+sPuS9fl9JlNjRsN+/QJKqJdb+L+9swYeJ0/wdyYdAb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3t/J7GAAAA3AAAAA8AAAAAAAAA&#10;AAAAAAAAoQIAAGRycy9kb3ducmV2LnhtbFBLBQYAAAAABAAEAPkAAACUAwAAAAA=&#10;" strokecolor="red" strokeweight="1pt">
                    <v:stroke endarrow="block"/>
                  </v:shape>
                  <v:shape id="Text Box 315" o:spid="_x0000_s1123" type="#_x0000_t202" style="position:absolute;left:11048;top:-1239;width:2559;height:36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5Rp8cA&#10;AADcAAAADwAAAGRycy9kb3ducmV2LnhtbESPQWvCQBSE74X+h+UJvdVNL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UafHAAAA3AAAAA8AAAAAAAAAAAAAAAAAmAIAAGRy&#10;cy9kb3ducmV2LnhtbFBLBQYAAAAABAAEAPUAAACMAwAAAAA=&#10;" filled="f" stroked="f" strokeweight=".5pt">
                    <v:textbox>
                      <w:txbxContent>
                        <w:p w:rsidR="00687E46" w:rsidRDefault="00687E46" w:rsidP="007A62AE">
                          <w:r>
                            <w:t>1</w:t>
                          </w:r>
                        </w:p>
                      </w:txbxContent>
                    </v:textbox>
                  </v:shape>
                  <v:shape id="Text Box 316" o:spid="_x0000_s1124" type="#_x0000_t202" style="position:absolute;left:12096;top:16699;width:2559;height:3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zP0MUA&#10;AADcAAAADwAAAGRycy9kb3ducmV2LnhtbESPQYvCMBSE78L+h/AEb5rqslKqUaQgLqIHXS97ezbP&#10;tti8dJuodX+9EQSPw8x8w0znranElRpXWlYwHEQgiDOrS84VHH6W/RiE88gaK8uk4E4O5rOPzhQT&#10;bW+8o+ve5yJA2CWooPC+TqR0WUEG3cDWxME72cagD7LJpW7wFuCmkqMoGkuDJYeFAmtKC8rO+4tR&#10;sE6XW9wdRyb+r9LV5rSo/w6/X0r1uu1iAsJT69/hV/tbK/gcju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M/QxQAAANwAAAAPAAAAAAAAAAAAAAAAAJgCAABkcnMv&#10;ZG93bnJldi54bWxQSwUGAAAAAAQABAD1AAAAigMAAAAA&#10;" filled="f" stroked="f" strokeweight=".5pt">
                    <v:textbox>
                      <w:txbxContent>
                        <w:p w:rsidR="00687E46" w:rsidRDefault="00687E46" w:rsidP="007A62AE">
                          <w:r>
                            <w:t>2</w:t>
                          </w:r>
                        </w:p>
                      </w:txbxContent>
                    </v:textbox>
                  </v:shape>
                </v:group>
                <v:shape id="Straight Arrow Connector 317" o:spid="_x0000_s1125" type="#_x0000_t32" style="position:absolute;left:12573;top:23288;width:3181;height:32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9i6cYAAADcAAAADwAAAGRycy9kb3ducmV2LnhtbESPzWrDMBCE74W8g9hCL6WRk0Ic3Cgh&#10;BAo5lLb5IefF2thOrZWRtrH79lWhkOMwM98wi9XgWnWlEBvPBibjDBRx6W3DlYHj4fVpDioKssXW&#10;Mxn4oQir5ehugYX1Pe/oupdKJQjHAg3UIl2hdSxrchjHviNO3tkHh5JkqLQN2Ce4a/U0y2baYcNp&#10;ocaONjWVX/tvZyB/xPf89HZo+/C5215kffqYydSYh/th/QJKaJBb+L+9tQaeJz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YunGAAAA3AAAAA8AAAAAAAAA&#10;AAAAAAAAoQIAAGRycy9kb3ducmV2LnhtbFBLBQYAAAAABAAEAPkAAACUAwAAAAA=&#10;" strokecolor="red" strokeweight="1pt">
                  <v:stroke endarrow="block"/>
                </v:shape>
                <v:shape id="Text Box 318" o:spid="_x0000_s1126" type="#_x0000_t202" style="position:absolute;left:15095;top:21666;width:2558;height:3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MA&#10;AADcAAAADwAAAGRycy9kb3ducmV2LnhtbERPTWvCQBC9F/wPywje6iaWFomuQQLSIvZg9OJtzI5J&#10;MDsbs1sT++u7h4LHx/tepoNpxJ06V1tWEE8jEMSF1TWXCo6HzeschPPIGhvLpOBBDtLV6GWJibY9&#10;7+me+1KEEHYJKqi8bxMpXVGRQTe1LXHgLrYz6APsSqk77EO4aeQsij6kwZpDQ4UtZRUV1/zHKNhm&#10;m2/cn2dm/ttkn7vLur0dT+9KTcbDegHC0+Cf4n/3l1bwFo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cMAAADcAAAADwAAAAAAAAAAAAAAAACYAgAAZHJzL2Rv&#10;d25yZXYueG1sUEsFBgAAAAAEAAQA9QAAAIgDAAAAAA==&#10;" filled="f" stroked="f" strokeweight=".5pt">
                  <v:textbox>
                    <w:txbxContent>
                      <w:p w:rsidR="00687E46" w:rsidRDefault="00687E46" w:rsidP="007A62AE">
                        <w:r>
                          <w:t>3</w:t>
                        </w:r>
                      </w:p>
                    </w:txbxContent>
                  </v:textbox>
                </v:shape>
              </v:group>
            </w:pict>
          </mc:Fallback>
        </mc:AlternateContent>
      </w:r>
      <w:r>
        <w:rPr>
          <w:noProof/>
          <w:lang w:val="fr-FR" w:eastAsia="fr-FR"/>
        </w:rPr>
        <w:drawing>
          <wp:inline distT="0" distB="0" distL="0" distR="0" wp14:anchorId="5B23DAA4" wp14:editId="0987B274">
            <wp:extent cx="5943063" cy="3452495"/>
            <wp:effectExtent l="0" t="0" r="63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795" b="5256"/>
                    <a:stretch/>
                  </pic:blipFill>
                  <pic:spPr bwMode="auto">
                    <a:xfrm>
                      <a:off x="0" y="0"/>
                      <a:ext cx="5943600" cy="3452807"/>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62" w:name="_Ref435914553"/>
      <w:bookmarkStart w:id="263" w:name="_Toc435990837"/>
      <w:r>
        <w:t xml:space="preserve">Figure </w:t>
      </w:r>
      <w:fldSimple w:instr=" SEQ Figure \* ARABIC ">
        <w:r w:rsidR="000B4AEB">
          <w:rPr>
            <w:noProof/>
          </w:rPr>
          <w:t>102</w:t>
        </w:r>
      </w:fldSimple>
      <w:bookmarkEnd w:id="262"/>
      <w:r>
        <w:t>: Material definition. Select part (1), open Material options (2) and select the material (3)</w:t>
      </w:r>
      <w:bookmarkEnd w:id="263"/>
    </w:p>
    <w:p w:rsidR="007A62AE" w:rsidRDefault="007A62AE" w:rsidP="007A62AE">
      <w:pPr>
        <w:jc w:val="both"/>
      </w:pPr>
      <w:r>
        <w:t>After applying the material for all the parts, the connections between them have to be defined. As with SW, ANSYS has already defined a default connection between the parts that is “Bonded”. We need to redefine those connections as we will not simulate the real behavior of the bolted contact otherwise. To do so we just click on each connection definition and we change the parameters in the connection menu (</w:t>
      </w:r>
      <w:r w:rsidR="002E70C0">
        <w:fldChar w:fldCharType="begin"/>
      </w:r>
      <w:r w:rsidR="002E70C0">
        <w:instrText xml:space="preserve"> REF _Ref435914562 \h </w:instrText>
      </w:r>
      <w:r w:rsidR="002E70C0">
        <w:fldChar w:fldCharType="separate"/>
      </w:r>
      <w:r w:rsidR="000B4AEB">
        <w:t xml:space="preserve">Figure </w:t>
      </w:r>
      <w:r w:rsidR="000B4AEB">
        <w:rPr>
          <w:noProof/>
        </w:rPr>
        <w:t>103</w:t>
      </w:r>
      <w:r w:rsidR="002E70C0">
        <w:fldChar w:fldCharType="end"/>
      </w:r>
      <w:r>
        <w:t xml:space="preserve">). To make it easier we can apply for the Body views, where we will be able to see which bodies are concerned by each definition. </w:t>
      </w:r>
    </w:p>
    <w:p w:rsidR="007A62AE" w:rsidRDefault="005B42CF" w:rsidP="007A62AE">
      <w:pPr>
        <w:keepNext/>
        <w:jc w:val="center"/>
      </w:pPr>
      <w:r>
        <w:rPr>
          <w:noProof/>
          <w:lang w:val="fr-FR" w:eastAsia="fr-FR"/>
        </w:rPr>
        <w:lastRenderedPageBreak/>
        <mc:AlternateContent>
          <mc:Choice Requires="wpg">
            <w:drawing>
              <wp:anchor distT="0" distB="0" distL="114300" distR="114300" simplePos="0" relativeHeight="251714560" behindDoc="0" locked="0" layoutInCell="1" allowOverlap="1" wp14:anchorId="35D5BCB2" wp14:editId="63B4C71D">
                <wp:simplePos x="0" y="0"/>
                <wp:positionH relativeFrom="column">
                  <wp:posOffset>491778</wp:posOffset>
                </wp:positionH>
                <wp:positionV relativeFrom="paragraph">
                  <wp:posOffset>291993</wp:posOffset>
                </wp:positionV>
                <wp:extent cx="3141345" cy="1252220"/>
                <wp:effectExtent l="38100" t="38100" r="0" b="5080"/>
                <wp:wrapNone/>
                <wp:docPr id="332" name="Group 332"/>
                <wp:cNvGraphicFramePr/>
                <a:graphic xmlns:a="http://schemas.openxmlformats.org/drawingml/2006/main">
                  <a:graphicData uri="http://schemas.microsoft.com/office/word/2010/wordprocessingGroup">
                    <wpg:wgp>
                      <wpg:cNvGrpSpPr/>
                      <wpg:grpSpPr>
                        <a:xfrm>
                          <a:off x="0" y="0"/>
                          <a:ext cx="3141345" cy="1252220"/>
                          <a:chOff x="0" y="0"/>
                          <a:chExt cx="3141777" cy="1252497"/>
                        </a:xfrm>
                      </wpg:grpSpPr>
                      <wpg:grpSp>
                        <wpg:cNvPr id="322" name="Group 322"/>
                        <wpg:cNvGrpSpPr/>
                        <wpg:grpSpPr>
                          <a:xfrm>
                            <a:off x="0" y="104775"/>
                            <a:ext cx="813116" cy="1147722"/>
                            <a:chOff x="1" y="-71438"/>
                            <a:chExt cx="813116" cy="1147722"/>
                          </a:xfrm>
                        </wpg:grpSpPr>
                        <wpg:grpSp>
                          <wpg:cNvPr id="323" name="Group 323"/>
                          <wpg:cNvGrpSpPr/>
                          <wpg:grpSpPr>
                            <a:xfrm>
                              <a:off x="1" y="-71438"/>
                              <a:ext cx="813116" cy="402483"/>
                              <a:chOff x="295175" y="-195355"/>
                              <a:chExt cx="813192" cy="402557"/>
                            </a:xfrm>
                          </wpg:grpSpPr>
                          <wps:wsp>
                            <wps:cNvPr id="324" name="Straight Arrow Connector 324"/>
                            <wps:cNvCnPr/>
                            <wps:spPr>
                              <a:xfrm flipH="1">
                                <a:off x="295175" y="28523"/>
                                <a:ext cx="633472" cy="9526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5" name="Straight Arrow Connector 325"/>
                            <wps:cNvCnPr/>
                            <wps:spPr>
                              <a:xfrm flipH="1">
                                <a:off x="295175" y="-42925"/>
                                <a:ext cx="171466" cy="11903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6" name="Text Box 326"/>
                            <wps:cNvSpPr txBox="1"/>
                            <wps:spPr>
                              <a:xfrm>
                                <a:off x="399983" y="-195355"/>
                                <a:ext cx="255896" cy="302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 name="Text Box 327"/>
                            <wps:cNvSpPr txBox="1"/>
                            <wps:spPr>
                              <a:xfrm>
                                <a:off x="852471" y="-120843"/>
                                <a:ext cx="255896" cy="328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8" name="Straight Arrow Connector 328"/>
                          <wps:cNvCnPr/>
                          <wps:spPr>
                            <a:xfrm flipH="1" flipV="1">
                              <a:off x="242860" y="533268"/>
                              <a:ext cx="361978" cy="31921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 name="Text Box 329"/>
                          <wps:cNvSpPr txBox="1"/>
                          <wps:spPr>
                            <a:xfrm>
                              <a:off x="533327" y="733249"/>
                              <a:ext cx="255801" cy="3430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30" name="Straight Arrow Connector 330"/>
                        <wps:cNvCnPr/>
                        <wps:spPr>
                          <a:xfrm flipH="1" flipV="1">
                            <a:off x="2595562" y="0"/>
                            <a:ext cx="361315" cy="31877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31" name="Text Box 331"/>
                        <wps:cNvSpPr txBox="1"/>
                        <wps:spPr>
                          <a:xfrm>
                            <a:off x="2886075" y="200025"/>
                            <a:ext cx="255702" cy="345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D5BCB2" id="Group 332" o:spid="_x0000_s1127" style="position:absolute;left:0;text-align:left;margin-left:38.7pt;margin-top:23pt;width:247.35pt;height:98.6pt;z-index:251714560;mso-height-relative:margin" coordsize="31417,12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">
                <v:group id="Group 322" o:spid="_x0000_s1128" style="position:absolute;top:1047;width:8131;height:11477" coordorigin=",-714" coordsize="8131,11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group id="Group 323" o:spid="_x0000_s1129" style="position:absolute;top:-714;width:8131;height:4024" coordorigin="2951,-1953" coordsize="8131,4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Straight Arrow Connector 324" o:spid="_x0000_s1130" type="#_x0000_t32" style="position:absolute;left:2951;top:285;width:6335;height:95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E2I8YAAADcAAAADwAAAGRycy9kb3ducmV2LnhtbESPX0vDQBDE3wW/w7GCL9JeGqWVtNdS&#10;CkIfRPtH+rzktkk0txfu1iZ+e08Q+jjMzG+YxWpwrbpQiI1nA5NxBoq49LbhysDH8WX0DCoKssXW&#10;Mxn4oQir5e3NAgvre97T5SCVShCOBRqoRbpC61jW5DCOfUecvLMPDiXJUGkbsE9w1+o8y6baYcNp&#10;ocaONjWVX4dvZ2D2gG+z0+ux7cNuv/2U9el9Krkx93fDeg5KaJBr+L+9tQYe8yf4O5OO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OBNiPGAAAA3AAAAA8AAAAAAAAA&#10;AAAAAAAAoQIAAGRycy9kb3ducmV2LnhtbFBLBQYAAAAABAAEAPkAAACUAwAAAAA=&#10;" strokecolor="red" strokeweight="1pt">
                      <v:stroke endarrow="block"/>
                    </v:shape>
                    <v:shape id="Straight Arrow Connector 325" o:spid="_x0000_s1131" type="#_x0000_t32" style="position:absolute;left:2951;top:-429;width:1715;height:11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2TuMYAAADcAAAADwAAAGRycy9kb3ducmV2LnhtbESPX0vDQBDE3wW/w7GCL9JeGrGVtNdS&#10;CkIfRPtH+rzktkk0txfu1iZ+e08Q+jjMzG+YxWpwrbpQiI1nA5NxBoq49LbhysDH8WX0DCoKssXW&#10;Mxn4oQir5e3NAgvre97T5SCVShCOBRqoRbpC61jW5DCOfUecvLMPDiXJUGkbsE9w1+o8y6baYcNp&#10;ocaONjWVX4dvZ2D2gG+z0+ux7cNuv/2U9el9Krkx93fDeg5KaJBr+L+9tQYe8yf4O5OO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Nk7jGAAAA3AAAAA8AAAAAAAAA&#10;AAAAAAAAoQIAAGRycy9kb3ducmV2LnhtbFBLBQYAAAAABAAEAPkAAACUAwAAAAA=&#10;" strokecolor="red" strokeweight="1pt">
                      <v:stroke endarrow="block"/>
                    </v:shape>
                    <v:shape id="Text Box 326" o:spid="_x0000_s1132" type="#_x0000_t202" style="position:absolute;left:3999;top:-1953;width:2559;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AFbccA&#10;AADcAAAADwAAAGRycy9kb3ducmV2LnhtbESPzWrDMBCE74G+g9hCbolcl4bgRjHGYFJCesjPpbet&#10;tbFNrZVrKY7Tp68KhRyHmfmGWaWjacVAvWssK3iaRyCIS6sbrhScjsVsCcJ5ZI2tZVJwIwfp+mGy&#10;wkTbK+9pOPhKBAi7BBXU3neJlK6syaCb2444eGfbG/RB9pXUPV4D3LQyjqKFNNhwWKixo7ym8utw&#10;MQq2efGO+8/YLH/afLM7Z9336eNFqenjmL2C8DT6e/i//aYVPM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ABW3HAAAA3AAAAA8AAAAAAAAAAAAAAAAAmAIAAGRy&#10;cy9kb3ducmV2LnhtbFBLBQYAAAAABAAEAPUAAACMAwAAAAA=&#10;" filled="f" stroked="f" strokeweight=".5pt">
                      <v:textbox>
                        <w:txbxContent>
                          <w:p w:rsidR="00687E46" w:rsidRDefault="00687E46" w:rsidP="007A62AE">
                            <w:r>
                              <w:t>1</w:t>
                            </w:r>
                          </w:p>
                        </w:txbxContent>
                      </v:textbox>
                    </v:shape>
                    <v:shape id="Text Box 327" o:spid="_x0000_s1133" type="#_x0000_t202" style="position:absolute;left:8524;top:-1208;width:2559;height:3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yg9scA&#10;AADcAAAADwAAAGRycy9kb3ducmV2LnhtbESPzWvCQBTE70L/h+UVetNNU1o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oPbHAAAA3AAAAA8AAAAAAAAAAAAAAAAAmAIAAGRy&#10;cy9kb3ducmV2LnhtbFBLBQYAAAAABAAEAPUAAACMAwAAAAA=&#10;" filled="f" stroked="f" strokeweight=".5pt">
                      <v:textbox>
                        <w:txbxContent>
                          <w:p w:rsidR="00687E46" w:rsidRDefault="00687E46" w:rsidP="007A62AE">
                            <w:r>
                              <w:t>2</w:t>
                            </w:r>
                          </w:p>
                        </w:txbxContent>
                      </v:textbox>
                    </v:shape>
                  </v:group>
                  <v:shape id="Straight Arrow Connector 328" o:spid="_x0000_s1134" type="#_x0000_t32" style="position:absolute;left:2428;top:5332;width:3620;height:319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Z5EMEAAADcAAAADwAAAGRycy9kb3ducmV2LnhtbERP3WqDMBS+H/QdwinsbsZamJttWopQ&#10;OhiDzfkAB3NqpOZETKru7ZeLwS4/vv/9cbG9mGj0nWMFmyQFQdw43XGroP4+P72A8AFZY++YFPyQ&#10;h+Nh9bDHQruZv2iqQitiCPsCFZgQhkJK3xiy6BM3EEfu6kaLIcKxlXrEOYbbXmZp+iwtdhwbDA5U&#10;Gmpu1d0qYJ+XeWlePz6vU1Vl+Xs986VW6nG9nHYgAi3hX/znftMKtllcG8/EIyAP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BnkQwQAAANwAAAAPAAAAAAAAAAAAAAAA&#10;AKECAABkcnMvZG93bnJldi54bWxQSwUGAAAAAAQABAD5AAAAjwMAAAAA&#10;" strokecolor="red" strokeweight="1pt">
                    <v:stroke endarrow="block"/>
                  </v:shape>
                  <v:shape id="Text Box 329" o:spid="_x0000_s1135" type="#_x0000_t202" style="position:absolute;left:5333;top:7332;width:2558;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RH8cA&#10;AADcAAAADwAAAGRycy9kb3ducmV2LnhtbESPzWvCQBTE7wX/h+UJ3urGlBaNWUUC0lLswY+Lt2f2&#10;5QOzb2N21dS/vlso9DjMzG+YdNmbRtyoc7VlBZNxBII4t7rmUsFhv36egnAeWWNjmRR8k4PlYvCU&#10;YqLtnbd02/lSBAi7BBVU3reJlC6vyKAb25Y4eIXtDPogu1LqDu8BbhoZR9GbNFhzWKiwpayi/Ly7&#10;GgWf2foLt6fYTB9N9r4pVu3lcHxVajTsV3MQnnr/H/5rf2gFL/E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fkR/HAAAA3AAAAA8AAAAAAAAAAAAAAAAAmAIAAGRy&#10;cy9kb3ducmV2LnhtbFBLBQYAAAAABAAEAPUAAACMAwAAAAA=&#10;" filled="f" stroked="f" strokeweight=".5pt">
                    <v:textbox>
                      <w:txbxContent>
                        <w:p w:rsidR="00687E46" w:rsidRDefault="00687E46" w:rsidP="007A62AE">
                          <w:r>
                            <w:t>3</w:t>
                          </w:r>
                        </w:p>
                      </w:txbxContent>
                    </v:textbox>
                  </v:shape>
                </v:group>
                <v:shape id="Straight Arrow Connector 330" o:spid="_x0000_s1136" type="#_x0000_t32" style="position:absolute;left:25955;width:3613;height:318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njy8EAAADcAAAADwAAAGRycy9kb3ducmV2LnhtbERP3WrCMBS+H/gO4QjezXQK69YZRQri&#10;YAja9QEOzbEpa05KE9v69suF4OXH97/ZTbYVA/W+cazgbZmAIK6cbrhWUP4eXj9A+ICssXVMCu7k&#10;YbedvWww027kCw1FqEUMYZ+hAhNCl0npK0MW/dJ1xJG7ut5iiLCvpe5xjOG2laskeZcWG44NBjvK&#10;DVV/xc0qYJ/maW4+T+frUBSr9Kcc+VgqtZhP+y8QgabwFD/c31rBeh3nxzPxCMjt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qePLwQAAANwAAAAPAAAAAAAAAAAAAAAA&#10;AKECAABkcnMvZG93bnJldi54bWxQSwUGAAAAAAQABAD5AAAAjwMAAAAA&#10;" strokecolor="red" strokeweight="1pt">
                  <v:stroke endarrow="block"/>
                </v:shape>
                <v:shape id="Text Box 331" o:spid="_x0000_s1137" type="#_x0000_t202" style="position:absolute;left:28860;top:2000;width:2557;height:3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ALxMYA&#10;AADcAAAADwAAAGRycy9kb3ducmV2LnhtbESPT4vCMBTE74LfITxhb5qquJSuUaQgLqIH/1y8vW2e&#10;bbF5qU3Uup9+Iyx4HGbmN8x03ppK3KlxpWUFw0EEgjizuuRcwfGw7McgnEfWWFkmBU9yMJ91O1NM&#10;tH3wju57n4sAYZeggsL7OpHSZQUZdANbEwfvbBuDPsgml7rBR4CbSo6i6FMaLDksFFhTWlB22d+M&#10;gnW63OLuZ2Ti3ypdbc6L+no8TZT66LWLLxCeWv8O/7e/tYLxeA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ALxMYAAADcAAAADwAAAAAAAAAAAAAAAACYAgAAZHJz&#10;L2Rvd25yZXYueG1sUEsFBgAAAAAEAAQA9QAAAIsDAAAAAA==&#10;" filled="f" stroked="f" strokeweight=".5pt">
                  <v:textbox>
                    <w:txbxContent>
                      <w:p w:rsidR="00687E46" w:rsidRDefault="00687E46" w:rsidP="007A62AE">
                        <w:r>
                          <w:t>4</w:t>
                        </w:r>
                      </w:p>
                    </w:txbxContent>
                  </v:textbox>
                </v:shape>
              </v:group>
            </w:pict>
          </mc:Fallback>
        </mc:AlternateContent>
      </w:r>
      <w:r w:rsidR="007A62AE">
        <w:rPr>
          <w:noProof/>
          <w:lang w:val="fr-FR" w:eastAsia="fr-FR"/>
        </w:rPr>
        <mc:AlternateContent>
          <mc:Choice Requires="wps">
            <w:drawing>
              <wp:anchor distT="0" distB="0" distL="114300" distR="114300" simplePos="0" relativeHeight="251715584" behindDoc="0" locked="0" layoutInCell="1" allowOverlap="1" wp14:anchorId="29478432" wp14:editId="37A731C7">
                <wp:simplePos x="0" y="0"/>
                <wp:positionH relativeFrom="margin">
                  <wp:align>left</wp:align>
                </wp:positionH>
                <wp:positionV relativeFrom="paragraph">
                  <wp:posOffset>1704975</wp:posOffset>
                </wp:positionV>
                <wp:extent cx="1752600" cy="1338263"/>
                <wp:effectExtent l="0" t="0" r="19050" b="14605"/>
                <wp:wrapNone/>
                <wp:docPr id="334" name="Rounded Rectangle 334"/>
                <wp:cNvGraphicFramePr/>
                <a:graphic xmlns:a="http://schemas.openxmlformats.org/drawingml/2006/main">
                  <a:graphicData uri="http://schemas.microsoft.com/office/word/2010/wordprocessingShape">
                    <wps:wsp>
                      <wps:cNvSpPr/>
                      <wps:spPr>
                        <a:xfrm>
                          <a:off x="0" y="0"/>
                          <a:ext cx="1752600" cy="1338263"/>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633D1D" id="Rounded Rectangle 334" o:spid="_x0000_s1026" style="position:absolute;margin-left:0;margin-top:134.25pt;width:138pt;height:105.4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" filled="f" strokecolor="red" strokeweight="1.5pt">
                <v:stroke dashstyle="dash"/>
                <w10:wrap anchorx="margin"/>
              </v:roundrect>
            </w:pict>
          </mc:Fallback>
        </mc:AlternateContent>
      </w:r>
      <w:r w:rsidR="007A62AE">
        <w:rPr>
          <w:noProof/>
          <w:lang w:val="fr-FR" w:eastAsia="fr-FR"/>
        </w:rPr>
        <w:drawing>
          <wp:inline distT="0" distB="0" distL="0" distR="0" wp14:anchorId="242D814D" wp14:editId="00C630EE">
            <wp:extent cx="5943600" cy="345757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1795" b="5129"/>
                    <a:stretch/>
                  </pic:blipFill>
                  <pic:spPr bwMode="auto">
                    <a:xfrm>
                      <a:off x="0" y="0"/>
                      <a:ext cx="5943600" cy="345757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64" w:name="_Ref435914562"/>
      <w:bookmarkStart w:id="265" w:name="_Toc435990838"/>
      <w:r>
        <w:t xml:space="preserve">Figure </w:t>
      </w:r>
      <w:fldSimple w:instr=" SEQ Figure \* ARABIC ">
        <w:r w:rsidR="000B4AEB">
          <w:rPr>
            <w:noProof/>
          </w:rPr>
          <w:t>103</w:t>
        </w:r>
      </w:fldSimple>
      <w:bookmarkEnd w:id="264"/>
      <w:r>
        <w:t>: Contact Definition. Show Contact Menu (1, 2 &amp; 3) and apply for multiple views (4)</w:t>
      </w:r>
      <w:bookmarkEnd w:id="265"/>
    </w:p>
    <w:p w:rsidR="007A62AE" w:rsidRDefault="007A62AE" w:rsidP="007A62AE">
      <w:pPr>
        <w:jc w:val="both"/>
      </w:pPr>
      <w:r>
        <w:t>First off, we define the contact Blade-Clamp and Blade-Base, which is a Frictional contact with a 0.61 (</w:t>
      </w:r>
      <w:r w:rsidR="002E70C0">
        <w:fldChar w:fldCharType="begin"/>
      </w:r>
      <w:r w:rsidR="002E70C0">
        <w:instrText xml:space="preserve"> REF _Ref435914579 \h </w:instrText>
      </w:r>
      <w:r w:rsidR="002E70C0">
        <w:fldChar w:fldCharType="separate"/>
      </w:r>
      <w:r w:rsidR="000B4AEB">
        <w:t xml:space="preserve">Figure </w:t>
      </w:r>
      <w:r w:rsidR="000B4AEB">
        <w:rPr>
          <w:noProof/>
        </w:rPr>
        <w:t>104</w:t>
      </w:r>
      <w:r w:rsidR="002E70C0">
        <w:fldChar w:fldCharType="end"/>
      </w:r>
      <w:r>
        <w:t xml:space="preserve">). We usually apply for a Symmetric behavior of the friction contact but it is possible that the solver automatically changes that as the coefficient is bigger than 0.2. On the other side, the recommendation is to change the advanced settings to those shown in </w:t>
      </w:r>
      <w:r w:rsidR="002E70C0">
        <w:fldChar w:fldCharType="begin"/>
      </w:r>
      <w:r w:rsidR="002E70C0">
        <w:instrText xml:space="preserve"> REF _Ref435914579 \h </w:instrText>
      </w:r>
      <w:r w:rsidR="002E70C0">
        <w:fldChar w:fldCharType="separate"/>
      </w:r>
      <w:r w:rsidR="000B4AEB">
        <w:t xml:space="preserve">Figure </w:t>
      </w:r>
      <w:r w:rsidR="000B4AEB">
        <w:rPr>
          <w:noProof/>
        </w:rPr>
        <w:t>104</w:t>
      </w:r>
      <w:r w:rsidR="002E70C0">
        <w:fldChar w:fldCharType="end"/>
      </w:r>
      <w:r w:rsidR="002E70C0">
        <w:t xml:space="preserve"> </w:t>
      </w:r>
      <w:r>
        <w:t xml:space="preserve">instead of the “Automatic” default value. However, it should also work with this default values. </w:t>
      </w:r>
    </w:p>
    <w:p w:rsidR="007A62AE" w:rsidRDefault="005B42CF" w:rsidP="007A62AE">
      <w:pPr>
        <w:keepNext/>
        <w:jc w:val="center"/>
      </w:pPr>
      <w:r>
        <w:rPr>
          <w:noProof/>
          <w:lang w:val="fr-FR" w:eastAsia="fr-FR"/>
        </w:rPr>
        <w:lastRenderedPageBreak/>
        <mc:AlternateContent>
          <mc:Choice Requires="wpg">
            <w:drawing>
              <wp:anchor distT="0" distB="0" distL="114300" distR="114300" simplePos="0" relativeHeight="251717632" behindDoc="0" locked="0" layoutInCell="1" allowOverlap="1" wp14:anchorId="4E4FD8A7" wp14:editId="68374F5D">
                <wp:simplePos x="0" y="0"/>
                <wp:positionH relativeFrom="column">
                  <wp:posOffset>1567543</wp:posOffset>
                </wp:positionH>
                <wp:positionV relativeFrom="paragraph">
                  <wp:posOffset>1767328</wp:posOffset>
                </wp:positionV>
                <wp:extent cx="774700" cy="906716"/>
                <wp:effectExtent l="38100" t="0" r="0" b="0"/>
                <wp:wrapNone/>
                <wp:docPr id="340" name="Group 340"/>
                <wp:cNvGraphicFramePr/>
                <a:graphic xmlns:a="http://schemas.openxmlformats.org/drawingml/2006/main">
                  <a:graphicData uri="http://schemas.microsoft.com/office/word/2010/wordprocessingGroup">
                    <wpg:wgp>
                      <wpg:cNvGrpSpPr/>
                      <wpg:grpSpPr>
                        <a:xfrm>
                          <a:off x="0" y="0"/>
                          <a:ext cx="774700" cy="906716"/>
                          <a:chOff x="295175" y="-390654"/>
                          <a:chExt cx="775089" cy="906909"/>
                        </a:xfrm>
                      </wpg:grpSpPr>
                      <wps:wsp>
                        <wps:cNvPr id="341" name="Straight Arrow Connector 341"/>
                        <wps:cNvCnPr/>
                        <wps:spPr>
                          <a:xfrm flipH="1" flipV="1">
                            <a:off x="295175" y="123711"/>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2" name="Straight Arrow Connector 342"/>
                        <wps:cNvCnPr/>
                        <wps:spPr>
                          <a:xfrm flipH="1">
                            <a:off x="399947" y="-242989"/>
                            <a:ext cx="385811" cy="30905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3" name="Text Box 343"/>
                        <wps:cNvSpPr txBox="1"/>
                        <wps:spPr>
                          <a:xfrm>
                            <a:off x="733210" y="-390654"/>
                            <a:ext cx="255896" cy="3535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4" name="Text Box 344"/>
                        <wps:cNvSpPr txBox="1"/>
                        <wps:spPr>
                          <a:xfrm>
                            <a:off x="814368" y="155664"/>
                            <a:ext cx="255896" cy="3605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E4FD8A7" id="Group 340" o:spid="_x0000_s1138" style="position:absolute;left:0;text-align:left;margin-left:123.45pt;margin-top:139.15pt;width:61pt;height:71.4pt;z-index:251717632;mso-height-relative:margin" coordorigin="2951,-3906" coordsize="7750,9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">
                <v:shape id="Straight Arrow Connector 341" o:spid="_x0000_s1139" type="#_x0000_t32" style="position:absolute;left:2951;top:1237;width:5572;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M1LcQAAADcAAAADwAAAGRycy9kb3ducmV2LnhtbESP0WrCQBRE3wv9h+UWfKsbtTRtdJUS&#10;EAulYNN8wCV7zQazd0N2m8S/dwuCj8PMnGE2u8m2YqDeN44VLOYJCOLK6YZrBeXv/vkNhA/IGlvH&#10;pOBCHnbbx4cNZtqN/ENDEWoRIewzVGBC6DIpfWXIop+7jjh6J9dbDFH2tdQ9jhFuW7lMkldpseG4&#10;YLCj3FB1Lv6sAvZpnubm/ft4GopimX6VIx9KpWZP08caRKAp3MO39qdWsHpZwP+ZeATk9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4zUtxAAAANwAAAAPAAAAAAAAAAAA&#10;AAAAAKECAABkcnMvZG93bnJldi54bWxQSwUGAAAAAAQABAD5AAAAkgMAAAAA&#10;" strokecolor="red" strokeweight="1pt">
                  <v:stroke endarrow="block"/>
                </v:shape>
                <v:shape id="Straight Arrow Connector 342" o:spid="_x0000_s1140" type="#_x0000_t32" style="position:absolute;left:3999;top:-2429;width:3858;height:30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vubMYAAADcAAAADwAAAGRycy9kb3ducmV2LnhtbESPX0vDQBDE3wW/w7GCL9JeGqWVtNdS&#10;CkIfRPtH+rzktkk0txfu1iZ+e08Q+jjMzG+YxWpwrbpQiI1nA5NxBoq49LbhysDH8WX0DCoKssXW&#10;Mxn4oQir5e3NAgvre97T5SCVShCOBRqoRbpC61jW5DCOfUecvLMPDiXJUGkbsE9w1+o8y6baYcNp&#10;ocaONjWVX4dvZ2D2gG+z0+ux7cNuv/2U9el9Krkx93fDeg5KaJBr+L+9tQYen3L4O5OO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777mzGAAAA3AAAAA8AAAAAAAAA&#10;AAAAAAAAoQIAAGRycy9kb3ducmV2LnhtbFBLBQYAAAAABAAEAPkAAACUAwAAAAA=&#10;" strokecolor="red" strokeweight="1pt">
                  <v:stroke endarrow="block"/>
                </v:shape>
                <v:shape id="Text Box 343" o:spid="_x0000_s1141" type="#_x0000_t202" style="position:absolute;left:7332;top:-3906;width:2559;height:3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hDVccA&#10;AADcAAAADwAAAGRycy9kb3ducmV2LnhtbESPQWvCQBSE70L/w/IKvemmxhaJriIBqUh7iPXS2zP7&#10;TEKzb9PsNon99a4g9DjMzDfMcj2YWnTUusqygudJBII4t7riQsHxczueg3AeWWNtmRRcyMF69TBa&#10;YqJtzxl1B1+IAGGXoILS+yaR0uUlGXQT2xAH72xbgz7ItpC6xT7ATS2nUfQqDVYcFkpsKC0p/z78&#10;GgX7dPuB2Wlq5n91+vZ+3jQ/x68XpZ4eh80ChKfB/4fv7Z1WEM9i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oQ1XHAAAA3AAAAA8AAAAAAAAAAAAAAAAAmAIAAGRy&#10;cy9kb3ducmV2LnhtbFBLBQYAAAAABAAEAPUAAACMAwAAAAA=&#10;" filled="f" stroked="f" strokeweight=".5pt">
                  <v:textbox>
                    <w:txbxContent>
                      <w:p w:rsidR="00687E46" w:rsidRDefault="00687E46" w:rsidP="007A62AE">
                        <w:r>
                          <w:t>1</w:t>
                        </w:r>
                      </w:p>
                    </w:txbxContent>
                  </v:textbox>
                </v:shape>
                <v:shape id="Text Box 344" o:spid="_x0000_s1142" type="#_x0000_t202" style="position:absolute;left:8143;top:1556;width:2559;height:3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HbIccA&#10;AADcAAAADwAAAGRycy9kb3ducmV2LnhtbESPQWvCQBSE7wX/w/KE3upGayVEV5GAWEp70ObS2zP7&#10;TILZtzG7TdL++m5B8DjMzDfMajOYWnTUusqygukkAkGcW11xoSD73D3FIJxH1lhbJgU/5GCzHj2s&#10;MNG25wN1R1+IAGGXoILS+yaR0uUlGXQT2xAH72xbgz7ItpC6xT7ATS1nUbSQBisOCyU2lJaUX47f&#10;RsFbuvvAw2lm4t863b+ft801+3pR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B2yHHAAAA3AAAAA8AAAAAAAAAAAAAAAAAmAIAAGRy&#10;cy9kb3ducmV2LnhtbFBLBQYAAAAABAAEAPUAAACMAwAAAAA=&#10;" filled="f" stroked="f" strokeweight=".5pt">
                  <v:textbox>
                    <w:txbxContent>
                      <w:p w:rsidR="00687E46" w:rsidRDefault="00687E46" w:rsidP="007A62AE">
                        <w:r>
                          <w:t>2</w:t>
                        </w:r>
                      </w:p>
                    </w:txbxContent>
                  </v:textbox>
                </v:shape>
              </v:group>
            </w:pict>
          </mc:Fallback>
        </mc:AlternateContent>
      </w:r>
      <w:r w:rsidR="007A62AE">
        <w:rPr>
          <w:noProof/>
          <w:lang w:val="fr-FR" w:eastAsia="fr-FR"/>
        </w:rPr>
        <mc:AlternateContent>
          <mc:Choice Requires="wps">
            <w:drawing>
              <wp:anchor distT="0" distB="0" distL="114300" distR="114300" simplePos="0" relativeHeight="251719680" behindDoc="0" locked="0" layoutInCell="1" allowOverlap="1" wp14:anchorId="2CECA024" wp14:editId="0CC85A80">
                <wp:simplePos x="0" y="0"/>
                <wp:positionH relativeFrom="column">
                  <wp:posOffset>1042670</wp:posOffset>
                </wp:positionH>
                <wp:positionV relativeFrom="paragraph">
                  <wp:posOffset>2661920</wp:posOffset>
                </wp:positionV>
                <wp:extent cx="104719" cy="109537"/>
                <wp:effectExtent l="38100" t="38100" r="29210" b="24130"/>
                <wp:wrapNone/>
                <wp:docPr id="350" name="Straight Arrow Connector 350"/>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1E5F9D" id="Straight Arrow Connector 350" o:spid="_x0000_s1026" type="#_x0000_t32" style="position:absolute;margin-left:82.1pt;margin-top:209.6pt;width:8.25pt;height:8.6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" strokecolor="red" strokeweight="1pt">
                <v:stroke endarrow="block"/>
              </v:shape>
            </w:pict>
          </mc:Fallback>
        </mc:AlternateContent>
      </w:r>
      <w:r w:rsidR="007A62AE">
        <w:rPr>
          <w:noProof/>
          <w:lang w:val="fr-FR" w:eastAsia="fr-FR"/>
        </w:rPr>
        <mc:AlternateContent>
          <mc:Choice Requires="wps">
            <w:drawing>
              <wp:anchor distT="0" distB="0" distL="114300" distR="114300" simplePos="0" relativeHeight="251720704" behindDoc="0" locked="0" layoutInCell="1" allowOverlap="1" wp14:anchorId="7D4496AB" wp14:editId="4B552AD6">
                <wp:simplePos x="0" y="0"/>
                <wp:positionH relativeFrom="column">
                  <wp:posOffset>1176020</wp:posOffset>
                </wp:positionH>
                <wp:positionV relativeFrom="paragraph">
                  <wp:posOffset>2723833</wp:posOffset>
                </wp:positionV>
                <wp:extent cx="104719" cy="109537"/>
                <wp:effectExtent l="38100" t="38100" r="29210" b="24130"/>
                <wp:wrapNone/>
                <wp:docPr id="351" name="Straight Arrow Connector 351"/>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AF1AFD" id="Straight Arrow Connector 351" o:spid="_x0000_s1026" type="#_x0000_t32" style="position:absolute;margin-left:92.6pt;margin-top:214.5pt;width:8.25pt;height:8.6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" strokecolor="red" strokeweight="1pt">
                <v:stroke endarrow="block"/>
              </v:shape>
            </w:pict>
          </mc:Fallback>
        </mc:AlternateContent>
      </w:r>
      <w:r w:rsidR="007A62AE">
        <w:rPr>
          <w:noProof/>
          <w:lang w:val="fr-FR" w:eastAsia="fr-FR"/>
        </w:rPr>
        <mc:AlternateContent>
          <mc:Choice Requires="wps">
            <w:drawing>
              <wp:anchor distT="0" distB="0" distL="114300" distR="114300" simplePos="0" relativeHeight="251721728" behindDoc="0" locked="0" layoutInCell="1" allowOverlap="1" wp14:anchorId="1D593261" wp14:editId="01EE7687">
                <wp:simplePos x="0" y="0"/>
                <wp:positionH relativeFrom="column">
                  <wp:posOffset>1051877</wp:posOffset>
                </wp:positionH>
                <wp:positionV relativeFrom="paragraph">
                  <wp:posOffset>2833370</wp:posOffset>
                </wp:positionV>
                <wp:extent cx="104719" cy="109537"/>
                <wp:effectExtent l="38100" t="38100" r="29210" b="24130"/>
                <wp:wrapNone/>
                <wp:docPr id="352" name="Straight Arrow Connector 352"/>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1C449C" id="Straight Arrow Connector 352" o:spid="_x0000_s1026" type="#_x0000_t32" style="position:absolute;margin-left:82.8pt;margin-top:223.1pt;width:8.25pt;height:8.6pt;flip:x 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" strokecolor="red" strokeweight="1pt">
                <v:stroke endarrow="block"/>
              </v:shape>
            </w:pict>
          </mc:Fallback>
        </mc:AlternateContent>
      </w:r>
      <w:r w:rsidR="007A62AE">
        <w:rPr>
          <w:noProof/>
          <w:lang w:val="fr-FR" w:eastAsia="fr-FR"/>
        </w:rPr>
        <mc:AlternateContent>
          <mc:Choice Requires="wps">
            <w:drawing>
              <wp:anchor distT="0" distB="0" distL="114300" distR="114300" simplePos="0" relativeHeight="251718656" behindDoc="0" locked="0" layoutInCell="1" allowOverlap="1" wp14:anchorId="3445D0DE" wp14:editId="756A947D">
                <wp:simplePos x="0" y="0"/>
                <wp:positionH relativeFrom="column">
                  <wp:posOffset>1442720</wp:posOffset>
                </wp:positionH>
                <wp:positionV relativeFrom="paragraph">
                  <wp:posOffset>2390457</wp:posOffset>
                </wp:positionV>
                <wp:extent cx="104719" cy="109537"/>
                <wp:effectExtent l="38100" t="38100" r="29210" b="24130"/>
                <wp:wrapNone/>
                <wp:docPr id="349" name="Straight Arrow Connector 349"/>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0920C" id="Straight Arrow Connector 349" o:spid="_x0000_s1026" type="#_x0000_t32" style="position:absolute;margin-left:113.6pt;margin-top:188.2pt;width:8.25pt;height:8.6pt;flip:x 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" strokecolor="red" strokeweight="1pt">
                <v:stroke endarrow="block"/>
              </v:shape>
            </w:pict>
          </mc:Fallback>
        </mc:AlternateContent>
      </w:r>
      <w:r w:rsidR="007A62AE">
        <w:rPr>
          <w:noProof/>
          <w:lang w:val="fr-FR" w:eastAsia="fr-FR"/>
        </w:rPr>
        <mc:AlternateContent>
          <mc:Choice Requires="wps">
            <w:drawing>
              <wp:anchor distT="0" distB="0" distL="114300" distR="114300" simplePos="0" relativeHeight="251716608" behindDoc="0" locked="0" layoutInCell="1" allowOverlap="1" wp14:anchorId="14CF66F7" wp14:editId="73ADC667">
                <wp:simplePos x="0" y="0"/>
                <wp:positionH relativeFrom="margin">
                  <wp:posOffset>-33337</wp:posOffset>
                </wp:positionH>
                <wp:positionV relativeFrom="paragraph">
                  <wp:posOffset>1685925</wp:posOffset>
                </wp:positionV>
                <wp:extent cx="1752600" cy="1576388"/>
                <wp:effectExtent l="0" t="0" r="19050" b="24130"/>
                <wp:wrapNone/>
                <wp:docPr id="337" name="Rounded Rectangle 337"/>
                <wp:cNvGraphicFramePr/>
                <a:graphic xmlns:a="http://schemas.openxmlformats.org/drawingml/2006/main">
                  <a:graphicData uri="http://schemas.microsoft.com/office/word/2010/wordprocessingShape">
                    <wps:wsp>
                      <wps:cNvSpPr/>
                      <wps:spPr>
                        <a:xfrm>
                          <a:off x="0" y="0"/>
                          <a:ext cx="1752600" cy="1576388"/>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C63E0" id="Rounded Rectangle 337" o:spid="_x0000_s1026" style="position:absolute;margin-left:-2.6pt;margin-top:132.75pt;width:138pt;height:124.1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" filled="f" strokecolor="red" strokeweight="1.5pt">
                <v:stroke dashstyle="dash"/>
                <w10:wrap anchorx="margin"/>
              </v:roundrect>
            </w:pict>
          </mc:Fallback>
        </mc:AlternateContent>
      </w:r>
      <w:r w:rsidR="007A62AE">
        <w:rPr>
          <w:noProof/>
          <w:lang w:val="fr-FR" w:eastAsia="fr-FR"/>
        </w:rPr>
        <w:drawing>
          <wp:inline distT="0" distB="0" distL="0" distR="0" wp14:anchorId="6CA151DB" wp14:editId="03CE22E4">
            <wp:extent cx="5943600" cy="34575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1795" b="5128"/>
                    <a:stretch/>
                  </pic:blipFill>
                  <pic:spPr bwMode="auto">
                    <a:xfrm>
                      <a:off x="0" y="0"/>
                      <a:ext cx="5943600" cy="345757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66" w:name="_Ref435914579"/>
      <w:bookmarkStart w:id="267" w:name="_Toc435990839"/>
      <w:r>
        <w:t xml:space="preserve">Figure </w:t>
      </w:r>
      <w:fldSimple w:instr=" SEQ Figure \* ARABIC ">
        <w:r w:rsidR="000B4AEB">
          <w:rPr>
            <w:noProof/>
          </w:rPr>
          <w:t>104</w:t>
        </w:r>
      </w:fldSimple>
      <w:bookmarkEnd w:id="266"/>
      <w:r>
        <w:t>: Frictional Contact Definition</w:t>
      </w:r>
      <w:bookmarkEnd w:id="267"/>
    </w:p>
    <w:p w:rsidR="007A62AE" w:rsidRDefault="007A62AE" w:rsidP="007A62AE">
      <w:pPr>
        <w:jc w:val="both"/>
      </w:pPr>
      <w:r>
        <w:t>Secondly, we need to define the bolted contact. To do that we will use three different contacts. The first one is to define a bolted contact between the bolt and all the parts that have a threated hole (</w:t>
      </w:r>
      <w:r w:rsidR="002E70C0">
        <w:fldChar w:fldCharType="begin"/>
      </w:r>
      <w:r w:rsidR="002E70C0">
        <w:instrText xml:space="preserve"> REF _Ref435914599 \h </w:instrText>
      </w:r>
      <w:r w:rsidR="002E70C0">
        <w:fldChar w:fldCharType="separate"/>
      </w:r>
      <w:r w:rsidR="000B4AEB">
        <w:t xml:space="preserve">Figure </w:t>
      </w:r>
      <w:r w:rsidR="000B4AEB">
        <w:rPr>
          <w:noProof/>
        </w:rPr>
        <w:t>105</w:t>
      </w:r>
      <w:r w:rsidR="002E70C0">
        <w:fldChar w:fldCharType="end"/>
      </w:r>
      <w:r>
        <w:t xml:space="preserve">). In our case this contact has to be defined between both bolts and the Base. </w:t>
      </w:r>
    </w:p>
    <w:p w:rsidR="007A62AE" w:rsidRDefault="007A62AE" w:rsidP="007A62AE">
      <w:pPr>
        <w:keepNext/>
        <w:jc w:val="center"/>
      </w:pPr>
      <w:r w:rsidRPr="009F6E23">
        <w:rPr>
          <w:noProof/>
          <w:lang w:val="fr-FR" w:eastAsia="fr-FR"/>
        </w:rPr>
        <mc:AlternateContent>
          <mc:Choice Requires="wps">
            <w:drawing>
              <wp:anchor distT="0" distB="0" distL="114300" distR="114300" simplePos="0" relativeHeight="251726848" behindDoc="0" locked="0" layoutInCell="1" allowOverlap="1" wp14:anchorId="161D40B3" wp14:editId="7B47CB85">
                <wp:simplePos x="0" y="0"/>
                <wp:positionH relativeFrom="column">
                  <wp:posOffset>1974797</wp:posOffset>
                </wp:positionH>
                <wp:positionV relativeFrom="paragraph">
                  <wp:posOffset>1760145</wp:posOffset>
                </wp:positionV>
                <wp:extent cx="255270" cy="484094"/>
                <wp:effectExtent l="0" t="0" r="0" b="0"/>
                <wp:wrapNone/>
                <wp:docPr id="357" name="Text Box 357"/>
                <wp:cNvGraphicFramePr/>
                <a:graphic xmlns:a="http://schemas.openxmlformats.org/drawingml/2006/main">
                  <a:graphicData uri="http://schemas.microsoft.com/office/word/2010/wordprocessingShape">
                    <wps:wsp>
                      <wps:cNvSpPr txBox="1"/>
                      <wps:spPr>
                        <a:xfrm>
                          <a:off x="0" y="0"/>
                          <a:ext cx="255270" cy="4840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1D40B3" id="Text Box 357" o:spid="_x0000_s1143" type="#_x0000_t202" style="position:absolute;left:0;text-align:left;margin-left:155.5pt;margin-top:138.6pt;width:20.1pt;height:38.1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" filled="f" stroked="f" strokeweight=".5pt">
                <v:textbox>
                  <w:txbxContent>
                    <w:p w:rsidR="00687E46" w:rsidRDefault="00687E46" w:rsidP="007A62AE">
                      <w:r>
                        <w:t>1</w:t>
                      </w:r>
                    </w:p>
                  </w:txbxContent>
                </v:textbox>
              </v:shape>
            </w:pict>
          </mc:Fallback>
        </mc:AlternateContent>
      </w:r>
      <w:r w:rsidRPr="009F6E23">
        <w:rPr>
          <w:noProof/>
          <w:lang w:val="fr-FR" w:eastAsia="fr-FR"/>
        </w:rPr>
        <mc:AlternateContent>
          <mc:Choice Requires="wps">
            <w:drawing>
              <wp:anchor distT="0" distB="0" distL="114300" distR="114300" simplePos="0" relativeHeight="251725824" behindDoc="0" locked="0" layoutInCell="1" allowOverlap="1" wp14:anchorId="0C57ABE0" wp14:editId="1A695BE9">
                <wp:simplePos x="0" y="0"/>
                <wp:positionH relativeFrom="column">
                  <wp:posOffset>1643063</wp:posOffset>
                </wp:positionH>
                <wp:positionV relativeFrom="paragraph">
                  <wp:posOffset>1907540</wp:posOffset>
                </wp:positionV>
                <wp:extent cx="385617" cy="308994"/>
                <wp:effectExtent l="0" t="0" r="0" b="0"/>
                <wp:wrapNone/>
                <wp:docPr id="356" name="Straight Arrow Connector 356"/>
                <wp:cNvGraphicFramePr/>
                <a:graphic xmlns:a="http://schemas.openxmlformats.org/drawingml/2006/main">
                  <a:graphicData uri="http://schemas.microsoft.com/office/word/2010/wordprocessingShape">
                    <wps:wsp>
                      <wps:cNvCnPr/>
                      <wps:spPr>
                        <a:xfrm flipH="1">
                          <a:off x="0" y="0"/>
                          <a:ext cx="385617" cy="308994"/>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C318B9" id="Straight Arrow Connector 356" o:spid="_x0000_s1026" type="#_x0000_t32" style="position:absolute;margin-left:129.4pt;margin-top:150.2pt;width:30.35pt;height:24.35pt;flip:x;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" strokecolor="red" strokeweight="1pt">
                <v:stroke endarrow="block"/>
              </v:shape>
            </w:pict>
          </mc:Fallback>
        </mc:AlternateContent>
      </w:r>
      <w:r>
        <w:rPr>
          <w:noProof/>
          <w:lang w:val="fr-FR" w:eastAsia="fr-FR"/>
        </w:rPr>
        <mc:AlternateContent>
          <mc:Choice Requires="wps">
            <w:drawing>
              <wp:anchor distT="0" distB="0" distL="114300" distR="114300" simplePos="0" relativeHeight="251723776" behindDoc="0" locked="0" layoutInCell="1" allowOverlap="1" wp14:anchorId="56F7C193" wp14:editId="79CA0CA0">
                <wp:simplePos x="0" y="0"/>
                <wp:positionH relativeFrom="column">
                  <wp:posOffset>862012</wp:posOffset>
                </wp:positionH>
                <wp:positionV relativeFrom="paragraph">
                  <wp:posOffset>2599055</wp:posOffset>
                </wp:positionV>
                <wp:extent cx="104719" cy="109537"/>
                <wp:effectExtent l="38100" t="38100" r="29210" b="24130"/>
                <wp:wrapNone/>
                <wp:docPr id="354" name="Straight Arrow Connector 354"/>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01E23" id="Straight Arrow Connector 354" o:spid="_x0000_s1026" type="#_x0000_t32" style="position:absolute;margin-left:67.85pt;margin-top:204.65pt;width:8.25pt;height:8.6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" strokecolor="red" strokeweight="1pt">
                <v:stroke endarrow="block"/>
              </v:shape>
            </w:pict>
          </mc:Fallback>
        </mc:AlternateContent>
      </w:r>
      <w:r>
        <w:rPr>
          <w:noProof/>
          <w:lang w:val="fr-FR" w:eastAsia="fr-FR"/>
        </w:rPr>
        <mc:AlternateContent>
          <mc:Choice Requires="wps">
            <w:drawing>
              <wp:anchor distT="0" distB="0" distL="114300" distR="114300" simplePos="0" relativeHeight="251724800" behindDoc="0" locked="0" layoutInCell="1" allowOverlap="1" wp14:anchorId="5753495D" wp14:editId="31325CB6">
                <wp:simplePos x="0" y="0"/>
                <wp:positionH relativeFrom="column">
                  <wp:posOffset>833438</wp:posOffset>
                </wp:positionH>
                <wp:positionV relativeFrom="paragraph">
                  <wp:posOffset>2674620</wp:posOffset>
                </wp:positionV>
                <wp:extent cx="104719" cy="109537"/>
                <wp:effectExtent l="38100" t="38100" r="29210" b="24130"/>
                <wp:wrapNone/>
                <wp:docPr id="355" name="Straight Arrow Connector 355"/>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01A2A6" id="Straight Arrow Connector 355" o:spid="_x0000_s1026" type="#_x0000_t32" style="position:absolute;margin-left:65.65pt;margin-top:210.6pt;width:8.25pt;height:8.6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" strokecolor="red" strokeweight="1pt">
                <v:stroke endarrow="block"/>
              </v:shape>
            </w:pict>
          </mc:Fallback>
        </mc:AlternateContent>
      </w:r>
      <w:r>
        <w:rPr>
          <w:noProof/>
          <w:lang w:val="fr-FR" w:eastAsia="fr-FR"/>
        </w:rPr>
        <mc:AlternateContent>
          <mc:Choice Requires="wps">
            <w:drawing>
              <wp:anchor distT="0" distB="0" distL="114300" distR="114300" simplePos="0" relativeHeight="251722752" behindDoc="0" locked="0" layoutInCell="1" allowOverlap="1" wp14:anchorId="741B897B" wp14:editId="5F762BF1">
                <wp:simplePos x="0" y="0"/>
                <wp:positionH relativeFrom="margin">
                  <wp:align>left</wp:align>
                </wp:positionH>
                <wp:positionV relativeFrom="paragraph">
                  <wp:posOffset>1608455</wp:posOffset>
                </wp:positionV>
                <wp:extent cx="1752600" cy="1576388"/>
                <wp:effectExtent l="0" t="0" r="19050" b="24130"/>
                <wp:wrapNone/>
                <wp:docPr id="353" name="Rounded Rectangle 353"/>
                <wp:cNvGraphicFramePr/>
                <a:graphic xmlns:a="http://schemas.openxmlformats.org/drawingml/2006/main">
                  <a:graphicData uri="http://schemas.microsoft.com/office/word/2010/wordprocessingShape">
                    <wps:wsp>
                      <wps:cNvSpPr/>
                      <wps:spPr>
                        <a:xfrm>
                          <a:off x="0" y="0"/>
                          <a:ext cx="1752600" cy="1576388"/>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72E339" id="Rounded Rectangle 353" o:spid="_x0000_s1026" style="position:absolute;margin-left:0;margin-top:126.65pt;width:138pt;height:124.15pt;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" filled="f" strokecolor="red" strokeweight="1.5pt">
                <v:stroke dashstyle="dash"/>
                <w10:wrap anchorx="margin"/>
              </v:roundrect>
            </w:pict>
          </mc:Fallback>
        </mc:AlternateContent>
      </w:r>
      <w:r>
        <w:rPr>
          <w:noProof/>
          <w:lang w:val="fr-FR" w:eastAsia="fr-FR"/>
        </w:rPr>
        <w:drawing>
          <wp:inline distT="0" distB="0" distL="0" distR="0" wp14:anchorId="5380AAEB" wp14:editId="0A29E891">
            <wp:extent cx="5943081" cy="3448050"/>
            <wp:effectExtent l="0" t="0" r="63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t="1923" b="5249"/>
                    <a:stretch/>
                  </pic:blipFill>
                  <pic:spPr bwMode="auto">
                    <a:xfrm>
                      <a:off x="0" y="0"/>
                      <a:ext cx="5943600" cy="3448351"/>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68" w:name="_Ref435914599"/>
      <w:bookmarkStart w:id="269" w:name="_Toc435990840"/>
      <w:r>
        <w:t xml:space="preserve">Figure </w:t>
      </w:r>
      <w:fldSimple w:instr=" SEQ Figure \* ARABIC ">
        <w:r w:rsidR="000B4AEB">
          <w:rPr>
            <w:noProof/>
          </w:rPr>
          <w:t>105</w:t>
        </w:r>
      </w:fldSimple>
      <w:bookmarkEnd w:id="268"/>
      <w:r>
        <w:t>: Bonded Contact Definition</w:t>
      </w:r>
      <w:bookmarkEnd w:id="269"/>
    </w:p>
    <w:p w:rsidR="007A62AE" w:rsidRDefault="007A62AE" w:rsidP="007A62AE">
      <w:pPr>
        <w:jc w:val="both"/>
      </w:pPr>
      <w:r>
        <w:lastRenderedPageBreak/>
        <w:t xml:space="preserve">Then we need to define the contact between the head of the bolt and the body that is in contact with it. In our case this body is the clamp so we have to define this contact as Frictional, with a friction coefficient (0.61 in that case as it is between clean steel and aluminum) and with the advanced settings as shown in </w:t>
      </w:r>
      <w:r w:rsidR="002E70C0">
        <w:fldChar w:fldCharType="begin"/>
      </w:r>
      <w:r w:rsidR="002E70C0">
        <w:instrText xml:space="preserve"> REF _Ref435914606 \h </w:instrText>
      </w:r>
      <w:r w:rsidR="002E70C0">
        <w:fldChar w:fldCharType="separate"/>
      </w:r>
      <w:r w:rsidR="000B4AEB">
        <w:t xml:space="preserve">Figure </w:t>
      </w:r>
      <w:r w:rsidR="000B4AEB">
        <w:rPr>
          <w:noProof/>
        </w:rPr>
        <w:t>106</w:t>
      </w:r>
      <w:r w:rsidR="002E70C0">
        <w:fldChar w:fldCharType="end"/>
      </w:r>
      <w:r>
        <w:t>.</w:t>
      </w:r>
    </w:p>
    <w:p w:rsidR="007A62AE" w:rsidRDefault="005B42CF" w:rsidP="007A62AE">
      <w:pPr>
        <w:keepNext/>
        <w:jc w:val="center"/>
      </w:pPr>
      <w:r w:rsidRPr="00524187">
        <w:rPr>
          <w:noProof/>
          <w:lang w:val="fr-FR" w:eastAsia="fr-FR"/>
        </w:rPr>
        <mc:AlternateContent>
          <mc:Choice Requires="wpg">
            <w:drawing>
              <wp:anchor distT="0" distB="0" distL="114300" distR="114300" simplePos="0" relativeHeight="251728896" behindDoc="0" locked="0" layoutInCell="1" allowOverlap="1" wp14:anchorId="04CBCB6F" wp14:editId="1948231D">
                <wp:simplePos x="0" y="0"/>
                <wp:positionH relativeFrom="column">
                  <wp:posOffset>1598279</wp:posOffset>
                </wp:positionH>
                <wp:positionV relativeFrom="paragraph">
                  <wp:posOffset>1765161</wp:posOffset>
                </wp:positionV>
                <wp:extent cx="774700" cy="944880"/>
                <wp:effectExtent l="38100" t="0" r="0" b="7620"/>
                <wp:wrapNone/>
                <wp:docPr id="359" name="Group 359"/>
                <wp:cNvGraphicFramePr/>
                <a:graphic xmlns:a="http://schemas.openxmlformats.org/drawingml/2006/main">
                  <a:graphicData uri="http://schemas.microsoft.com/office/word/2010/wordprocessingGroup">
                    <wpg:wgp>
                      <wpg:cNvGrpSpPr/>
                      <wpg:grpSpPr>
                        <a:xfrm>
                          <a:off x="0" y="0"/>
                          <a:ext cx="774700" cy="944880"/>
                          <a:chOff x="295175" y="-390654"/>
                          <a:chExt cx="775089" cy="945337"/>
                        </a:xfrm>
                      </wpg:grpSpPr>
                      <wps:wsp>
                        <wps:cNvPr id="360" name="Straight Arrow Connector 360"/>
                        <wps:cNvCnPr/>
                        <wps:spPr>
                          <a:xfrm flipH="1" flipV="1">
                            <a:off x="295175" y="123711"/>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1" name="Straight Arrow Connector 361"/>
                        <wps:cNvCnPr/>
                        <wps:spPr>
                          <a:xfrm flipH="1">
                            <a:off x="399947" y="-242989"/>
                            <a:ext cx="385811" cy="30905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2" name="Text Box 362"/>
                        <wps:cNvSpPr txBox="1"/>
                        <wps:spPr>
                          <a:xfrm>
                            <a:off x="733389" y="-390654"/>
                            <a:ext cx="255896" cy="345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3" name="Text Box 363"/>
                        <wps:cNvSpPr txBox="1"/>
                        <wps:spPr>
                          <a:xfrm>
                            <a:off x="814368" y="155664"/>
                            <a:ext cx="255896" cy="3990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4CBCB6F" id="Group 359" o:spid="_x0000_s1144" style="position:absolute;left:0;text-align:left;margin-left:125.85pt;margin-top:139pt;width:61pt;height:74.4pt;z-index:251728896;mso-height-relative:margin" coordorigin="2951,-3906" coordsize="7750,9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">
                <v:shape id="Straight Arrow Connector 360" o:spid="_x0000_s1145" type="#_x0000_t32" style="position:absolute;left:2951;top:1237;width:5572;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rM1sEAAADcAAAADwAAAGRycy9kb3ducmV2LnhtbERP3WrCMBS+F3yHcITdaaoDO6tRpDA2&#10;kMHs+gCH5tgUm5PSxLZ7e3Mx2OXH9384TbYVA/W+caxgvUpAEFdON1wrKH/el28gfEDW2DomBb/k&#10;4XSczw6YaTfylYYi1CKGsM9QgQmhy6T0lSGLfuU64sjdXG8xRNjXUvc4xnDbyk2SbKXFhmODwY5y&#10;Q9W9eFgF7NM8zc3u6/s2FMUmvZQjf5RKvSym8x5EoCn8i//cn1rB6zbOj2fiEZDH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GszWwQAAANwAAAAPAAAAAAAAAAAAAAAA&#10;AKECAABkcnMvZG93bnJldi54bWxQSwUGAAAAAAQABAD5AAAAjwMAAAAA&#10;" strokecolor="red" strokeweight="1pt">
                  <v:stroke endarrow="block"/>
                </v:shape>
                <v:shape id="Straight Arrow Connector 361" o:spid="_x0000_s1146" type="#_x0000_t32" style="position:absolute;left:3999;top:-2429;width:3858;height:30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wse8YAAADcAAAADwAAAGRycy9kb3ducmV2LnhtbESPzWrDMBCE74W8g9hCL6WRk4IT3Cgh&#10;BAo5lLb5IefF2thOrZWRtrH79lWhkOMwM98wi9XgWnWlEBvPBibjDBRx6W3DlYHj4fVpDioKssXW&#10;Mxn4oQir5ehugYX1Pe/oupdKJQjHAg3UIl2hdSxrchjHviNO3tkHh5JkqLQN2Ce4a/U0y3LtsOG0&#10;UGNHm5rKr/23MzB7xPfZ6e3Q9uFzt73I+vSRy9SYh/th/QJKaJBb+L+9tQae8wn8nUlH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cLHvGAAAA3AAAAA8AAAAAAAAA&#10;AAAAAAAAoQIAAGRycy9kb3ducmV2LnhtbFBLBQYAAAAABAAEAPkAAACUAwAAAAA=&#10;" strokecolor="red" strokeweight="1pt">
                  <v:stroke endarrow="block"/>
                </v:shape>
                <v:shape id="Text Box 362" o:spid="_x0000_s1147" type="#_x0000_t202" style="position:absolute;left:7333;top:-3906;width:2559;height:3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G6rscA&#10;AADcAAAADwAAAGRycy9kb3ducmV2LnhtbESPzWrDMBCE74G+g9hCbolcl4bgRjHGYFJCesjPpbet&#10;tbFNrZVrKY7Tp68KhRyHmfmGWaWjacVAvWssK3iaRyCIS6sbrhScjsVsCcJ5ZI2tZVJwIwfp+mGy&#10;wkTbK+9pOPhKBAi7BBXU3neJlK6syaCb2444eGfbG/RB9pXUPV4D3LQyjqKFNNhwWKixo7ym8utw&#10;MQq2efGO+8/YLH/afLM7Z9336eNFqenjmL2C8DT6e/i//aYVPC9i+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Ruq7HAAAA3AAAAA8AAAAAAAAAAAAAAAAAmAIAAGRy&#10;cy9kb3ducmV2LnhtbFBLBQYAAAAABAAEAPUAAACMAwAAAAA=&#10;" filled="f" stroked="f" strokeweight=".5pt">
                  <v:textbox>
                    <w:txbxContent>
                      <w:p w:rsidR="00687E46" w:rsidRDefault="00687E46" w:rsidP="007A62AE">
                        <w:r>
                          <w:t>1</w:t>
                        </w:r>
                      </w:p>
                    </w:txbxContent>
                  </v:textbox>
                </v:shape>
                <v:shape id="Text Box 363" o:spid="_x0000_s1148" type="#_x0000_t202" style="position:absolute;left:8143;top:1556;width:2559;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687E46" w:rsidRDefault="00687E46" w:rsidP="007A62AE">
                        <w:r>
                          <w:t>2</w:t>
                        </w:r>
                      </w:p>
                    </w:txbxContent>
                  </v:textbox>
                </v:shape>
              </v:group>
            </w:pict>
          </mc:Fallback>
        </mc:AlternateContent>
      </w:r>
      <w:r w:rsidR="007A62AE" w:rsidRPr="00524187">
        <w:rPr>
          <w:noProof/>
          <w:lang w:val="fr-FR" w:eastAsia="fr-FR"/>
        </w:rPr>
        <mc:AlternateContent>
          <mc:Choice Requires="wps">
            <w:drawing>
              <wp:anchor distT="0" distB="0" distL="114300" distR="114300" simplePos="0" relativeHeight="251727872" behindDoc="0" locked="0" layoutInCell="1" allowOverlap="1" wp14:anchorId="7F77D571" wp14:editId="33443BF3">
                <wp:simplePos x="0" y="0"/>
                <wp:positionH relativeFrom="margin">
                  <wp:posOffset>0</wp:posOffset>
                </wp:positionH>
                <wp:positionV relativeFrom="paragraph">
                  <wp:posOffset>1686560</wp:posOffset>
                </wp:positionV>
                <wp:extent cx="1752600" cy="1576070"/>
                <wp:effectExtent l="0" t="0" r="19050" b="24130"/>
                <wp:wrapNone/>
                <wp:docPr id="358" name="Rounded Rectangle 358"/>
                <wp:cNvGraphicFramePr/>
                <a:graphic xmlns:a="http://schemas.openxmlformats.org/drawingml/2006/main">
                  <a:graphicData uri="http://schemas.microsoft.com/office/word/2010/wordprocessingShape">
                    <wps:wsp>
                      <wps:cNvSpPr/>
                      <wps:spPr>
                        <a:xfrm>
                          <a:off x="0" y="0"/>
                          <a:ext cx="1752600" cy="157607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9A49CA" id="Rounded Rectangle 358" o:spid="_x0000_s1026" style="position:absolute;margin-left:0;margin-top:132.8pt;width:138pt;height:124.1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" filled="f" strokecolor="red" strokeweight="1.5pt">
                <v:stroke dashstyle="dash"/>
                <w10:wrap anchorx="margin"/>
              </v:roundrect>
            </w:pict>
          </mc:Fallback>
        </mc:AlternateContent>
      </w:r>
      <w:r w:rsidR="007A62AE" w:rsidRPr="00524187">
        <w:rPr>
          <w:noProof/>
          <w:lang w:val="fr-FR" w:eastAsia="fr-FR"/>
        </w:rPr>
        <mc:AlternateContent>
          <mc:Choice Requires="wps">
            <w:drawing>
              <wp:anchor distT="0" distB="0" distL="114300" distR="114300" simplePos="0" relativeHeight="251729920" behindDoc="0" locked="0" layoutInCell="1" allowOverlap="1" wp14:anchorId="5BBCA255" wp14:editId="6EAC7489">
                <wp:simplePos x="0" y="0"/>
                <wp:positionH relativeFrom="column">
                  <wp:posOffset>1475740</wp:posOffset>
                </wp:positionH>
                <wp:positionV relativeFrom="paragraph">
                  <wp:posOffset>2390775</wp:posOffset>
                </wp:positionV>
                <wp:extent cx="104140" cy="109220"/>
                <wp:effectExtent l="38100" t="38100" r="29210" b="24130"/>
                <wp:wrapNone/>
                <wp:docPr id="364" name="Straight Arrow Connector 364"/>
                <wp:cNvGraphicFramePr/>
                <a:graphic xmlns:a="http://schemas.openxmlformats.org/drawingml/2006/main">
                  <a:graphicData uri="http://schemas.microsoft.com/office/word/2010/wordprocessingShape">
                    <wps:wsp>
                      <wps:cNvCnPr/>
                      <wps:spPr>
                        <a:xfrm flipH="1" flipV="1">
                          <a:off x="0" y="0"/>
                          <a:ext cx="104140" cy="1092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50F772" id="Straight Arrow Connector 364" o:spid="_x0000_s1026" type="#_x0000_t32" style="position:absolute;margin-left:116.2pt;margin-top:188.25pt;width:8.2pt;height:8.6pt;flip:x 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" strokecolor="red" strokeweight="1pt">
                <v:stroke endarrow="block"/>
              </v:shape>
            </w:pict>
          </mc:Fallback>
        </mc:AlternateContent>
      </w:r>
      <w:r w:rsidR="007A62AE" w:rsidRPr="00524187">
        <w:rPr>
          <w:noProof/>
          <w:lang w:val="fr-FR" w:eastAsia="fr-FR"/>
        </w:rPr>
        <mc:AlternateContent>
          <mc:Choice Requires="wps">
            <w:drawing>
              <wp:anchor distT="0" distB="0" distL="114300" distR="114300" simplePos="0" relativeHeight="251730944" behindDoc="0" locked="0" layoutInCell="1" allowOverlap="1" wp14:anchorId="68FFADEB" wp14:editId="33BFFDD8">
                <wp:simplePos x="0" y="0"/>
                <wp:positionH relativeFrom="column">
                  <wp:posOffset>1075690</wp:posOffset>
                </wp:positionH>
                <wp:positionV relativeFrom="paragraph">
                  <wp:posOffset>2662555</wp:posOffset>
                </wp:positionV>
                <wp:extent cx="104140" cy="109220"/>
                <wp:effectExtent l="38100" t="38100" r="29210" b="24130"/>
                <wp:wrapNone/>
                <wp:docPr id="365" name="Straight Arrow Connector 365"/>
                <wp:cNvGraphicFramePr/>
                <a:graphic xmlns:a="http://schemas.openxmlformats.org/drawingml/2006/main">
                  <a:graphicData uri="http://schemas.microsoft.com/office/word/2010/wordprocessingShape">
                    <wps:wsp>
                      <wps:cNvCnPr/>
                      <wps:spPr>
                        <a:xfrm flipH="1" flipV="1">
                          <a:off x="0" y="0"/>
                          <a:ext cx="104140" cy="1092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744151" id="Straight Arrow Connector 365" o:spid="_x0000_s1026" type="#_x0000_t32" style="position:absolute;margin-left:84.7pt;margin-top:209.65pt;width:8.2pt;height:8.6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" strokecolor="red" strokeweight="1pt">
                <v:stroke endarrow="block"/>
              </v:shape>
            </w:pict>
          </mc:Fallback>
        </mc:AlternateContent>
      </w:r>
      <w:r w:rsidR="007A62AE" w:rsidRPr="00524187">
        <w:rPr>
          <w:noProof/>
          <w:lang w:val="fr-FR" w:eastAsia="fr-FR"/>
        </w:rPr>
        <mc:AlternateContent>
          <mc:Choice Requires="wps">
            <w:drawing>
              <wp:anchor distT="0" distB="0" distL="114300" distR="114300" simplePos="0" relativeHeight="251731968" behindDoc="0" locked="0" layoutInCell="1" allowOverlap="1" wp14:anchorId="677A0967" wp14:editId="4FC7AEA0">
                <wp:simplePos x="0" y="0"/>
                <wp:positionH relativeFrom="column">
                  <wp:posOffset>1209040</wp:posOffset>
                </wp:positionH>
                <wp:positionV relativeFrom="paragraph">
                  <wp:posOffset>2724150</wp:posOffset>
                </wp:positionV>
                <wp:extent cx="104140" cy="109220"/>
                <wp:effectExtent l="38100" t="38100" r="29210" b="24130"/>
                <wp:wrapNone/>
                <wp:docPr id="366" name="Straight Arrow Connector 366"/>
                <wp:cNvGraphicFramePr/>
                <a:graphic xmlns:a="http://schemas.openxmlformats.org/drawingml/2006/main">
                  <a:graphicData uri="http://schemas.microsoft.com/office/word/2010/wordprocessingShape">
                    <wps:wsp>
                      <wps:cNvCnPr/>
                      <wps:spPr>
                        <a:xfrm flipH="1" flipV="1">
                          <a:off x="0" y="0"/>
                          <a:ext cx="104140" cy="10922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9F0991" id="Straight Arrow Connector 366" o:spid="_x0000_s1026" type="#_x0000_t32" style="position:absolute;margin-left:95.2pt;margin-top:214.5pt;width:8.2pt;height:8.6pt;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" strokecolor="red" strokeweight="1pt">
                <v:stroke endarrow="block"/>
              </v:shape>
            </w:pict>
          </mc:Fallback>
        </mc:AlternateContent>
      </w:r>
      <w:r w:rsidR="007A62AE" w:rsidRPr="00524187">
        <w:rPr>
          <w:noProof/>
          <w:lang w:val="fr-FR" w:eastAsia="fr-FR"/>
        </w:rPr>
        <mc:AlternateContent>
          <mc:Choice Requires="wps">
            <w:drawing>
              <wp:anchor distT="0" distB="0" distL="114300" distR="114300" simplePos="0" relativeHeight="251732992" behindDoc="0" locked="0" layoutInCell="1" allowOverlap="1" wp14:anchorId="3A8313C8" wp14:editId="519AA976">
                <wp:simplePos x="0" y="0"/>
                <wp:positionH relativeFrom="column">
                  <wp:posOffset>1084580</wp:posOffset>
                </wp:positionH>
                <wp:positionV relativeFrom="paragraph">
                  <wp:posOffset>2834005</wp:posOffset>
                </wp:positionV>
                <wp:extent cx="104719" cy="109537"/>
                <wp:effectExtent l="38100" t="38100" r="29210" b="24130"/>
                <wp:wrapNone/>
                <wp:docPr id="367" name="Straight Arrow Connector 367"/>
                <wp:cNvGraphicFramePr/>
                <a:graphic xmlns:a="http://schemas.openxmlformats.org/drawingml/2006/main">
                  <a:graphicData uri="http://schemas.microsoft.com/office/word/2010/wordprocessingShape">
                    <wps:wsp>
                      <wps:cNvCnPr/>
                      <wps:spPr>
                        <a:xfrm flipH="1" flipV="1">
                          <a:off x="0" y="0"/>
                          <a:ext cx="104719" cy="1095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434FC4" id="Straight Arrow Connector 367" o:spid="_x0000_s1026" type="#_x0000_t32" style="position:absolute;margin-left:85.4pt;margin-top:223.15pt;width:8.25pt;height:8.6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" strokecolor="red" strokeweight="1pt">
                <v:stroke endarrow="block"/>
              </v:shape>
            </w:pict>
          </mc:Fallback>
        </mc:AlternateContent>
      </w:r>
      <w:r w:rsidR="007A62AE">
        <w:rPr>
          <w:noProof/>
          <w:lang w:val="fr-FR" w:eastAsia="fr-FR"/>
        </w:rPr>
        <w:drawing>
          <wp:inline distT="0" distB="0" distL="0" distR="0" wp14:anchorId="3563EA7C" wp14:editId="55276FFC">
            <wp:extent cx="5943063" cy="3452495"/>
            <wp:effectExtent l="0" t="0" r="63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t="1795" b="5256"/>
                    <a:stretch/>
                  </pic:blipFill>
                  <pic:spPr bwMode="auto">
                    <a:xfrm>
                      <a:off x="0" y="0"/>
                      <a:ext cx="5943600" cy="3452807"/>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70" w:name="_Ref435914606"/>
      <w:bookmarkStart w:id="271" w:name="_Toc435990841"/>
      <w:r>
        <w:t xml:space="preserve">Figure </w:t>
      </w:r>
      <w:fldSimple w:instr=" SEQ Figure \* ARABIC ">
        <w:r w:rsidR="000B4AEB">
          <w:rPr>
            <w:noProof/>
          </w:rPr>
          <w:t>106</w:t>
        </w:r>
      </w:fldSimple>
      <w:bookmarkEnd w:id="270"/>
      <w:r>
        <w:t>: Frictional Contact Definition for Bolt. Contact type (1) and 0.61 Frictional Coefficient (2)</w:t>
      </w:r>
      <w:bookmarkEnd w:id="271"/>
    </w:p>
    <w:p w:rsidR="007A62AE" w:rsidRDefault="007A62AE" w:rsidP="007A62AE">
      <w:pPr>
        <w:jc w:val="both"/>
      </w:pPr>
      <w:r>
        <w:t>However, at this point we can also define the contact between surfaces and not between bodies as there are two different contacts between the bolt and the clamp. The first one is between the head of the screw and the upper surface of the clamp (where we want a frictional contact) and then between the screw thread and the hole in the clamp. Actually in this second contact there is no real contact, as the hole is loose, but a Frictionless contact would probably be more accurate. Anyway, where we do need to define a frictionless contacts is between the bolt and the blade (</w:t>
      </w:r>
      <w:r w:rsidR="002E70C0">
        <w:fldChar w:fldCharType="begin"/>
      </w:r>
      <w:r w:rsidR="002E70C0">
        <w:instrText xml:space="preserve"> REF _Ref435914615 \h </w:instrText>
      </w:r>
      <w:r w:rsidR="002E70C0">
        <w:fldChar w:fldCharType="separate"/>
      </w:r>
      <w:r w:rsidR="000B4AEB">
        <w:t xml:space="preserve">Figure </w:t>
      </w:r>
      <w:r w:rsidR="000B4AEB">
        <w:rPr>
          <w:noProof/>
        </w:rPr>
        <w:t>107</w:t>
      </w:r>
      <w:r w:rsidR="002E70C0">
        <w:fldChar w:fldCharType="end"/>
      </w:r>
      <w:r>
        <w:t>).</w:t>
      </w:r>
    </w:p>
    <w:p w:rsidR="007A62AE" w:rsidRDefault="005B42CF" w:rsidP="007A62AE">
      <w:pPr>
        <w:keepNext/>
        <w:jc w:val="center"/>
      </w:pPr>
      <w:r w:rsidRPr="00524187">
        <w:rPr>
          <w:noProof/>
          <w:lang w:val="fr-FR" w:eastAsia="fr-FR"/>
        </w:rPr>
        <w:lastRenderedPageBreak/>
        <mc:AlternateContent>
          <mc:Choice Requires="wpg">
            <w:drawing>
              <wp:anchor distT="0" distB="0" distL="114300" distR="114300" simplePos="0" relativeHeight="251735040" behindDoc="0" locked="0" layoutInCell="1" allowOverlap="1" wp14:anchorId="650007B0" wp14:editId="4D33CF6A">
                <wp:simplePos x="0" y="0"/>
                <wp:positionH relativeFrom="column">
                  <wp:posOffset>1598279</wp:posOffset>
                </wp:positionH>
                <wp:positionV relativeFrom="paragraph">
                  <wp:posOffset>1775012</wp:posOffset>
                </wp:positionV>
                <wp:extent cx="774700" cy="883664"/>
                <wp:effectExtent l="38100" t="0" r="0" b="0"/>
                <wp:wrapNone/>
                <wp:docPr id="379" name="Group 379"/>
                <wp:cNvGraphicFramePr/>
                <a:graphic xmlns:a="http://schemas.openxmlformats.org/drawingml/2006/main">
                  <a:graphicData uri="http://schemas.microsoft.com/office/word/2010/wordprocessingGroup">
                    <wpg:wgp>
                      <wpg:cNvGrpSpPr/>
                      <wpg:grpSpPr>
                        <a:xfrm>
                          <a:off x="0" y="0"/>
                          <a:ext cx="774700" cy="883664"/>
                          <a:chOff x="295175" y="-390654"/>
                          <a:chExt cx="775089" cy="883852"/>
                        </a:xfrm>
                      </wpg:grpSpPr>
                      <wps:wsp>
                        <wps:cNvPr id="380" name="Straight Arrow Connector 380"/>
                        <wps:cNvCnPr/>
                        <wps:spPr>
                          <a:xfrm flipH="1" flipV="1">
                            <a:off x="295175" y="123711"/>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1" name="Straight Arrow Connector 381"/>
                        <wps:cNvCnPr/>
                        <wps:spPr>
                          <a:xfrm flipH="1">
                            <a:off x="399947" y="-242989"/>
                            <a:ext cx="385811" cy="30905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2" name="Text Box 382"/>
                        <wps:cNvSpPr txBox="1"/>
                        <wps:spPr>
                          <a:xfrm>
                            <a:off x="733389" y="-390654"/>
                            <a:ext cx="255896" cy="3765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Text Box 383"/>
                        <wps:cNvSpPr txBox="1"/>
                        <wps:spPr>
                          <a:xfrm>
                            <a:off x="814368" y="155664"/>
                            <a:ext cx="255896" cy="3375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50007B0" id="Group 379" o:spid="_x0000_s1149" style="position:absolute;left:0;text-align:left;margin-left:125.85pt;margin-top:139.75pt;width:61pt;height:69.6pt;z-index:251735040;mso-height-relative:margin" coordorigin="2951,-3906" coordsize="7750,8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">
                <v:shape id="Straight Arrow Connector 380" o:spid="_x0000_s1150" type="#_x0000_t32" style="position:absolute;left:2951;top:1237;width:5572;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YqLMEAAADcAAAADwAAAGRycy9kb3ducmV2LnhtbERP3WrCMBS+H/gO4Qi7m6kOVq1GkYJM&#10;GINZ+wCH5tgUm5PSxLZ7e3Mx2OXH9787TLYVA/W+caxguUhAEFdON1wrKK+ntzUIH5A1to5JwS95&#10;OOxnLzvMtBv5QkMRahFD2GeowITQZVL6ypBFv3AdceRurrcYIuxrqXscY7ht5SpJPqTFhmODwY5y&#10;Q9W9eFgF7NM8zc3m++c2FMUq/SpH/iyVep1Pxy2IQFP4F/+5z1rB+zrOj2fiEZD7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FioswQAAANwAAAAPAAAAAAAAAAAAAAAA&#10;AKECAABkcnMvZG93bnJldi54bWxQSwUGAAAAAAQABAD5AAAAjwMAAAAA&#10;" strokecolor="red" strokeweight="1pt">
                  <v:stroke endarrow="block"/>
                </v:shape>
                <v:shape id="Straight Arrow Connector 381" o:spid="_x0000_s1151" type="#_x0000_t32" style="position:absolute;left:3999;top:-2429;width:3858;height:30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DKgcUAAADcAAAADwAAAGRycy9kb3ducmV2LnhtbESPQWvCQBSE74X+h+UVeim6UUEluooU&#10;Ch5KrVo8P7LPJDb7Nuy+mvTfu0Khx2FmvmGW69416koh1p4NjIYZKOLC25pLA1/Ht8EcVBRki41n&#10;MvBLEdarx4cl5tZ3vKfrQUqVIBxzNFCJtLnWsajIYRz6ljh5Zx8cSpKh1DZgl+Cu0eMsm2qHNaeF&#10;Clt6raj4Pvw4A7MX/Jid3o9NFz7324tsTrupjI15fuo3C1BCvfyH/9pba2AyH8H9TDoCe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ZDKgcUAAADcAAAADwAAAAAAAAAA&#10;AAAAAAChAgAAZHJzL2Rvd25yZXYueG1sUEsFBgAAAAAEAAQA+QAAAJMDAAAAAA==&#10;" strokecolor="red" strokeweight="1pt">
                  <v:stroke endarrow="block"/>
                </v:shape>
                <v:shape id="Text Box 382" o:spid="_x0000_s1152" type="#_x0000_t202" style="position:absolute;left:7333;top:-3906;width:2559;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VMcA&#10;AADcAAAADwAAAGRycy9kb3ducmV2LnhtbESPT2vCQBTE74V+h+UVeqsbU1p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dXFTHAAAA3AAAAA8AAAAAAAAAAAAAAAAAmAIAAGRy&#10;cy9kb3ducmV2LnhtbFBLBQYAAAAABAAEAPUAAACMAwAAAAA=&#10;" filled="f" stroked="f" strokeweight=".5pt">
                  <v:textbox>
                    <w:txbxContent>
                      <w:p w:rsidR="00687E46" w:rsidRDefault="00687E46" w:rsidP="007A62AE">
                        <w:r>
                          <w:t>1</w:t>
                        </w:r>
                      </w:p>
                    </w:txbxContent>
                  </v:textbox>
                </v:shape>
                <v:shape id="Text Box 383" o:spid="_x0000_s1153" type="#_x0000_t202" style="position:absolute;left:8143;top:1556;width:2559;height: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5z8UA&#10;AADcAAAADwAAAGRycy9kb3ducmV2LnhtbESPT4vCMBTE7wt+h/AEb2uqslKqUaQgK8t68M/F27N5&#10;tsXmpTZZ7frpjSB4HGbmN8x03ppKXKlxpWUFg34EgjizuuRcwX63/IxBOI+ssbJMCv7JwXzW+Zhi&#10;ou2NN3Td+lwECLsEFRTe14mULivIoOvbmjh4J9sY9EE2udQN3gLcVHIYRWNpsOSwUGBNaUHZeftn&#10;FPykyzVujkMT36v0+/e0qC/7w5dSvW67mIDw1Pp3+NVeaQWj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fnPxQAAANwAAAAPAAAAAAAAAAAAAAAAAJgCAABkcnMv&#10;ZG93bnJldi54bWxQSwUGAAAAAAQABAD1AAAAigMAAAAA&#10;" filled="f" stroked="f" strokeweight=".5pt">
                  <v:textbox>
                    <w:txbxContent>
                      <w:p w:rsidR="00687E46" w:rsidRDefault="00687E46" w:rsidP="007A62AE">
                        <w:r>
                          <w:t>2</w:t>
                        </w:r>
                      </w:p>
                    </w:txbxContent>
                  </v:textbox>
                </v:shape>
              </v:group>
            </w:pict>
          </mc:Fallback>
        </mc:AlternateContent>
      </w:r>
      <w:r w:rsidR="007A62AE" w:rsidRPr="00524187">
        <w:rPr>
          <w:noProof/>
          <w:lang w:val="fr-FR" w:eastAsia="fr-FR"/>
        </w:rPr>
        <mc:AlternateContent>
          <mc:Choice Requires="wps">
            <w:drawing>
              <wp:anchor distT="0" distB="0" distL="114300" distR="114300" simplePos="0" relativeHeight="251734016" behindDoc="0" locked="0" layoutInCell="1" allowOverlap="1" wp14:anchorId="57A90599" wp14:editId="0A48B499">
                <wp:simplePos x="0" y="0"/>
                <wp:positionH relativeFrom="margin">
                  <wp:posOffset>0</wp:posOffset>
                </wp:positionH>
                <wp:positionV relativeFrom="paragraph">
                  <wp:posOffset>1695450</wp:posOffset>
                </wp:positionV>
                <wp:extent cx="1752600" cy="1576070"/>
                <wp:effectExtent l="0" t="0" r="19050" b="24130"/>
                <wp:wrapNone/>
                <wp:docPr id="378" name="Rounded Rectangle 378"/>
                <wp:cNvGraphicFramePr/>
                <a:graphic xmlns:a="http://schemas.openxmlformats.org/drawingml/2006/main">
                  <a:graphicData uri="http://schemas.microsoft.com/office/word/2010/wordprocessingShape">
                    <wps:wsp>
                      <wps:cNvSpPr/>
                      <wps:spPr>
                        <a:xfrm>
                          <a:off x="0" y="0"/>
                          <a:ext cx="1752600" cy="1576070"/>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A10D2B" id="Rounded Rectangle 378" o:spid="_x0000_s1026" style="position:absolute;margin-left:0;margin-top:133.5pt;width:138pt;height:124.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" filled="f" strokecolor="red" strokeweight="1.5pt">
                <v:stroke dashstyle="dash"/>
                <w10:wrap anchorx="margin"/>
              </v:roundrect>
            </w:pict>
          </mc:Fallback>
        </mc:AlternateContent>
      </w:r>
      <w:r w:rsidR="007A62AE">
        <w:rPr>
          <w:noProof/>
          <w:lang w:val="fr-FR" w:eastAsia="fr-FR"/>
        </w:rPr>
        <w:drawing>
          <wp:inline distT="0" distB="0" distL="0" distR="0" wp14:anchorId="22450848" wp14:editId="4D5B7C8F">
            <wp:extent cx="5943600" cy="3457575"/>
            <wp:effectExtent l="0" t="0" r="0"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1795" b="5128"/>
                    <a:stretch/>
                  </pic:blipFill>
                  <pic:spPr bwMode="auto">
                    <a:xfrm>
                      <a:off x="0" y="0"/>
                      <a:ext cx="5943600" cy="345757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72" w:name="_Ref435914615"/>
      <w:bookmarkStart w:id="273" w:name="_Toc435990842"/>
      <w:r>
        <w:t xml:space="preserve">Figure </w:t>
      </w:r>
      <w:fldSimple w:instr=" SEQ Figure \* ARABIC ">
        <w:r w:rsidR="000B4AEB">
          <w:rPr>
            <w:noProof/>
          </w:rPr>
          <w:t>107</w:t>
        </w:r>
      </w:fldSimple>
      <w:bookmarkEnd w:id="272"/>
      <w:r>
        <w:t>: Frictionless contact definition</w:t>
      </w:r>
      <w:bookmarkEnd w:id="273"/>
    </w:p>
    <w:p w:rsidR="007A62AE" w:rsidRDefault="007A62AE" w:rsidP="007A62AE">
      <w:pPr>
        <w:jc w:val="both"/>
      </w:pPr>
      <w:r>
        <w:t>Next step is to create the mesh. The best option is to use the mesh control to define how fine we do want the mesh in each part of the assembly. However, another possibility is to apply for the automatic mesh (</w:t>
      </w:r>
      <w:r w:rsidR="002E70C0">
        <w:fldChar w:fldCharType="begin"/>
      </w:r>
      <w:r w:rsidR="002E70C0">
        <w:instrText xml:space="preserve"> REF _Ref435914648 \h </w:instrText>
      </w:r>
      <w:r w:rsidR="002E70C0">
        <w:fldChar w:fldCharType="separate"/>
      </w:r>
      <w:r w:rsidR="000B4AEB">
        <w:t xml:space="preserve">Figure </w:t>
      </w:r>
      <w:r w:rsidR="000B4AEB">
        <w:rPr>
          <w:noProof/>
        </w:rPr>
        <w:t>108</w:t>
      </w:r>
      <w:r w:rsidR="002E70C0">
        <w:fldChar w:fldCharType="end"/>
      </w:r>
      <w:r>
        <w:t>) and then refine it in the contacts and the blade.</w:t>
      </w:r>
    </w:p>
    <w:p w:rsidR="007A62AE" w:rsidRDefault="007A62AE" w:rsidP="007A62AE">
      <w:pPr>
        <w:keepNext/>
        <w:jc w:val="center"/>
      </w:pPr>
      <w:r w:rsidRPr="00524187">
        <w:rPr>
          <w:noProof/>
          <w:lang w:val="fr-FR" w:eastAsia="fr-FR"/>
        </w:rPr>
        <mc:AlternateContent>
          <mc:Choice Requires="wpg">
            <w:drawing>
              <wp:anchor distT="0" distB="0" distL="114300" distR="114300" simplePos="0" relativeHeight="251737088" behindDoc="0" locked="0" layoutInCell="1" allowOverlap="1" wp14:anchorId="49C661F3" wp14:editId="5AA8859C">
                <wp:simplePos x="0" y="0"/>
                <wp:positionH relativeFrom="margin">
                  <wp:posOffset>2151529</wp:posOffset>
                </wp:positionH>
                <wp:positionV relativeFrom="paragraph">
                  <wp:posOffset>853429</wp:posOffset>
                </wp:positionV>
                <wp:extent cx="1487227" cy="945136"/>
                <wp:effectExtent l="38100" t="0" r="0" b="7620"/>
                <wp:wrapNone/>
                <wp:docPr id="389" name="Group 389"/>
                <wp:cNvGraphicFramePr/>
                <a:graphic xmlns:a="http://schemas.openxmlformats.org/drawingml/2006/main">
                  <a:graphicData uri="http://schemas.microsoft.com/office/word/2010/wordprocessingGroup">
                    <wpg:wgp>
                      <wpg:cNvGrpSpPr/>
                      <wpg:grpSpPr>
                        <a:xfrm>
                          <a:off x="0" y="0"/>
                          <a:ext cx="1487227" cy="945136"/>
                          <a:chOff x="-162254" y="-409708"/>
                          <a:chExt cx="1487975" cy="945337"/>
                        </a:xfrm>
                      </wpg:grpSpPr>
                      <wps:wsp>
                        <wps:cNvPr id="390" name="Straight Arrow Connector 390"/>
                        <wps:cNvCnPr/>
                        <wps:spPr>
                          <a:xfrm flipH="1" flipV="1">
                            <a:off x="295175" y="123711"/>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1" name="Straight Arrow Connector 391"/>
                        <wps:cNvCnPr/>
                        <wps:spPr>
                          <a:xfrm flipH="1">
                            <a:off x="-162254" y="-271566"/>
                            <a:ext cx="1296050" cy="16672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2" name="Text Box 392"/>
                        <wps:cNvSpPr txBox="1"/>
                        <wps:spPr>
                          <a:xfrm>
                            <a:off x="1069825" y="-409708"/>
                            <a:ext cx="255896" cy="338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3" name="Text Box 393"/>
                        <wps:cNvSpPr txBox="1"/>
                        <wps:spPr>
                          <a:xfrm>
                            <a:off x="814331" y="155664"/>
                            <a:ext cx="255896" cy="3799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C661F3" id="Group 389" o:spid="_x0000_s1154" style="position:absolute;left:0;text-align:left;margin-left:169.4pt;margin-top:67.2pt;width:117.1pt;height:74.4pt;z-index:251737088;mso-position-horizontal-relative:margin;mso-width-relative:margin;mso-height-relative:margin" coordorigin="-1622,-4097" coordsize="14879,9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">
                <v:shape id="Straight Arrow Connector 390" o:spid="_x0000_s1155" type="#_x0000_t32" style="position:absolute;left:2951;top:1237;width:5572;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88cEAAADcAAAADwAAAGRycy9kb3ducmV2LnhtbERP3WrCMBS+H/gO4Qi7m6kOVq1GkYJM&#10;GINZ+wCH5tgUm5PSxLZ7e3Mx2OXH9787TLYVA/W+caxguUhAEFdON1wrKK+ntzUIH5A1to5JwS95&#10;OOxnLzvMtBv5QkMRahFD2GeowITQZVL6ypBFv3AdceRurrcYIuxrqXscY7ht5SpJPqTFhmODwY5y&#10;Q9W9eFgF7NM8zc3m++c2FMUq/SpH/iyVep1Pxy2IQFP4F/+5z1rB+ybOj2fiEZD7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z7zxwQAAANwAAAAPAAAAAAAAAAAAAAAA&#10;AKECAABkcnMvZG93bnJldi54bWxQSwUGAAAAAAQABAD5AAAAjwMAAAAA&#10;" strokecolor="red" strokeweight="1pt">
                  <v:stroke endarrow="block"/>
                </v:shape>
                <v:shape id="Straight Arrow Connector 391" o:spid="_x0000_s1156" type="#_x0000_t32" style="position:absolute;left:-1622;top:-2715;width:12959;height:1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lcXMYAAADcAAAADwAAAGRycy9kb3ducmV2LnhtbESPX2vCQBDE3wt+h2OFvpR60YK2qaeI&#10;IPhQrH+Kz0tum6TN7YW7rUm/fU8o+DjMzG+Y+bJ3jbpQiLVnA+NRBoq48Lbm0sDHafP4DCoKssXG&#10;Mxn4pQjLxeBujrn1HR/ocpRSJQjHHA1UIm2udSwqchhHviVO3qcPDiXJUGobsEtw1+hJlk21w5rT&#10;QoUtrSsqvo8/zsDsAXez89up6cL+sP2S1fl9KhNj7of96hWUUC+38H97aw08vYzheiYdAb3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JXFzGAAAA3AAAAA8AAAAAAAAA&#10;AAAAAAAAoQIAAGRycy9kb3ducmV2LnhtbFBLBQYAAAAABAAEAPkAAACUAwAAAAA=&#10;" strokecolor="red" strokeweight="1pt">
                  <v:stroke endarrow="block"/>
                </v:shape>
                <v:shape id="Text Box 392" o:spid="_x0000_s1157" type="#_x0000_t202" style="position:absolute;left:10698;top:-4097;width:2559;height:3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KiccA&#10;AADcAAAADwAAAGRycy9kb3ducmV2LnhtbESPzWvCQBTE7wX/h+UJ3urGl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yonHAAAA3AAAAA8AAAAAAAAAAAAAAAAAmAIAAGRy&#10;cy9kb3ducmV2LnhtbFBLBQYAAAAABAAEAPUAAACMAwAAAAA=&#10;" filled="f" stroked="f" strokeweight=".5pt">
                  <v:textbox>
                    <w:txbxContent>
                      <w:p w:rsidR="00687E46" w:rsidRDefault="00687E46" w:rsidP="007A62AE">
                        <w:r>
                          <w:t>1</w:t>
                        </w:r>
                      </w:p>
                    </w:txbxContent>
                  </v:textbox>
                </v:shape>
                <v:shape id="Text Box 393" o:spid="_x0000_s1158" type="#_x0000_t202" style="position:absolute;left:8143;top:1556;width:2559;height:38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vEscA&#10;AADcAAAADwAAAGRycy9kb3ducmV2LnhtbESPQWvCQBSE70L/w/IKvemmB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IbxLHAAAA3AAAAA8AAAAAAAAAAAAAAAAAmAIAAGRy&#10;cy9kb3ducmV2LnhtbFBLBQYAAAAABAAEAPUAAACMAwAAAAA=&#10;" filled="f" stroked="f" strokeweight=".5pt">
                  <v:textbox>
                    <w:txbxContent>
                      <w:p w:rsidR="00687E46" w:rsidRDefault="00687E46" w:rsidP="007A62AE">
                        <w:r>
                          <w:t>2</w:t>
                        </w:r>
                      </w:p>
                    </w:txbxContent>
                  </v:textbox>
                </v:shape>
                <w10:wrap anchorx="margin"/>
              </v:group>
            </w:pict>
          </mc:Fallback>
        </mc:AlternateContent>
      </w:r>
      <w:r w:rsidRPr="00524187">
        <w:rPr>
          <w:noProof/>
          <w:lang w:val="fr-FR" w:eastAsia="fr-FR"/>
        </w:rPr>
        <mc:AlternateContent>
          <mc:Choice Requires="wps">
            <w:drawing>
              <wp:anchor distT="0" distB="0" distL="114300" distR="114300" simplePos="0" relativeHeight="251736064" behindDoc="0" locked="0" layoutInCell="1" allowOverlap="1" wp14:anchorId="0E1AA5D0" wp14:editId="2F57E4DF">
                <wp:simplePos x="0" y="0"/>
                <wp:positionH relativeFrom="margin">
                  <wp:posOffset>1947863</wp:posOffset>
                </wp:positionH>
                <wp:positionV relativeFrom="paragraph">
                  <wp:posOffset>1084580</wp:posOffset>
                </wp:positionV>
                <wp:extent cx="881063" cy="847725"/>
                <wp:effectExtent l="0" t="0" r="14605" b="28575"/>
                <wp:wrapNone/>
                <wp:docPr id="388" name="Rounded Rectangle 388"/>
                <wp:cNvGraphicFramePr/>
                <a:graphic xmlns:a="http://schemas.openxmlformats.org/drawingml/2006/main">
                  <a:graphicData uri="http://schemas.microsoft.com/office/word/2010/wordprocessingShape">
                    <wps:wsp>
                      <wps:cNvSpPr/>
                      <wps:spPr>
                        <a:xfrm>
                          <a:off x="0" y="0"/>
                          <a:ext cx="881063" cy="847725"/>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65E312" id="Rounded Rectangle 388" o:spid="_x0000_s1026" style="position:absolute;margin-left:153.4pt;margin-top:85.4pt;width:69.4pt;height:66.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" filled="f" strokecolor="red" strokeweight="1.5pt">
                <v:stroke dashstyle="dash"/>
                <w10:wrap anchorx="margin"/>
              </v:roundrect>
            </w:pict>
          </mc:Fallback>
        </mc:AlternateContent>
      </w:r>
      <w:r>
        <w:rPr>
          <w:noProof/>
          <w:lang w:val="fr-FR" w:eastAsia="fr-FR"/>
        </w:rPr>
        <w:drawing>
          <wp:inline distT="0" distB="0" distL="0" distR="0" wp14:anchorId="59F3FD5A" wp14:editId="004B4455">
            <wp:extent cx="2366963" cy="2376488"/>
            <wp:effectExtent l="0" t="0" r="0" b="508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t="1795" r="60176" b="34230"/>
                    <a:stretch/>
                  </pic:blipFill>
                  <pic:spPr bwMode="auto">
                    <a:xfrm>
                      <a:off x="0" y="0"/>
                      <a:ext cx="2366963" cy="237648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74" w:name="_Ref435914648"/>
      <w:bookmarkStart w:id="275" w:name="_Toc435990843"/>
      <w:r>
        <w:t xml:space="preserve">Figure </w:t>
      </w:r>
      <w:fldSimple w:instr=" SEQ Figure \* ARABIC ">
        <w:r w:rsidR="000B4AEB">
          <w:rPr>
            <w:noProof/>
          </w:rPr>
          <w:t>108</w:t>
        </w:r>
      </w:fldSimple>
      <w:bookmarkEnd w:id="274"/>
      <w:r>
        <w:t>: Applying mesh generation</w:t>
      </w:r>
      <w:bookmarkEnd w:id="275"/>
    </w:p>
    <w:p w:rsidR="007A62AE" w:rsidRDefault="007A62AE" w:rsidP="007A62AE">
      <w:pPr>
        <w:jc w:val="both"/>
      </w:pPr>
      <w:r>
        <w:t>ANSYS has the possibility of automatically refine the mesh in the contact between entities. To do it we need to apply for the Contact Sizing, where we will be asked to select the contact we want to refine and the element size (</w:t>
      </w:r>
      <w:r w:rsidR="002E70C0">
        <w:fldChar w:fldCharType="begin"/>
      </w:r>
      <w:r w:rsidR="002E70C0">
        <w:instrText xml:space="preserve"> REF _Ref435914655 \h </w:instrText>
      </w:r>
      <w:r w:rsidR="002E70C0">
        <w:fldChar w:fldCharType="separate"/>
      </w:r>
      <w:r w:rsidR="000B4AEB">
        <w:t xml:space="preserve">Figure </w:t>
      </w:r>
      <w:r w:rsidR="000B4AEB">
        <w:rPr>
          <w:noProof/>
        </w:rPr>
        <w:t>109</w:t>
      </w:r>
      <w:r w:rsidR="002E70C0">
        <w:fldChar w:fldCharType="end"/>
      </w:r>
      <w:r>
        <w:t>).</w:t>
      </w:r>
    </w:p>
    <w:p w:rsidR="007A62AE" w:rsidRDefault="005B42CF" w:rsidP="007A62AE">
      <w:pPr>
        <w:keepNext/>
        <w:jc w:val="center"/>
      </w:pPr>
      <w:r>
        <w:rPr>
          <w:noProof/>
          <w:lang w:val="fr-FR" w:eastAsia="fr-FR"/>
        </w:rPr>
        <w:lastRenderedPageBreak/>
        <mc:AlternateContent>
          <mc:Choice Requires="wps">
            <w:drawing>
              <wp:anchor distT="0" distB="0" distL="114300" distR="114300" simplePos="0" relativeHeight="251740160" behindDoc="0" locked="0" layoutInCell="1" allowOverlap="1" wp14:anchorId="6289342A" wp14:editId="44A30D72">
                <wp:simplePos x="0" y="0"/>
                <wp:positionH relativeFrom="column">
                  <wp:posOffset>3903489</wp:posOffset>
                </wp:positionH>
                <wp:positionV relativeFrom="paragraph">
                  <wp:posOffset>2120793</wp:posOffset>
                </wp:positionV>
                <wp:extent cx="255270" cy="353466"/>
                <wp:effectExtent l="0" t="0" r="0" b="0"/>
                <wp:wrapNone/>
                <wp:docPr id="400" name="Text Box 400"/>
                <wp:cNvGraphicFramePr/>
                <a:graphic xmlns:a="http://schemas.openxmlformats.org/drawingml/2006/main">
                  <a:graphicData uri="http://schemas.microsoft.com/office/word/2010/wordprocessingShape">
                    <wps:wsp>
                      <wps:cNvSpPr txBox="1"/>
                      <wps:spPr>
                        <a:xfrm>
                          <a:off x="0" y="0"/>
                          <a:ext cx="255270" cy="3534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9342A" id="Text Box 400" o:spid="_x0000_s1159" type="#_x0000_t202" style="position:absolute;left:0;text-align:left;margin-left:307.35pt;margin-top:167pt;width:20.1pt;height:27.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" filled="f" stroked="f" strokeweight=".5pt">
                <v:textbox>
                  <w:txbxContent>
                    <w:p w:rsidR="00687E46" w:rsidRDefault="00687E46" w:rsidP="007A62AE">
                      <w:r>
                        <w:t>3</w:t>
                      </w:r>
                    </w:p>
                  </w:txbxContent>
                </v:textbox>
              </v:shape>
            </w:pict>
          </mc:Fallback>
        </mc:AlternateContent>
      </w:r>
      <w:r w:rsidRPr="00524187">
        <w:rPr>
          <w:noProof/>
          <w:lang w:val="fr-FR" w:eastAsia="fr-FR"/>
        </w:rPr>
        <mc:AlternateContent>
          <mc:Choice Requires="wpg">
            <w:drawing>
              <wp:anchor distT="0" distB="0" distL="114300" distR="114300" simplePos="0" relativeHeight="251738112" behindDoc="0" locked="0" layoutInCell="1" allowOverlap="1" wp14:anchorId="3E479CA4" wp14:editId="5C510B54">
                <wp:simplePos x="0" y="0"/>
                <wp:positionH relativeFrom="margin">
                  <wp:posOffset>1313970</wp:posOffset>
                </wp:positionH>
                <wp:positionV relativeFrom="paragraph">
                  <wp:posOffset>883664</wp:posOffset>
                </wp:positionV>
                <wp:extent cx="1487170" cy="829874"/>
                <wp:effectExtent l="38100" t="0" r="0" b="0"/>
                <wp:wrapNone/>
                <wp:docPr id="394" name="Group 394"/>
                <wp:cNvGraphicFramePr/>
                <a:graphic xmlns:a="http://schemas.openxmlformats.org/drawingml/2006/main">
                  <a:graphicData uri="http://schemas.microsoft.com/office/word/2010/wordprocessingGroup">
                    <wpg:wgp>
                      <wpg:cNvGrpSpPr/>
                      <wpg:grpSpPr>
                        <a:xfrm>
                          <a:off x="0" y="0"/>
                          <a:ext cx="1487170" cy="829874"/>
                          <a:chOff x="-162254" y="-409708"/>
                          <a:chExt cx="1487975" cy="830395"/>
                        </a:xfrm>
                      </wpg:grpSpPr>
                      <wps:wsp>
                        <wps:cNvPr id="395" name="Straight Arrow Connector 395"/>
                        <wps:cNvCnPr/>
                        <wps:spPr>
                          <a:xfrm flipH="1" flipV="1">
                            <a:off x="328529" y="52258"/>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6" name="Straight Arrow Connector 396"/>
                        <wps:cNvCnPr/>
                        <wps:spPr>
                          <a:xfrm flipH="1">
                            <a:off x="-162254" y="-271566"/>
                            <a:ext cx="1296050" cy="16672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7" name="Text Box 397"/>
                        <wps:cNvSpPr txBox="1"/>
                        <wps:spPr>
                          <a:xfrm>
                            <a:off x="1069825" y="-409708"/>
                            <a:ext cx="255896" cy="399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8" name="Text Box 398"/>
                        <wps:cNvSpPr txBox="1"/>
                        <wps:spPr>
                          <a:xfrm>
                            <a:off x="814368" y="103265"/>
                            <a:ext cx="255896" cy="3174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479CA4" id="Group 394" o:spid="_x0000_s1160" style="position:absolute;left:0;text-align:left;margin-left:103.45pt;margin-top:69.6pt;width:117.1pt;height:65.35pt;z-index:251738112;mso-position-horizontal-relative:margin;mso-width-relative:margin;mso-height-relative:margin" coordorigin="-1622,-4097" coordsize="14879,8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">
                <v:shape id="Straight Arrow Connector 395" o:spid="_x0000_s1161" type="#_x0000_t32" style="position:absolute;left:3285;top:522;width:5572;height:17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gfacQAAADcAAAADwAAAGRycy9kb3ducmV2LnhtbESP0WrCQBRE3wv9h+UWfKsbLW00ukoJ&#10;FAuloDEfcMles8Hs3ZDdJunfdwuCj8PMnGG2+8m2YqDeN44VLOYJCOLK6YZrBeX543kFwgdkja1j&#10;UvBLHva7x4ctZtqNfKKhCLWIEPYZKjAhdJmUvjJk0c9dRxy9i+sthij7Wuoexwi3rVwmyZu02HBc&#10;MNhRbqi6Fj9WAfs0T3Oz/j5ehqJYpl/lyIdSqdnT9L4BEWgK9/Ct/akVvKxf4f9MP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B9pxAAAANwAAAAPAAAAAAAAAAAA&#10;AAAAAKECAABkcnMvZG93bnJldi54bWxQSwUGAAAAAAQABAD5AAAAkgMAAAAA&#10;" strokecolor="red" strokeweight="1pt">
                  <v:stroke endarrow="block"/>
                </v:shape>
                <v:shape id="Straight Arrow Connector 396" o:spid="_x0000_s1162" type="#_x0000_t32" style="position:absolute;left:-1622;top:-2715;width:12959;height:16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DEKMYAAADcAAAADwAAAGRycy9kb3ducmV2LnhtbESPX0vDQBDE3wW/w7EFX8RerJC2aa+l&#10;CEIfRPtH+rzk1iQ2txfu1iZ+e08Q+jjMzG+Y5XpwrbpQiI1nA4/jDBRx6W3DlYGP48vDDFQUZIut&#10;ZzLwQxHWq9ubJRbW97yny0EqlSAcCzRQi3SF1rGsyWEc+444eZ8+OJQkQ6VtwD7BXasnWZZrhw2n&#10;hRo7eq6pPB++nYHpPb5NT6/Htg+7/fZLNqf3XCbG3I2GzQKU0CDX8H97aw08zXP4O5OO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xCjGAAAA3AAAAA8AAAAAAAAA&#10;AAAAAAAAoQIAAGRycy9kb3ducmV2LnhtbFBLBQYAAAAABAAEAPkAAACUAwAAAAA=&#10;" strokecolor="red" strokeweight="1pt">
                  <v:stroke endarrow="block"/>
                </v:shape>
                <v:shape id="Text Box 397" o:spid="_x0000_s1163" type="#_x0000_t202" style="position:absolute;left:10698;top:-4097;width:2559;height:3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NpEccA&#10;AADcAAAADwAAAGRycy9kb3ducmV2LnhtbESPQWvCQBSE70L/w/IK3nRTxVbTbEQCUhE9mHrp7Zl9&#10;JqHZt2l2q7G/visUehxm5hsmWfamERfqXG1ZwdM4AkFcWF1zqeD4vh7NQTiPrLGxTApu5GCZPgwS&#10;jLW98oEuuS9FgLCLUUHlfRtL6YqKDLqxbYmDd7adQR9kV0rd4TXATSMnUfQsDdYcFipsKauo+My/&#10;jYJttt7j4TQx858me9udV+3X8WOm1PCxX72C8NT7//Bfe6MVTBc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zaRHHAAAA3AAAAA8AAAAAAAAAAAAAAAAAmAIAAGRy&#10;cy9kb3ducmV2LnhtbFBLBQYAAAAABAAEAPUAAACMAwAAAAA=&#10;" filled="f" stroked="f" strokeweight=".5pt">
                  <v:textbox>
                    <w:txbxContent>
                      <w:p w:rsidR="00687E46" w:rsidRDefault="00687E46" w:rsidP="007A62AE">
                        <w:r>
                          <w:t>1</w:t>
                        </w:r>
                      </w:p>
                    </w:txbxContent>
                  </v:textbox>
                </v:shape>
                <v:shape id="Text Box 398" o:spid="_x0000_s1164" type="#_x0000_t202" style="position:absolute;left:8143;top:1032;width:2559;height:3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z9Y8MA&#10;AADcAAAADwAAAGRycy9kb3ducmV2LnhtbERPTYvCMBC9C/sfwix403QVRatRpCAuoge7XryNzdiW&#10;bSa1yWr115uDsMfH+54vW1OJGzWutKzgqx+BIM6sLjlXcPxZ9yYgnEfWWFkmBQ9ysFx8dOYYa3vn&#10;A91Sn4sQwi5GBYX3dSylywoy6Pq2Jg7cxTYGfYBNLnWD9xBuKjmIorE0WHJoKLCmpKDsN/0zCrbJ&#10;eo+H88BMnlWy2V1W9fV4GinV/WxXMxCeWv8vfru/tYLh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z9Y8MAAADcAAAADwAAAAAAAAAAAAAAAACYAgAAZHJzL2Rv&#10;d25yZXYueG1sUEsFBgAAAAAEAAQA9QAAAIgDAAAAAA==&#10;" filled="f" stroked="f" strokeweight=".5pt">
                  <v:textbox>
                    <w:txbxContent>
                      <w:p w:rsidR="00687E46" w:rsidRDefault="00687E46" w:rsidP="007A62AE">
                        <w:r>
                          <w:t>2</w:t>
                        </w:r>
                      </w:p>
                    </w:txbxContent>
                  </v:textbox>
                </v:shape>
                <w10:wrap anchorx="margin"/>
              </v:group>
            </w:pict>
          </mc:Fallback>
        </mc:AlternateContent>
      </w:r>
      <w:r w:rsidR="007A62AE">
        <w:rPr>
          <w:noProof/>
          <w:lang w:val="fr-FR" w:eastAsia="fr-FR"/>
        </w:rPr>
        <mc:AlternateContent>
          <mc:Choice Requires="wps">
            <w:drawing>
              <wp:anchor distT="0" distB="0" distL="114300" distR="114300" simplePos="0" relativeHeight="251739136" behindDoc="0" locked="0" layoutInCell="1" allowOverlap="1" wp14:anchorId="2C2C87DC" wp14:editId="4364BD71">
                <wp:simplePos x="0" y="0"/>
                <wp:positionH relativeFrom="column">
                  <wp:posOffset>3486150</wp:posOffset>
                </wp:positionH>
                <wp:positionV relativeFrom="paragraph">
                  <wp:posOffset>2109788</wp:posOffset>
                </wp:positionV>
                <wp:extent cx="476250" cy="133350"/>
                <wp:effectExtent l="38100" t="57150" r="19050" b="19050"/>
                <wp:wrapNone/>
                <wp:docPr id="399" name="Straight Arrow Connector 399"/>
                <wp:cNvGraphicFramePr/>
                <a:graphic xmlns:a="http://schemas.openxmlformats.org/drawingml/2006/main">
                  <a:graphicData uri="http://schemas.microsoft.com/office/word/2010/wordprocessingShape">
                    <wps:wsp>
                      <wps:cNvCnPr/>
                      <wps:spPr>
                        <a:xfrm flipH="1" flipV="1">
                          <a:off x="0" y="0"/>
                          <a:ext cx="476250" cy="13335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7AC18A" id="Straight Arrow Connector 399" o:spid="_x0000_s1026" type="#_x0000_t32" style="position:absolute;margin-left:274.5pt;margin-top:166.15pt;width:37.5pt;height:10.5pt;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" strokecolor="red" strokeweight="1pt">
                <v:stroke endarrow="block"/>
              </v:shape>
            </w:pict>
          </mc:Fallback>
        </mc:AlternateContent>
      </w:r>
      <w:r w:rsidR="007A62AE">
        <w:rPr>
          <w:noProof/>
          <w:lang w:val="fr-FR" w:eastAsia="fr-FR"/>
        </w:rPr>
        <w:drawing>
          <wp:inline distT="0" distB="0" distL="0" distR="0" wp14:anchorId="0AC46C93" wp14:editId="2C85F2AF">
            <wp:extent cx="2371417" cy="2380932"/>
            <wp:effectExtent l="0" t="0" r="0" b="63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t="1923" r="60096" b="33974"/>
                    <a:stretch/>
                  </pic:blipFill>
                  <pic:spPr bwMode="auto">
                    <a:xfrm>
                      <a:off x="0" y="0"/>
                      <a:ext cx="2371725" cy="2381241"/>
                    </a:xfrm>
                    <a:prstGeom prst="rect">
                      <a:avLst/>
                    </a:prstGeom>
                    <a:ln>
                      <a:noFill/>
                    </a:ln>
                    <a:extLst>
                      <a:ext uri="{53640926-AAD7-44D8-BBD7-CCE9431645EC}">
                        <a14:shadowObscured xmlns:a14="http://schemas.microsoft.com/office/drawing/2010/main"/>
                      </a:ext>
                    </a:extLst>
                  </pic:spPr>
                </pic:pic>
              </a:graphicData>
            </a:graphic>
          </wp:inline>
        </w:drawing>
      </w:r>
      <w:r w:rsidR="007A62AE">
        <w:rPr>
          <w:noProof/>
          <w:lang w:val="fr-FR" w:eastAsia="fr-FR"/>
        </w:rPr>
        <w:drawing>
          <wp:inline distT="0" distB="0" distL="0" distR="0" wp14:anchorId="29BBEEA7" wp14:editId="29BF56A9">
            <wp:extent cx="2360926" cy="2390775"/>
            <wp:effectExtent l="0" t="0" r="190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t="1795" r="60256" b="33811"/>
                    <a:stretch/>
                  </pic:blipFill>
                  <pic:spPr bwMode="auto">
                    <a:xfrm>
                      <a:off x="0" y="0"/>
                      <a:ext cx="2362200" cy="239206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76" w:name="_Ref435914655"/>
      <w:bookmarkStart w:id="277" w:name="_Toc435990844"/>
      <w:r>
        <w:t xml:space="preserve">Figure </w:t>
      </w:r>
      <w:fldSimple w:instr=" SEQ Figure \* ARABIC ">
        <w:r w:rsidR="000B4AEB">
          <w:rPr>
            <w:noProof/>
          </w:rPr>
          <w:t>109</w:t>
        </w:r>
      </w:fldSimple>
      <w:bookmarkEnd w:id="276"/>
      <w:r>
        <w:t>:</w:t>
      </w:r>
      <w:r w:rsidRPr="00F50B84">
        <w:t xml:space="preserve"> Apply</w:t>
      </w:r>
      <w:r>
        <w:t xml:space="preserve"> for Contact Mesh Refinement</w:t>
      </w:r>
      <w:bookmarkEnd w:id="277"/>
    </w:p>
    <w:p w:rsidR="007A62AE" w:rsidRDefault="007A62AE" w:rsidP="007A62AE">
      <w:pPr>
        <w:jc w:val="both"/>
      </w:pPr>
      <w:r>
        <w:t>Finally, we can move onto the Static Structural tab. First thing we are going to do is to define the load (</w:t>
      </w:r>
      <w:r w:rsidR="002E70C0">
        <w:fldChar w:fldCharType="begin"/>
      </w:r>
      <w:r w:rsidR="002E70C0">
        <w:instrText xml:space="preserve"> REF _Ref435914665 \h </w:instrText>
      </w:r>
      <w:r w:rsidR="002E70C0">
        <w:fldChar w:fldCharType="separate"/>
      </w:r>
      <w:r w:rsidR="000B4AEB">
        <w:t xml:space="preserve">Figure </w:t>
      </w:r>
      <w:r w:rsidR="000B4AEB">
        <w:rPr>
          <w:noProof/>
        </w:rPr>
        <w:t>110</w:t>
      </w:r>
      <w:r w:rsidR="002E70C0">
        <w:fldChar w:fldCharType="end"/>
      </w:r>
      <w:r>
        <w:t xml:space="preserve">), that has to have half the value of the global load because we are working with just half the model. </w:t>
      </w:r>
    </w:p>
    <w:p w:rsidR="007A62AE" w:rsidRDefault="007A62AE" w:rsidP="007A62AE">
      <w:pPr>
        <w:keepNext/>
        <w:jc w:val="center"/>
      </w:pPr>
      <w:r>
        <w:rPr>
          <w:noProof/>
          <w:lang w:val="fr-FR" w:eastAsia="fr-FR"/>
        </w:rPr>
        <mc:AlternateContent>
          <mc:Choice Requires="wpg">
            <w:drawing>
              <wp:anchor distT="0" distB="0" distL="114300" distR="114300" simplePos="0" relativeHeight="251741184" behindDoc="0" locked="0" layoutInCell="1" allowOverlap="1" wp14:anchorId="2C6C4AA4" wp14:editId="517846BA">
                <wp:simplePos x="0" y="0"/>
                <wp:positionH relativeFrom="column">
                  <wp:posOffset>368834</wp:posOffset>
                </wp:positionH>
                <wp:positionV relativeFrom="paragraph">
                  <wp:posOffset>140506</wp:posOffset>
                </wp:positionV>
                <wp:extent cx="3020378" cy="2812355"/>
                <wp:effectExtent l="0" t="0" r="85090" b="7620"/>
                <wp:wrapNone/>
                <wp:docPr id="416" name="Group 416"/>
                <wp:cNvGraphicFramePr/>
                <a:graphic xmlns:a="http://schemas.openxmlformats.org/drawingml/2006/main">
                  <a:graphicData uri="http://schemas.microsoft.com/office/word/2010/wordprocessingGroup">
                    <wpg:wgp>
                      <wpg:cNvGrpSpPr/>
                      <wpg:grpSpPr>
                        <a:xfrm>
                          <a:off x="0" y="0"/>
                          <a:ext cx="3020378" cy="2812355"/>
                          <a:chOff x="0" y="0"/>
                          <a:chExt cx="3020378" cy="2812355"/>
                        </a:xfrm>
                      </wpg:grpSpPr>
                      <wpg:grpSp>
                        <wpg:cNvPr id="412" name="Group 412"/>
                        <wpg:cNvGrpSpPr/>
                        <wpg:grpSpPr>
                          <a:xfrm>
                            <a:off x="0" y="0"/>
                            <a:ext cx="1509078" cy="2597203"/>
                            <a:chOff x="0" y="0"/>
                            <a:chExt cx="1509078" cy="2597203"/>
                          </a:xfrm>
                        </wpg:grpSpPr>
                        <wps:wsp>
                          <wps:cNvPr id="407" name="Straight Arrow Connector 407"/>
                          <wps:cNvCnPr/>
                          <wps:spPr>
                            <a:xfrm flipH="1">
                              <a:off x="542925" y="1333500"/>
                              <a:ext cx="728395" cy="48101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8" name="Straight Arrow Connector 408"/>
                          <wps:cNvCnPr/>
                          <wps:spPr>
                            <a:xfrm flipH="1" flipV="1">
                              <a:off x="647699" y="2024063"/>
                              <a:ext cx="395288" cy="32893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11" name="Group 411"/>
                          <wpg:cNvGrpSpPr/>
                          <wpg:grpSpPr>
                            <a:xfrm>
                              <a:off x="0" y="0"/>
                              <a:ext cx="1509078" cy="1552174"/>
                              <a:chOff x="0" y="0"/>
                              <a:chExt cx="1509078" cy="1552174"/>
                            </a:xfrm>
                          </wpg:grpSpPr>
                          <wps:wsp>
                            <wps:cNvPr id="401" name="Rounded Rectangle 401"/>
                            <wps:cNvSpPr/>
                            <wps:spPr>
                              <a:xfrm>
                                <a:off x="0" y="0"/>
                                <a:ext cx="871537" cy="117633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2" name="Group 402"/>
                            <wpg:cNvGrpSpPr/>
                            <wpg:grpSpPr>
                              <a:xfrm>
                                <a:off x="309563" y="128587"/>
                                <a:ext cx="1199515" cy="740410"/>
                                <a:chOff x="1500" y="-63894"/>
                                <a:chExt cx="1213452" cy="533774"/>
                              </a:xfrm>
                            </wpg:grpSpPr>
                            <wps:wsp>
                              <wps:cNvPr id="403" name="Straight Arrow Connector 403"/>
                              <wps:cNvCnPr/>
                              <wps:spPr>
                                <a:xfrm flipH="1" flipV="1">
                                  <a:off x="295175" y="123711"/>
                                  <a:ext cx="557219" cy="1715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Straight Arrow Connector 404"/>
                              <wps:cNvCnPr/>
                              <wps:spPr>
                                <a:xfrm flipH="1" flipV="1">
                                  <a:off x="1500" y="-63894"/>
                                  <a:ext cx="1011424" cy="1931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5" name="Text Box 405"/>
                              <wps:cNvSpPr txBox="1"/>
                              <wps:spPr>
                                <a:xfrm>
                                  <a:off x="959056" y="36558"/>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 name="Text Box 406"/>
                              <wps:cNvSpPr txBox="1"/>
                              <wps:spPr>
                                <a:xfrm>
                                  <a:off x="785471" y="214022"/>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9" name="Text Box 409"/>
                            <wps:cNvSpPr txBox="1"/>
                            <wps:spPr>
                              <a:xfrm>
                                <a:off x="1246132" y="1190623"/>
                                <a:ext cx="244400" cy="36155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0" name="Text Box 410"/>
                          <wps:cNvSpPr txBox="1"/>
                          <wps:spPr>
                            <a:xfrm>
                              <a:off x="961924" y="2262187"/>
                              <a:ext cx="252957" cy="33501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3" name="Straight Arrow Connector 413"/>
                        <wps:cNvCnPr/>
                        <wps:spPr>
                          <a:xfrm flipV="1">
                            <a:off x="1462088" y="357187"/>
                            <a:ext cx="1558290" cy="97186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4" name="Straight Arrow Connector 414"/>
                        <wps:cNvCnPr/>
                        <wps:spPr>
                          <a:xfrm flipH="1" flipV="1">
                            <a:off x="347663" y="2128837"/>
                            <a:ext cx="256839" cy="41910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5" name="Text Box 415"/>
                        <wps:cNvSpPr txBox="1"/>
                        <wps:spPr>
                          <a:xfrm>
                            <a:off x="519058" y="2466974"/>
                            <a:ext cx="252730" cy="3453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C6C4AA4" id="Group 416" o:spid="_x0000_s1165" style="position:absolute;left:0;text-align:left;margin-left:29.05pt;margin-top:11.05pt;width:237.85pt;height:221.45pt;z-index:251741184;mso-height-relative:margin" coordsize="30203,28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">
                <v:group id="Group 412" o:spid="_x0000_s1166" style="position:absolute;width:15090;height:25972" coordsize="15090,259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2U6cQAAADcAAAADwAAAGRycy9kb3ducmV2LnhtbESPQYvCMBSE78L+h/AW&#10;vGlaVxepRhHZFQ8iqAvi7dE822LzUppsW/+9EQSPw8x8w8yXnSlFQ7UrLCuIhxEI4tTqgjMFf6ff&#10;wRSE88gaS8uk4E4OlouP3hwTbVs+UHP0mQgQdgkqyL2vEildmpNBN7QVcfCutjbog6wzqWtsA9yU&#10;chRF39JgwWEhx4rWOaW3479RsGmxXX3FP83udl3fL6fJ/ryLSan+Z7eagfDU+Xf41d5qBeN4B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O2U6cQAAADcAAAA&#10;DwAAAAAAAAAAAAAAAACqAgAAZHJzL2Rvd25yZXYueG1sUEsFBgAAAAAEAAQA+gAAAJsDAAAAAA==&#10;">
                  <v:shape id="Straight Arrow Connector 407" o:spid="_x0000_s1167" type="#_x0000_t32" style="position:absolute;left:5429;top:13335;width:7284;height:48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w5UcUAAADcAAAADwAAAGRycy9kb3ducmV2LnhtbESPQUvDQBSE74L/YXmCF7EbS2kkdluK&#10;IPQg1rSl50f2mUSzb8Pus4n/vlsQehxm5htmsRpdp04UYuvZwNMkA0VcedtybeCwf3t8BhUF2WLn&#10;mQz8UYTV8vZmgYX1A5d02kmtEoRjgQYakb7QOlYNOYwT3xMn78sHh5JkqLUNOCS46/Q0y+baYctp&#10;ocGeXhuqfna/zkD+gB/58X3fDeGz3HzL+ridy9SY+7tx/QJKaJRr+L+9sQZmWQ6XM+kI6OUZ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Ew5UcUAAADcAAAADwAAAAAAAAAA&#10;AAAAAAChAgAAZHJzL2Rvd25yZXYueG1sUEsFBgAAAAAEAAQA+QAAAJMDAAAAAA==&#10;" strokecolor="red" strokeweight="1pt">
                    <v:stroke endarrow="block"/>
                  </v:shape>
                  <v:shape id="Straight Arrow Connector 408" o:spid="_x0000_s1168" type="#_x0000_t32" style="position:absolute;left:6476;top:20240;width:3953;height:328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noFcAAAADcAAAADwAAAGRycy9kb3ducmV2LnhtbERP3WrCMBS+H/gO4Qi7m6ki66xGkYI4&#10;GIOt9gEOzbEpNieliW339suF4OXH9787TLYVA/W+caxguUhAEFdON1wrKC+ntw8QPiBrbB2Tgj/y&#10;cNjPXnaYaTfyLw1FqEUMYZ+hAhNCl0npK0MW/cJ1xJG7ut5iiLCvpe5xjOG2laskeZcWG44NBjvK&#10;DVW34m4VsE/zNDeb75/rUBSr9Ksc+Vwq9TqfjlsQgabwFD/cn1rBOolr45l4BOT+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4Z6BXAAAAA3AAAAA8AAAAAAAAAAAAAAAAA&#10;oQIAAGRycy9kb3ducmV2LnhtbFBLBQYAAAAABAAEAPkAAACOAwAAAAA=&#10;" strokecolor="red" strokeweight="1pt">
                    <v:stroke endarrow="block"/>
                  </v:shape>
                  <v:group id="Group 411" o:spid="_x0000_s1169" style="position:absolute;width:15090;height:15521" coordsize="15090,155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Cp7FAAAA3AAA&#10;AA8AAAAAAAAAAAAAAAAAqgIAAGRycy9kb3ducmV2LnhtbFBLBQYAAAAABAAEAPoAAACcAwAAAAA=&#10;">
                    <v:roundrect id="Rounded Rectangle 401" o:spid="_x0000_s1170" style="position:absolute;width:8715;height:11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SY7cYA&#10;AADcAAAADwAAAGRycy9kb3ducmV2LnhtbESPW2vCQBSE3wv+h+UIvtWNtUiIriKCtS0+GC/g4yF7&#10;csHs2ZDdatpf3xUEH4eZ+YaZLTpTiyu1rrKsYDSMQBBnVldcKDge1q8xCOeRNdaWScEvOVjMey8z&#10;TLS9cUrXvS9EgLBLUEHpfZNI6bKSDLqhbYiDl9vWoA+yLaRu8RbgppZvUTSRBisOCyU2tCopu+x/&#10;jAL+S5fn82Y3Nl9d+v1x2nKex2OlBv1uOQXhqfPP8KP9qRW8RyO4nw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SY7cYAAADcAAAADwAAAAAAAAAAAAAAAACYAgAAZHJz&#10;L2Rvd25yZXYueG1sUEsFBgAAAAAEAAQA9QAAAIsDAAAAAA==&#10;" filled="f" strokecolor="red" strokeweight="1.5pt">
                      <v:stroke dashstyle="dash"/>
                    </v:roundrect>
                    <v:group id="Group 402" o:spid="_x0000_s1171" style="position:absolute;left:3095;top:1285;width:11995;height:7404" coordorigin="15,-638" coordsize="12134,5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shape id="Straight Arrow Connector 403" o:spid="_x0000_s1172" type="#_x0000_t32" style="position:absolute;left:2951;top:1237;width:5572;height:17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16ZMQAAADcAAAADwAAAGRycy9kb3ducmV2LnhtbESP0WrCQBRE34X+w3ILfdNNVUybuooE&#10;pIIIbZoPuGSv2dDs3ZBdk/Tvu0Khj8PMnGG2+8m2YqDeN44VPC8SEMSV0w3XCsqv4/wFhA/IGlvH&#10;pOCHPOx3D7MtZtqN/ElDEWoRIewzVGBC6DIpfWXIol+4jjh6V9dbDFH2tdQ9jhFuW7lMko202HBc&#10;MNhRbqj6Lm5WAfs0T3Pzevm4DkWxTM/lyO+lUk+P0+ENRKAp/If/2ietYJ2s4H4mH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vXpkxAAAANwAAAAPAAAAAAAAAAAA&#10;AAAAAKECAABkcnMvZG93bnJldi54bWxQSwUGAAAAAAQABAD5AAAAkgMAAAAA&#10;" strokecolor="red" strokeweight="1pt">
                        <v:stroke endarrow="block"/>
                      </v:shape>
                      <v:shape id="Straight Arrow Connector 404" o:spid="_x0000_s1173" type="#_x0000_t32" style="position:absolute;left:15;top:-638;width:10114;height:193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TiEMQAAADcAAAADwAAAGRycy9kb3ducmV2LnhtbESP0WrCQBRE3wv+w3ILvtVNRUxNXUUC&#10;YqEIbcwHXLLXbGj2bsiuSfr3XUHo4zAzZ5jtfrKtGKj3jWMFr4sEBHHldMO1gvJyfHkD4QOyxtYx&#10;KfglD/vd7GmLmXYjf9NQhFpECPsMFZgQukxKXxmy6BeuI47e1fUWQ5R9LXWPY4TbVi6TZC0tNhwX&#10;DHaUG6p+iptVwD7N09xszl/XoSiW6Wc58qlUav48Hd5BBJrCf/jR/tAKVskK7mfiEZC7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VOIQxAAAANwAAAAPAAAAAAAAAAAA&#10;AAAAAKECAABkcnMvZG93bnJldi54bWxQSwUGAAAAAAQABAD5AAAAkgMAAAAA&#10;" strokecolor="red" strokeweight="1pt">
                        <v:stroke endarrow="block"/>
                      </v:shape>
                      <v:shape id="Text Box 405" o:spid="_x0000_s1174" type="#_x0000_t202" style="position:absolute;left:9590;top:365;width:2559;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0KH8YA&#10;AADcAAAADwAAAGRycy9kb3ducmV2LnhtbESPQWvCQBSE74X+h+UJvdWN0ohEVwkBaSn2oPXi7Zl9&#10;JsHs2zS7TaK/3i0IPQ4z8w2zXA+mFh21rrKsYDKOQBDnVldcKDh8b17nIJxH1lhbJgVXcrBePT8t&#10;MdG25x11e1+IAGGXoILS+yaR0uUlGXRj2xAH72xbgz7ItpC6xT7ATS2nUTSTBisOCyU2lJWUX/a/&#10;RsFntvnC3Wlq5rc6e9+e0+bncIyVehkN6QKEp8H/hx/tD63gLYr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0KH8YAAADcAAAADwAAAAAAAAAAAAAAAACYAgAAZHJz&#10;L2Rvd25yZXYueG1sUEsFBgAAAAAEAAQA9QAAAIsDAAAAAA==&#10;" filled="f" stroked="f" strokeweight=".5pt">
                        <v:textbox>
                          <w:txbxContent>
                            <w:p w:rsidR="00687E46" w:rsidRDefault="00687E46" w:rsidP="007A62AE">
                              <w:r>
                                <w:t>1</w:t>
                              </w:r>
                            </w:p>
                          </w:txbxContent>
                        </v:textbox>
                      </v:shape>
                      <v:shape id="Text Box 406" o:spid="_x0000_s1175" type="#_x0000_t202" style="position:absolute;left:7854;top:2140;width:2559;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UaMcA&#10;AADcAAAADwAAAGRycy9kb3ducmV2LnhtbESPS2vDMBCE74X8B7GF3hq5o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lGjHAAAA3AAAAA8AAAAAAAAAAAAAAAAAmAIAAGRy&#10;cy9kb3ducmV2LnhtbFBLBQYAAAAABAAEAPUAAACMAwAAAAA=&#10;" filled="f" stroked="f" strokeweight=".5pt">
                        <v:textbox>
                          <w:txbxContent>
                            <w:p w:rsidR="00687E46" w:rsidRDefault="00687E46" w:rsidP="007A62AE">
                              <w:r>
                                <w:t>2</w:t>
                              </w:r>
                            </w:p>
                          </w:txbxContent>
                        </v:textbox>
                      </v:shape>
                    </v:group>
                    <v:shape id="Text Box 409" o:spid="_x0000_s1176" type="#_x0000_t202" style="position:absolute;left:12461;top:11906;width:2444;height:36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AGscA&#10;AADcAAAADwAAAGRycy9kb3ducmV2LnhtbESPQWvCQBSE74L/YXmF3nTTY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AABrHAAAA3AAAAA8AAAAAAAAAAAAAAAAAmAIAAGRy&#10;cy9kb3ducmV2LnhtbFBLBQYAAAAABAAEAPUAAACMAwAAAAA=&#10;" filled="f" stroked="f" strokeweight=".5pt">
                      <v:textbox>
                        <w:txbxContent>
                          <w:p w:rsidR="00687E46" w:rsidRDefault="00687E46" w:rsidP="007A62AE">
                            <w:r>
                              <w:t>3</w:t>
                            </w:r>
                          </w:p>
                        </w:txbxContent>
                      </v:textbox>
                    </v:shape>
                  </v:group>
                  <v:shape id="Text Box 410" o:spid="_x0000_s1177" type="#_x0000_t202" style="position:absolute;left:9619;top:22621;width:2529;height:3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687E46" w:rsidRDefault="00687E46" w:rsidP="007A62AE">
                          <w:r>
                            <w:t>4</w:t>
                          </w:r>
                        </w:p>
                      </w:txbxContent>
                    </v:textbox>
                  </v:shape>
                </v:group>
                <v:shape id="Straight Arrow Connector 413" o:spid="_x0000_s1178" type="#_x0000_t32" style="position:absolute;left:14620;top:3571;width:15583;height:97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6pj8YAAADcAAAADwAAAGRycy9kb3ducmV2LnhtbESPX2vCQBDE3wt+h2MFX0q9aIuW1FNE&#10;EHworX+Kz0tum6Tm9sLd1qTfvlco+DjMzG+Yxap3jbpSiLVnA5NxBoq48Lbm0sDHafvwDCoKssXG&#10;Mxn4oQir5eBugbn1HR/oepRSJQjHHA1UIm2udSwqchjHviVO3qcPDiXJUGobsEtw1+hpls20w5rT&#10;QoUtbSoqLsdvZ2B+j2/z8+up6cL+sPuS9fl9JlNjRsN+/QJKqJdb+L+9swaeJo/wdyYdAb38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uqY/GAAAA3AAAAA8AAAAAAAAA&#10;AAAAAAAAoQIAAGRycy9kb3ducmV2LnhtbFBLBQYAAAAABAAEAPkAAACUAwAAAAA=&#10;" strokecolor="red" strokeweight="1pt">
                  <v:stroke endarrow="block"/>
                </v:shape>
                <v:shape id="Straight Arrow Connector 414" o:spid="_x0000_s1179" type="#_x0000_t32" style="position:absolute;left:3476;top:21288;width:2569;height:419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10zcQAAADcAAAADwAAAGRycy9kb3ducmV2LnhtbESP0WrCQBRE34X+w3KFvulGkaZNXaUE&#10;pEIpaJoPuGSv2WD2bsiuSfz7bqHg4zAzZ5jtfrKtGKj3jWMFq2UCgrhyuuFaQflzWLyC8AFZY+uY&#10;FNzJw373NNtipt3IZxqKUIsIYZ+hAhNCl0npK0MW/dJ1xNG7uN5iiLKvpe5xjHDbynWSvEiLDccF&#10;gx3lhqprcbMK2Kd5mpu379NlKIp1+lWO/Fkq9TyfPt5BBJrCI/zfPmoFm9UG/s7E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jXTNxAAAANwAAAAPAAAAAAAAAAAA&#10;AAAAAKECAABkcnMvZG93bnJldi54bWxQSwUGAAAAAAQABAD5AAAAkgMAAAAA&#10;" strokecolor="red" strokeweight="1pt">
                  <v:stroke endarrow="block"/>
                </v:shape>
                <v:shape id="Text Box 415" o:spid="_x0000_s1180" type="#_x0000_t202" style="position:absolute;left:5190;top:24669;width:2527;height:3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cwscA&#10;AADcAAAADwAAAGRycy9kb3ducmV2LnhtbESPQWvCQBSE74X+h+UJvdVNpEpIXUMIBEtpD1ovvb1m&#10;n0kw+zbNrpr6692C4HGYmW+YZTaaTpxocK1lBfE0AkFcWd1yrWD3VT4nIJxH1thZJgV/5CBbPT4s&#10;MdX2zBs6bX0tAoRdigoa7/tUSlc1ZNBNbU8cvL0dDPogh1rqAc8Bbjo5i6KFNNhyWGiwp6Kh6rA9&#10;GgXvRfmJm5+ZSS5dsf7Y5/3v7nuu1NNkzF9BeBr9PXxrv2kFL/Ec/s+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UnMLHAAAA3AAAAA8AAAAAAAAAAAAAAAAAmAIAAGRy&#10;cy9kb3ducmV2LnhtbFBLBQYAAAAABAAEAPUAAACMAwAAAAA=&#10;" filled="f" stroked="f" strokeweight=".5pt">
                  <v:textbox>
                    <w:txbxContent>
                      <w:p w:rsidR="00687E46" w:rsidRDefault="00687E46" w:rsidP="007A62AE">
                        <w:r>
                          <w:t>5</w:t>
                        </w:r>
                      </w:p>
                    </w:txbxContent>
                  </v:textbox>
                </v:shape>
              </v:group>
            </w:pict>
          </mc:Fallback>
        </mc:AlternateContent>
      </w:r>
      <w:r>
        <w:rPr>
          <w:noProof/>
          <w:lang w:val="fr-FR" w:eastAsia="fr-FR"/>
        </w:rPr>
        <w:drawing>
          <wp:inline distT="0" distB="0" distL="0" distR="0" wp14:anchorId="0E3E1C8C" wp14:editId="7FD9EB91">
            <wp:extent cx="5943600" cy="3457575"/>
            <wp:effectExtent l="0" t="0" r="0" b="952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t="1795" b="5128"/>
                    <a:stretch/>
                  </pic:blipFill>
                  <pic:spPr bwMode="auto">
                    <a:xfrm>
                      <a:off x="0" y="0"/>
                      <a:ext cx="5943600" cy="3457575"/>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78" w:name="_Ref435914665"/>
      <w:bookmarkStart w:id="279" w:name="_Toc435990845"/>
      <w:r>
        <w:t xml:space="preserve">Figure </w:t>
      </w:r>
      <w:fldSimple w:instr=" SEQ Figure \* ARABIC ">
        <w:r w:rsidR="000B4AEB">
          <w:rPr>
            <w:noProof/>
          </w:rPr>
          <w:t>110</w:t>
        </w:r>
      </w:fldSimple>
      <w:bookmarkEnd w:id="278"/>
      <w:r>
        <w:t>: Force definition. Surface selection (3) and value definition (5)</w:t>
      </w:r>
      <w:bookmarkEnd w:id="279"/>
    </w:p>
    <w:p w:rsidR="007A62AE" w:rsidRDefault="007A62AE" w:rsidP="007A62AE">
      <w:pPr>
        <w:jc w:val="both"/>
      </w:pPr>
      <w:r>
        <w:t>Then we proceed with the definition of the supports. The first step is to define a Fixed Support (</w:t>
      </w:r>
      <w:r w:rsidR="002E70C0">
        <w:fldChar w:fldCharType="begin"/>
      </w:r>
      <w:r w:rsidR="002E70C0">
        <w:instrText xml:space="preserve"> REF _Ref435914687 \h </w:instrText>
      </w:r>
      <w:r w:rsidR="002E70C0">
        <w:fldChar w:fldCharType="separate"/>
      </w:r>
      <w:r w:rsidR="000B4AEB">
        <w:t xml:space="preserve">Figure </w:t>
      </w:r>
      <w:r w:rsidR="000B4AEB">
        <w:rPr>
          <w:noProof/>
        </w:rPr>
        <w:t>111</w:t>
      </w:r>
      <w:r w:rsidR="002E70C0">
        <w:fldChar w:fldCharType="end"/>
      </w:r>
      <w:r>
        <w:t>) for the lower surface of the Base, which will be bolted to the Base Plate. Then, as we are working with half of the model, we need to block the movement of the symmetry plane (</w:t>
      </w:r>
      <w:r w:rsidR="002E70C0">
        <w:fldChar w:fldCharType="begin"/>
      </w:r>
      <w:r w:rsidR="002E70C0">
        <w:instrText xml:space="preserve"> REF _Ref435914694 \h </w:instrText>
      </w:r>
      <w:r w:rsidR="002E70C0">
        <w:fldChar w:fldCharType="separate"/>
      </w:r>
      <w:r w:rsidR="000B4AEB">
        <w:t xml:space="preserve">Figure </w:t>
      </w:r>
      <w:r w:rsidR="000B4AEB">
        <w:rPr>
          <w:noProof/>
        </w:rPr>
        <w:t>112</w:t>
      </w:r>
      <w:r w:rsidR="002E70C0">
        <w:fldChar w:fldCharType="end"/>
      </w:r>
      <w:r>
        <w:t>).</w:t>
      </w:r>
    </w:p>
    <w:p w:rsidR="007A62AE" w:rsidRDefault="007A62AE" w:rsidP="007A62AE">
      <w:pPr>
        <w:jc w:val="both"/>
      </w:pPr>
    </w:p>
    <w:p w:rsidR="007A62AE" w:rsidRDefault="007A62AE" w:rsidP="007A62AE">
      <w:pPr>
        <w:jc w:val="both"/>
      </w:pP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742208" behindDoc="0" locked="0" layoutInCell="1" allowOverlap="1" wp14:anchorId="662F092B" wp14:editId="357F9B40">
                <wp:simplePos x="0" y="0"/>
                <wp:positionH relativeFrom="column">
                  <wp:posOffset>653143</wp:posOffset>
                </wp:positionH>
                <wp:positionV relativeFrom="paragraph">
                  <wp:posOffset>145997</wp:posOffset>
                </wp:positionV>
                <wp:extent cx="3743325" cy="2466574"/>
                <wp:effectExtent l="0" t="0" r="85725" b="0"/>
                <wp:wrapNone/>
                <wp:docPr id="417" name="Group 417"/>
                <wp:cNvGraphicFramePr/>
                <a:graphic xmlns:a="http://schemas.openxmlformats.org/drawingml/2006/main">
                  <a:graphicData uri="http://schemas.microsoft.com/office/word/2010/wordprocessingGroup">
                    <wpg:wgp>
                      <wpg:cNvGrpSpPr/>
                      <wpg:grpSpPr>
                        <a:xfrm>
                          <a:off x="0" y="0"/>
                          <a:ext cx="3743325" cy="2466574"/>
                          <a:chOff x="0" y="0"/>
                          <a:chExt cx="3743325" cy="2466574"/>
                        </a:xfrm>
                      </wpg:grpSpPr>
                      <wpg:grpSp>
                        <wpg:cNvPr id="418" name="Group 418"/>
                        <wpg:cNvGrpSpPr/>
                        <wpg:grpSpPr>
                          <a:xfrm>
                            <a:off x="0" y="0"/>
                            <a:ext cx="1361441" cy="2466574"/>
                            <a:chOff x="0" y="0"/>
                            <a:chExt cx="1361441" cy="2466574"/>
                          </a:xfrm>
                        </wpg:grpSpPr>
                        <wps:wsp>
                          <wps:cNvPr id="419" name="Straight Arrow Connector 419"/>
                          <wps:cNvCnPr/>
                          <wps:spPr>
                            <a:xfrm flipH="1" flipV="1">
                              <a:off x="542926" y="1814195"/>
                              <a:ext cx="347661" cy="46228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21" name="Group 421"/>
                          <wpg:cNvGrpSpPr/>
                          <wpg:grpSpPr>
                            <a:xfrm>
                              <a:off x="0" y="0"/>
                              <a:ext cx="1361441" cy="2466574"/>
                              <a:chOff x="0" y="0"/>
                              <a:chExt cx="1361441" cy="2466574"/>
                            </a:xfrm>
                          </wpg:grpSpPr>
                          <wps:wsp>
                            <wps:cNvPr id="422" name="Rounded Rectangle 422"/>
                            <wps:cNvSpPr/>
                            <wps:spPr>
                              <a:xfrm>
                                <a:off x="0" y="0"/>
                                <a:ext cx="871537" cy="117633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3" name="Group 423"/>
                            <wpg:cNvGrpSpPr/>
                            <wpg:grpSpPr>
                              <a:xfrm>
                                <a:off x="309564" y="128570"/>
                                <a:ext cx="1051877" cy="740427"/>
                                <a:chOff x="1501" y="-63906"/>
                                <a:chExt cx="1064099" cy="533786"/>
                              </a:xfrm>
                            </wpg:grpSpPr>
                            <wps:wsp>
                              <wps:cNvPr id="424" name="Straight Arrow Connector 424"/>
                              <wps:cNvCnPr/>
                              <wps:spPr>
                                <a:xfrm flipH="1" flipV="1">
                                  <a:off x="136398" y="-5526"/>
                                  <a:ext cx="715874" cy="30080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5" name="Straight Arrow Connector 425"/>
                              <wps:cNvCnPr/>
                              <wps:spPr>
                                <a:xfrm flipH="1" flipV="1">
                                  <a:off x="1501" y="-63906"/>
                                  <a:ext cx="876844" cy="1785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6" name="Text Box 426"/>
                              <wps:cNvSpPr txBox="1"/>
                              <wps:spPr>
                                <a:xfrm>
                                  <a:off x="809704" y="33923"/>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7" name="Text Box 427"/>
                              <wps:cNvSpPr txBox="1"/>
                              <wps:spPr>
                                <a:xfrm>
                                  <a:off x="785471" y="214022"/>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8" name="Text Box 428"/>
                            <wps:cNvSpPr txBox="1"/>
                            <wps:spPr>
                              <a:xfrm>
                                <a:off x="846213" y="2138078"/>
                                <a:ext cx="244400" cy="3284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30" name="Straight Arrow Connector 430"/>
                        <wps:cNvCnPr/>
                        <wps:spPr>
                          <a:xfrm flipV="1">
                            <a:off x="1047750" y="1466850"/>
                            <a:ext cx="2695575" cy="79533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2F092B" id="Group 417" o:spid="_x0000_s1181" style="position:absolute;left:0;text-align:left;margin-left:51.45pt;margin-top:11.5pt;width:294.75pt;height:194.2pt;z-index:251742208;mso-width-relative:margin;mso-height-relative:margin" coordsize="37433,24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">
                <v:group id="Group 418" o:spid="_x0000_s1182" style="position:absolute;width:13614;height:24665" coordsize="13614,24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aMDwwAAANwAAAAP&#10;AAAAAAAAAAAAAAAAAKoCAABkcnMvZG93bnJldi54bWxQSwUGAAAAAAQABAD6AAAAmgMAAAAA&#10;">
                  <v:shape id="Straight Arrow Connector 419" o:spid="_x0000_s1183" type="#_x0000_t32" style="position:absolute;left:5429;top:18141;width:3476;height:46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zbU8QAAADcAAAADwAAAGRycy9kb3ducmV2LnhtbESPwWrDMBBE74X8g9hAb42cUOLajRKK&#10;obQQAo3rD1isjWVqrYyl2u7fR4FAj8PMvGF2h9l2YqTBt44VrFcJCOLa6ZYbBdX3+9MLCB+QNXaO&#10;ScEfeTjsFw87zLWb+ExjGRoRIexzVGBC6HMpfW3Iol+5njh6FzdYDFEOjdQDThFuO7lJkq202HJc&#10;MNhTYaj+KX+tAvZpkRYmO31dxrLcpMdq4o9Kqcfl/PYKItAc/sP39qdW8LzO4HYmHgG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jNtTxAAAANwAAAAPAAAAAAAAAAAA&#10;AAAAAKECAABkcnMvZG93bnJldi54bWxQSwUGAAAAAAQABAD5AAAAkgMAAAAA&#10;" strokecolor="red" strokeweight="1pt">
                    <v:stroke endarrow="block"/>
                  </v:shape>
                  <v:group id="Group 421" o:spid="_x0000_s1184" style="position:absolute;width:13614;height:24665" coordsize="13614,24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PAI8QAAADcAAAADwAAAGRycy9kb3ducmV2LnhtbESPQYvCMBSE78L+h/AW&#10;vGlaVxepRhHZFQ8iqAvi7dE822LzUppsW/+9EQSPw8x8w8yXnSlFQ7UrLCuIhxEI4tTqgjMFf6ff&#10;wRSE88gaS8uk4E4OlouP3hwTbVs+UHP0mQgQdgkqyL2vEildmpNBN7QVcfCutjbog6wzqWtsA9yU&#10;chRF39JgwWEhx4rWOaW3479RsGmxXX3FP83udl3fL6fJ/ryLSan+Z7eagfDU+Xf41d5qBeNR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PAI8QAAADcAAAA&#10;DwAAAAAAAAAAAAAAAACqAgAAZHJzL2Rvd25yZXYueG1sUEsFBgAAAAAEAAQA+gAAAJsDAAAAAA==&#10;">
                    <v:roundrect id="Rounded Rectangle 422" o:spid="_x0000_s1185" style="position:absolute;width:8715;height:11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Na+sYA&#10;AADcAAAADwAAAGRycy9kb3ducmV2LnhtbESPT2vCQBTE7wW/w/IEb3VjFJHUVURo1dKD0RY8PrIv&#10;f2j2bciuGv303YLgcZiZ3zDzZWdqcaHWVZYVjIYRCOLM6ooLBd/H99cZCOeRNdaWScGNHCwXvZc5&#10;JtpeOaXLwRciQNglqKD0vkmkdFlJBt3QNsTBy21r0AfZFlK3eA1wU8s4iqbSYMVhocSG1iVlv4ez&#10;UcD3dHU6bfZjs+vSz4+fL87z2VipQb9bvYHw1Pln+NHeagWTOIb/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Na+sYAAADcAAAADwAAAAAAAAAAAAAAAACYAgAAZHJz&#10;L2Rvd25yZXYueG1sUEsFBgAAAAAEAAQA9QAAAIsDAAAAAA==&#10;" filled="f" strokecolor="red" strokeweight="1.5pt">
                      <v:stroke dashstyle="dash"/>
                    </v:roundrect>
                    <v:group id="Group 423" o:spid="_x0000_s1186" style="position:absolute;left:3095;top:1285;width:10519;height:7404" coordorigin="15,-639" coordsize="10640,5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37z8YAAADcAAAADwAAAGRycy9kb3ducmV2LnhtbESPT2vCQBTE7wW/w/IK&#10;vdXNH1skdQ0itngQoSqU3h7ZZxKSfRuy2yR++25B6HGYmd8wq3wyrRiod7VlBfE8AkFcWF1zqeBy&#10;fn9egnAeWWNrmRTcyEG+nj2sMNN25E8aTr4UAcIuQwWV910mpSsqMujmtiMO3tX2Bn2QfSl1j2OA&#10;m1YmUfQqDdYcFirsaFtR0Zx+jIKPEcdNGu+GQ3Pd3r7PL8evQ0xKPT1OmzcQnib/H76391rBIkn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dzfvPxgAAANwA&#10;AAAPAAAAAAAAAAAAAAAAAKoCAABkcnMvZG93bnJldi54bWxQSwUGAAAAAAQABAD6AAAAnQMAAAAA&#10;">
                      <v:shape id="Straight Arrow Connector 424" o:spid="_x0000_s1187" type="#_x0000_t32" style="position:absolute;left:1363;top:-55;width:7159;height:30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G+cMQAAADcAAAADwAAAGRycy9kb3ducmV2LnhtbESPwWrDMBBE74X+g9hCb41cE+LUiRKK&#10;obQQAo3rD1isjWVirYyl2u7fR4FAj8PMvGG2+9l2YqTBt44VvC4SEMS10y03Cqqfj5c1CB+QNXaO&#10;ScEfedjvHh+2mGs38YnGMjQiQtjnqMCE0OdS+tqQRb9wPXH0zm6wGKIcGqkHnCLcdjJNkpW02HJc&#10;MNhTYai+lL9WAfusyArzdvw+j2WZZodq4s9Kqeen+X0DItAc/sP39pdWsEyXcDsTj4D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4b5wxAAAANwAAAAPAAAAAAAAAAAA&#10;AAAAAKECAABkcnMvZG93bnJldi54bWxQSwUGAAAAAAQABAD5AAAAkgMAAAAA&#10;" strokecolor="red" strokeweight="1pt">
                        <v:stroke endarrow="block"/>
                      </v:shape>
                      <v:shape id="Straight Arrow Connector 425" o:spid="_x0000_s1188" type="#_x0000_t32" style="position:absolute;left:15;top:-639;width:8768;height:17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0b68QAAADcAAAADwAAAGRycy9kb3ducmV2LnhtbESP0UrDQBRE3wX/YblC3+zGUI1Nuy0S&#10;KBVE0JgPuGRvs8Hs3ZBdk/Tvu0Khj8PMnGG2+9l2YqTBt44VPC0TEMS10y03Cqqfw+MrCB+QNXaO&#10;ScGZPOx393dbzLWb+JvGMjQiQtjnqMCE0OdS+tqQRb90PXH0Tm6wGKIcGqkHnCLcdjJNkhdpseW4&#10;YLCnwlD9W/5ZBeyzIivM+vPrNJZlmn1UEx8rpRYP89sGRKA53MLX9rtWsEqf4f9MPAJyd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rRvrxAAAANwAAAAPAAAAAAAAAAAA&#10;AAAAAKECAABkcnMvZG93bnJldi54bWxQSwUGAAAAAAQABAD5AAAAkgMAAAAA&#10;" strokecolor="red" strokeweight="1pt">
                        <v:stroke endarrow="block"/>
                      </v:shape>
                      <v:shape id="Text Box 426" o:spid="_x0000_s1189" type="#_x0000_t202" style="position:absolute;left:8097;top:339;width:2559;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CMcA&#10;AADcAAAADwAAAGRycy9kb3ducmV2LnhtbESPzWrDMBCE74G+g9hCbolc04bgRjHGYFJCesjPpbet&#10;tbFNrZVrKY7Tp68KhRyHmfmGWaWjacVAvWssK3iaRyCIS6sbrhScjsVsCcJ5ZI2tZVJwIwfp+mGy&#10;wkTbK+9pOPhKBAi7BBXU3neJlK6syaCb2444eGfbG/RB9pXUPV4D3LQyjqKFNNhwWKixo7ym8utw&#10;MQq2efGO+8/YLH/afLM7Z9336eNFqenjmL2C8DT6e/i//aYVPMc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yAjHAAAA3AAAAA8AAAAAAAAAAAAAAAAAmAIAAGRy&#10;cy9kb3ducmV2LnhtbFBLBQYAAAAABAAEAPUAAACMAwAAAAA=&#10;" filled="f" stroked="f" strokeweight=".5pt">
                        <v:textbox>
                          <w:txbxContent>
                            <w:p w:rsidR="00687E46" w:rsidRDefault="00687E46" w:rsidP="007A62AE">
                              <w:r>
                                <w:t>1</w:t>
                              </w:r>
                            </w:p>
                          </w:txbxContent>
                        </v:textbox>
                      </v:shape>
                      <v:shape id="Text Box 427" o:spid="_x0000_s1190" type="#_x0000_t202" style="position:absolute;left:7854;top:2140;width:2559;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tk8cA&#10;AADcAAAADwAAAGRycy9kb3ducmV2LnhtbESPzWvCQBTE70L/h+UVetNNQ1slZhUJSEXagx8Xb8/s&#10;ywdm36bZrab9611B8DjMzG+YdN6bRpypc7VlBa+jCARxbnXNpYL9bjmcgHAeWWNjmRT8kYP57GmQ&#10;YqLthTd03vpSBAi7BBVU3reJlC6vyKAb2ZY4eIXtDPogu1LqDi8BbhoZR9GHNFhzWKiwpayi/LT9&#10;NQrW2fIbN8fYTP6b7POrWLQ/+8O7Ui/P/WIKwlPvH+F7e6UVvMV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mbZPHAAAA3AAAAA8AAAAAAAAAAAAAAAAAmAIAAGRy&#10;cy9kb3ducmV2LnhtbFBLBQYAAAAABAAEAPUAAACMAwAAAAA=&#10;" filled="f" stroked="f" strokeweight=".5pt">
                        <v:textbox>
                          <w:txbxContent>
                            <w:p w:rsidR="00687E46" w:rsidRDefault="00687E46" w:rsidP="007A62AE">
                              <w:r>
                                <w:t>2</w:t>
                              </w:r>
                            </w:p>
                          </w:txbxContent>
                        </v:textbox>
                      </v:shape>
                    </v:group>
                    <v:shape id="Text Box 428" o:spid="_x0000_s1191" type="#_x0000_t202" style="position:absolute;left:8462;top:21380;width:2444;height:3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n54cMA&#10;AADcAAAADwAAAGRycy9kb3ducmV2LnhtbERPy4rCMBTdC/MP4Q6403TKKKVjFCmIg+jCx8bdtbm2&#10;ZZqbThO1+vVmIbg8nPdk1plaXKl1lWUFX8MIBHFudcWFgsN+MUhAOI+ssbZMCu7kYDb96E0w1fbG&#10;W7rufCFCCLsUFZTeN6mULi/JoBvahjhwZ9sa9AG2hdQt3kK4qWUcRWNpsOLQUGJDWUn53+5iFKyy&#10;xQa3p9gkjzpbrs/z5v9wHCnV/+zmPyA8df4tfrl/tYLv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n54cMAAADcAAAADwAAAAAAAAAAAAAAAACYAgAAZHJzL2Rv&#10;d25yZXYueG1sUEsFBgAAAAAEAAQA9QAAAIgDAAAAAA==&#10;" filled="f" stroked="f" strokeweight=".5pt">
                      <v:textbox>
                        <w:txbxContent>
                          <w:p w:rsidR="00687E46" w:rsidRDefault="00687E46" w:rsidP="007A62AE">
                            <w:r>
                              <w:t>3</w:t>
                            </w:r>
                          </w:p>
                        </w:txbxContent>
                      </v:textbox>
                    </v:shape>
                  </v:group>
                </v:group>
                <v:shape id="Straight Arrow Connector 430" o:spid="_x0000_s1192" type="#_x0000_t32" style="position:absolute;left:10477;top:14668;width:26956;height:79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lrmMMAAADcAAAADwAAAGRycy9kb3ducmV2LnhtbERPS2vCQBC+C/6HZQq9iG60RSW6ihQK&#10;HkpbH3gesmMSm50Nu1OT/vvuodDjx/deb3vXqDuFWHs2MJ1koIgLb2suDZxPr+MlqCjIFhvPZOCH&#10;Imw3w8Eac+s7PtD9KKVKIRxzNFCJtLnWsajIYZz4ljhxVx8cSoKh1DZgl8Jdo2dZNtcOa04NFbb0&#10;UlHxdfx2BhYjfF9c3k5NFz4P+5vsLh9zmRnz+NDvVqCEevkX/7n31sDzU5qfzqQjo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Ja5jDAAAA3AAAAA8AAAAAAAAAAAAA&#10;AAAAoQIAAGRycy9kb3ducmV2LnhtbFBLBQYAAAAABAAEAPkAAACRAwAAAAA=&#10;" strokecolor="red" strokeweight="1pt">
                  <v:stroke endarrow="block"/>
                </v:shape>
              </v:group>
            </w:pict>
          </mc:Fallback>
        </mc:AlternateContent>
      </w:r>
      <w:r>
        <w:rPr>
          <w:noProof/>
          <w:lang w:val="fr-FR" w:eastAsia="fr-FR"/>
        </w:rPr>
        <w:drawing>
          <wp:inline distT="0" distB="0" distL="0" distR="0" wp14:anchorId="7B73BDEA" wp14:editId="2249A7C8">
            <wp:extent cx="5943084" cy="3462338"/>
            <wp:effectExtent l="0" t="0" r="635" b="508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1666" b="5120"/>
                    <a:stretch/>
                  </pic:blipFill>
                  <pic:spPr bwMode="auto">
                    <a:xfrm>
                      <a:off x="0" y="0"/>
                      <a:ext cx="5943600" cy="3462638"/>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80" w:name="_Ref435914687"/>
      <w:bookmarkStart w:id="281" w:name="_Toc435990846"/>
      <w:r>
        <w:t xml:space="preserve">Figure </w:t>
      </w:r>
      <w:fldSimple w:instr=" SEQ Figure \* ARABIC ">
        <w:r w:rsidR="000B4AEB">
          <w:rPr>
            <w:noProof/>
          </w:rPr>
          <w:t>111</w:t>
        </w:r>
      </w:fldSimple>
      <w:bookmarkEnd w:id="280"/>
      <w:r>
        <w:t>: Fixed Geometry definition</w:t>
      </w:r>
      <w:bookmarkEnd w:id="281"/>
    </w:p>
    <w:p w:rsidR="007A62AE" w:rsidRDefault="007A62AE" w:rsidP="007A62AE">
      <w:pPr>
        <w:keepNext/>
        <w:jc w:val="center"/>
      </w:pPr>
      <w:r>
        <w:rPr>
          <w:noProof/>
          <w:lang w:val="fr-FR" w:eastAsia="fr-FR"/>
        </w:rPr>
        <mc:AlternateContent>
          <mc:Choice Requires="wpg">
            <w:drawing>
              <wp:anchor distT="0" distB="0" distL="114300" distR="114300" simplePos="0" relativeHeight="251743232" behindDoc="0" locked="0" layoutInCell="1" allowOverlap="1" wp14:anchorId="7EB65B2D" wp14:editId="34D4BE0A">
                <wp:simplePos x="0" y="0"/>
                <wp:positionH relativeFrom="column">
                  <wp:posOffset>653143</wp:posOffset>
                </wp:positionH>
                <wp:positionV relativeFrom="paragraph">
                  <wp:posOffset>139214</wp:posOffset>
                </wp:positionV>
                <wp:extent cx="2495550" cy="2912249"/>
                <wp:effectExtent l="38100" t="0" r="76200" b="2540"/>
                <wp:wrapNone/>
                <wp:docPr id="449" name="Group 449"/>
                <wp:cNvGraphicFramePr/>
                <a:graphic xmlns:a="http://schemas.openxmlformats.org/drawingml/2006/main">
                  <a:graphicData uri="http://schemas.microsoft.com/office/word/2010/wordprocessingGroup">
                    <wpg:wgp>
                      <wpg:cNvGrpSpPr/>
                      <wpg:grpSpPr>
                        <a:xfrm>
                          <a:off x="0" y="0"/>
                          <a:ext cx="2495550" cy="2912249"/>
                          <a:chOff x="0" y="0"/>
                          <a:chExt cx="2495550" cy="2912249"/>
                        </a:xfrm>
                      </wpg:grpSpPr>
                      <wpg:grpSp>
                        <wpg:cNvPr id="433" name="Group 433"/>
                        <wpg:cNvGrpSpPr/>
                        <wpg:grpSpPr>
                          <a:xfrm>
                            <a:off x="0" y="0"/>
                            <a:ext cx="2495550" cy="1823795"/>
                            <a:chOff x="0" y="0"/>
                            <a:chExt cx="2495550" cy="1824037"/>
                          </a:xfrm>
                        </wpg:grpSpPr>
                        <wpg:grpSp>
                          <wpg:cNvPr id="434" name="Group 434"/>
                          <wpg:cNvGrpSpPr/>
                          <wpg:grpSpPr>
                            <a:xfrm>
                              <a:off x="0" y="0"/>
                              <a:ext cx="1361441" cy="1813955"/>
                              <a:chOff x="0" y="0"/>
                              <a:chExt cx="1361441" cy="1813955"/>
                            </a:xfrm>
                          </wpg:grpSpPr>
                          <wps:wsp>
                            <wps:cNvPr id="435" name="Straight Arrow Connector 435"/>
                            <wps:cNvCnPr/>
                            <wps:spPr>
                              <a:xfrm flipH="1">
                                <a:off x="542927" y="1443037"/>
                                <a:ext cx="385760" cy="370918"/>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36" name="Group 436"/>
                            <wpg:cNvGrpSpPr/>
                            <wpg:grpSpPr>
                              <a:xfrm>
                                <a:off x="0" y="0"/>
                                <a:ext cx="1361441" cy="1675342"/>
                                <a:chOff x="0" y="0"/>
                                <a:chExt cx="1361441" cy="1675342"/>
                              </a:xfrm>
                            </wpg:grpSpPr>
                            <wps:wsp>
                              <wps:cNvPr id="437" name="Rounded Rectangle 437"/>
                              <wps:cNvSpPr/>
                              <wps:spPr>
                                <a:xfrm>
                                  <a:off x="0" y="0"/>
                                  <a:ext cx="871537" cy="117633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8" name="Group 438"/>
                              <wpg:cNvGrpSpPr/>
                              <wpg:grpSpPr>
                                <a:xfrm>
                                  <a:off x="309564" y="128570"/>
                                  <a:ext cx="1051877" cy="740427"/>
                                  <a:chOff x="1501" y="-63906"/>
                                  <a:chExt cx="1064099" cy="533786"/>
                                </a:xfrm>
                              </wpg:grpSpPr>
                              <wps:wsp>
                                <wps:cNvPr id="439" name="Straight Arrow Connector 439"/>
                                <wps:cNvCnPr/>
                                <wps:spPr>
                                  <a:xfrm flipH="1" flipV="1">
                                    <a:off x="160488" y="18507"/>
                                    <a:ext cx="691785" cy="27670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0" name="Straight Arrow Connector 440"/>
                                <wps:cNvCnPr/>
                                <wps:spPr>
                                  <a:xfrm flipH="1" flipV="1">
                                    <a:off x="1501" y="-63906"/>
                                    <a:ext cx="876844" cy="1785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1" name="Text Box 441"/>
                                <wps:cNvSpPr txBox="1"/>
                                <wps:spPr>
                                  <a:xfrm>
                                    <a:off x="809704" y="33923"/>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2" name="Text Box 442"/>
                                <wps:cNvSpPr txBox="1"/>
                                <wps:spPr>
                                  <a:xfrm>
                                    <a:off x="785471" y="214022"/>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3" name="Text Box 443"/>
                              <wps:cNvSpPr txBox="1"/>
                              <wps:spPr>
                                <a:xfrm>
                                  <a:off x="884313" y="1318845"/>
                                  <a:ext cx="244400" cy="3564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44" name="Straight Arrow Connector 444"/>
                          <wps:cNvCnPr/>
                          <wps:spPr>
                            <a:xfrm>
                              <a:off x="1100137" y="1452755"/>
                              <a:ext cx="1395413" cy="37128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45" name="Straight Arrow Connector 445"/>
                        <wps:cNvCnPr/>
                        <wps:spPr>
                          <a:xfrm flipH="1" flipV="1">
                            <a:off x="28575" y="2200275"/>
                            <a:ext cx="381000" cy="42386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6" name="Straight Arrow Connector 446"/>
                        <wps:cNvCnPr/>
                        <wps:spPr>
                          <a:xfrm flipH="1" flipV="1">
                            <a:off x="309562" y="1976437"/>
                            <a:ext cx="683839" cy="383763"/>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7" name="Text Box 447"/>
                        <wps:cNvSpPr txBox="1"/>
                        <wps:spPr>
                          <a:xfrm>
                            <a:off x="928687" y="2228632"/>
                            <a:ext cx="244400" cy="3839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Text Box 448"/>
                        <wps:cNvSpPr txBox="1"/>
                        <wps:spPr>
                          <a:xfrm>
                            <a:off x="323850" y="2528639"/>
                            <a:ext cx="244400" cy="383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EB65B2D" id="Group 449" o:spid="_x0000_s1193" style="position:absolute;left:0;text-align:left;margin-left:51.45pt;margin-top:10.95pt;width:196.5pt;height:229.3pt;z-index:251743232;mso-height-relative:margin" coordsize="24955,29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">
                <v:group id="Group 433" o:spid="_x0000_s1194" style="position:absolute;width:24955;height:18237" coordsize="24955,18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RtEsUAAADcAAAADwAAAGRycy9kb3ducmV2LnhtbESPT2vCQBTE7wW/w/KE&#10;3uomphWJriKipQcR/APi7ZF9JsHs25Bdk/jtuwWhx2FmfsPMl72pREuNKy0riEcRCOLM6pJzBefT&#10;9mMKwnlkjZVlUvAkB8vF4G2OqbYdH6g9+lwECLsUFRTe16mULivIoBvZmjh4N9sY9EE2udQNdgFu&#10;KjmOook0WHJYKLCmdUHZ/fgwCr477FZJvGl399v6eT197S+7mJR6H/arGQhPvf8Pv9o/WsFnks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UbRLFAAAA3AAA&#10;AA8AAAAAAAAAAAAAAAAAqgIAAGRycy9kb3ducmV2LnhtbFBLBQYAAAAABAAEAPoAAACcAwAAAAA=&#10;">
                  <v:group id="Group 434" o:spid="_x0000_s1195" style="position:absolute;width:13614;height:18139" coordsize="13614,18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1ZsYAAADcAAAADwAAAGRycy9kb3ducmV2LnhtbESPQWvCQBSE7wX/w/IK&#10;3ppNNC2SZhWRKh5CoSqU3h7ZZxLMvg3ZbRL/fbdQ6HGYmW+YfDOZVgzUu8aygiSKQRCXVjdcKbic&#10;908rEM4ja2wtk4I7OdisZw85ZtqO/EHDyVciQNhlqKD2vsukdGVNBl1kO+LgXW1v0AfZV1L3OAa4&#10;aeUijl+kwYbDQo0d7Woqb6dvo+Aw4rhdJm9Dcbvu7l/n5/fPIiGl5o/T9hWEp8n/h//aR60gX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fVmxgAAANwA&#10;AAAPAAAAAAAAAAAAAAAAAKoCAABkcnMvZG93bnJldi54bWxQSwUGAAAAAAQABAD6AAAAnQMAAAAA&#10;">
                    <v:shape id="Straight Arrow Connector 435" o:spid="_x0000_s1196" type="#_x0000_t32" style="position:absolute;left:5429;top:14430;width:3857;height:370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7IAMYAAADcAAAADwAAAGRycy9kb3ducmV2LnhtbESPX0vDQBDE3wt+h2MFX4q9WLWV2Gsp&#10;gtAH6V/p85Jbk2huL9ytTfz2PaHQx2FmfsPMFr1r1IlCrD0beBhloIgLb2suDXwe3u9fQEVBtth4&#10;JgN/FGExvxnMMLe+4x2d9lKqBOGYo4FKpM21jkVFDuPIt8TJ+/LBoSQZSm0DdgnuGj3Osol2WHNa&#10;qLClt4qKn/2vMzAd4np6/Dg0XdjuVt+yPG4mMjbm7rZfvoIS6uUavrRX1sDT4zP8n0lHQM/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yADGAAAA3AAAAA8AAAAAAAAA&#10;AAAAAAAAoQIAAGRycy9kb3ducmV2LnhtbFBLBQYAAAAABAAEAPkAAACUAwAAAAA=&#10;" strokecolor="red" strokeweight="1pt">
                      <v:stroke endarrow="block"/>
                    </v:shape>
                    <v:group id="Group 436" o:spid="_x0000_s1197" style="position:absolute;width:13614;height:16753" coordsize="13614,167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OisYAAADcAAAADwAAAGRycy9kb3ducmV2LnhtbESPQWvCQBSE7wX/w/IK&#10;3ppNtA2SZhWRKh5CoSqU3h7ZZxLMvg3ZbRL/fbdQ6HGYmW+YfDOZVgzUu8aygiSKQRCXVjdcKbic&#10;908rEM4ja2wtk4I7OdisZw85ZtqO/EHDyVciQNhlqKD2vsukdGVNBl1kO+LgXW1v0AfZV1L3OAa4&#10;aeUijlNpsOGwUGNHu5rK2+nbKDiMOG6XydtQ3K67+9f55f2zSEip+eO0fQXhafL/4b/2USt4Xq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Y86KxgAAANwA&#10;AAAPAAAAAAAAAAAAAAAAAKoCAABkcnMvZG93bnJldi54bWxQSwUGAAAAAAQABAD6AAAAnQMAAAAA&#10;">
                      <v:roundrect id="Rounded Rectangle 437" o:spid="_x0000_s1198" style="position:absolute;width:8715;height:11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1vv8YA&#10;AADcAAAADwAAAGRycy9kb3ducmV2LnhtbESPT2vCQBTE74V+h+UVequbGrGSuooUrFo8mLQFj4/s&#10;yx+afRuyq0Y/vVsQPA4z8xtmOu9NI47UudqygtdBBII4t7rmUsHP9/JlAsJ5ZI2NZVJwJgfz2ePD&#10;FBNtT5zSMfOlCBB2CSqovG8TKV1ekUE3sC1x8ArbGfRBdqXUHZ4C3DRyGEVjabDmsFBhSx8V5X/Z&#10;wSjgS7rY71e72Gz69Ovzd8tFMYmVen7qF+8gPPX+Hr6111rBKH6D/zPhCM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n1vv8YAAADcAAAADwAAAAAAAAAAAAAAAACYAgAAZHJz&#10;L2Rvd25yZXYueG1sUEsFBgAAAAAEAAQA9QAAAIsDAAAAAA==&#10;" filled="f" strokecolor="red" strokeweight="1.5pt">
                        <v:stroke dashstyle="dash"/>
                      </v:roundrect>
                      <v:group id="Group 438" o:spid="_x0000_s1199" style="position:absolute;left:3095;top:1285;width:10519;height:7404" coordorigin="15,-639" coordsize="10640,5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Straight Arrow Connector 439" o:spid="_x0000_s1200" type="#_x0000_t32" style="position:absolute;left:1604;top:185;width:6918;height:27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mHM8QAAADcAAAADwAAAGRycy9kb3ducmV2LnhtbESP0WrCQBRE3wv9h+UWfKsbbWk0ukoJ&#10;FAuloDEfcMles8Hs3ZDdJunfdwuCj8PMnGG2+8m2YqDeN44VLOYJCOLK6YZrBeX543kFwgdkja1j&#10;UvBLHva7x4ctZtqNfKKhCLWIEPYZKjAhdJmUvjJk0c9dRxy9i+sthij7Wuoexwi3rVwmyZu02HBc&#10;MNhRbqi6Fj9WAfs0T3Oz/j5ehqJYpl/lyIdSqdnT9L4BEWgK9/Ct/akVvL6s4f9MP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czxAAAANwAAAAPAAAAAAAAAAAA&#10;AAAAAKECAABkcnMvZG93bnJldi54bWxQSwUGAAAAAAQABAD5AAAAkgMAAAAA&#10;" strokecolor="red" strokeweight="1pt">
                          <v:stroke endarrow="block"/>
                        </v:shape>
                        <v:shape id="Straight Arrow Connector 440" o:spid="_x0000_s1201" type="#_x0000_t32" style="position:absolute;left:15;top:-639;width:8768;height:17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Vd08EAAADcAAAADwAAAGRycy9kb3ducmV2LnhtbERP3WrCMBS+H/gO4QjezXQi69YZRQri&#10;YAja9QEOzbEpa05KE9v69suF4OXH97/ZTbYVA/W+cazgbZmAIK6cbrhWUP4eXj9A+ICssXVMCu7k&#10;YbedvWww027kCw1FqEUMYZ+hAhNCl0npK0MW/dJ1xJG7ut5iiLCvpe5xjOG2laskeZcWG44NBjvK&#10;DVV/xc0qYJ/maW4+T+frUBSr9Kcc+VgqtZhP+y8QgabwFD/c31rBeh3nxzPxCMjt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2BV3TwQAAANwAAAAPAAAAAAAAAAAAAAAA&#10;AKECAABkcnMvZG93bnJldi54bWxQSwUGAAAAAAQABAD5AAAAjwMAAAAA&#10;" strokecolor="red" strokeweight="1pt">
                          <v:stroke endarrow="block"/>
                        </v:shape>
                        <v:shape id="Text Box 441" o:spid="_x0000_s1202" type="#_x0000_t202" style="position:absolute;left:8097;top:339;width:2559;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13MYA&#10;AADcAAAADwAAAGRycy9kb3ducmV2LnhtbESPT4vCMBTE74LfITxhb5oqupSuUaQgLqIH/1y8vW2e&#10;bbF5qU3Uup9+Iyx4HGbmN8x03ppK3KlxpWUFw0EEgjizuuRcwfGw7McgnEfWWFkmBU9yMJ91O1NM&#10;tH3wju57n4sAYZeggsL7OpHSZQUZdANbEwfvbBuDPsgml7rBR4CbSo6i6FMaLDksFFhTWlB22d+M&#10;gnW63OLuZ2Ti3ypdbc6L+no8TZT66LWLLxCeWv8O/7e/tYLxeA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13MYAAADcAAAADwAAAAAAAAAAAAAAAACYAgAAZHJz&#10;L2Rvd25yZXYueG1sUEsFBgAAAAAEAAQA9QAAAIsDAAAAAA==&#10;" filled="f" stroked="f" strokeweight=".5pt">
                          <v:textbox>
                            <w:txbxContent>
                              <w:p w:rsidR="00687E46" w:rsidRDefault="00687E46" w:rsidP="007A62AE">
                                <w:r>
                                  <w:t>1</w:t>
                                </w:r>
                              </w:p>
                            </w:txbxContent>
                          </v:textbox>
                        </v:shape>
                        <v:shape id="Text Box 442" o:spid="_x0000_s1203" type="#_x0000_t202" style="position:absolute;left:7854;top:2140;width:2559;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rq8cA&#10;AADcAAAADwAAAGRycy9kb3ducmV2LnhtbESPzWrDMBCE74W+g9hCb41c45TgRAnBYFJKcsjPpbet&#10;tbFNrJVrKbbbp68ChRyHmfmGWaxG04ieOldbVvA6iUAQF1bXXCo4HfOXGQjnkTU2lknBDzlYLR8f&#10;FphqO/Ce+oMvRYCwS1FB5X2bSumKigy6iW2Jg3e2nUEfZFdK3eEQ4KaRcRS9SYM1h4UKW8oqKi6H&#10;q1HwkeU73H/FZvbbZJvted1+nz6nSj0/jes5CE+jv4f/2+9aQZLE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OK6vHAAAA3AAAAA8AAAAAAAAAAAAAAAAAmAIAAGRy&#10;cy9kb3ducmV2LnhtbFBLBQYAAAAABAAEAPUAAACMAwAAAAA=&#10;" filled="f" stroked="f" strokeweight=".5pt">
                          <v:textbox>
                            <w:txbxContent>
                              <w:p w:rsidR="00687E46" w:rsidRDefault="00687E46" w:rsidP="007A62AE">
                                <w:r>
                                  <w:t>2</w:t>
                                </w:r>
                              </w:p>
                            </w:txbxContent>
                          </v:textbox>
                        </v:shape>
                      </v:group>
                      <v:shape id="Text Box 443" o:spid="_x0000_s1204" type="#_x0000_t202" style="position:absolute;left:8843;top:13188;width:2444;height:3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OMMcA&#10;AADcAAAADwAAAGRycy9kb3ducmV2LnhtbESPQWvCQBSE7wX/w/KE3upGayVEV5GAWEp70ObS2zP7&#10;TILZtzG7TdL++m5B8DjMzDfMajOYWnTUusqygukkAkGcW11xoSD73D3FIJxH1lhbJgU/5GCzHj2s&#10;MNG25wN1R1+IAGGXoILS+yaR0uUlGXQT2xAH72xbgz7ItpC6xT7ATS1nUbSQBisOCyU2lJaUX47f&#10;RsFbuvvAw2lm4t863b+ft801+3pR6nE8bJcgPA3+Hr61X7WC+fw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CjjDHAAAA3AAAAA8AAAAAAAAAAAAAAAAAmAIAAGRy&#10;cy9kb3ducmV2LnhtbFBLBQYAAAAABAAEAPUAAACMAwAAAAA=&#10;" filled="f" stroked="f" strokeweight=".5pt">
                        <v:textbox>
                          <w:txbxContent>
                            <w:p w:rsidR="00687E46" w:rsidRDefault="00687E46" w:rsidP="007A62AE">
                              <w:r>
                                <w:t>3</w:t>
                              </w:r>
                            </w:p>
                          </w:txbxContent>
                        </v:textbox>
                      </v:shape>
                    </v:group>
                  </v:group>
                  <v:shape id="Straight Arrow Connector 444" o:spid="_x0000_s1205" type="#_x0000_t32" style="position:absolute;left:11001;top:14527;width:13954;height:3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K2ocMAAADcAAAADwAAAGRycy9kb3ducmV2LnhtbESPQYvCMBSE78L+h/AWvGm6UtTtGmUR&#10;BG9irbB7ezTPtti8lCbW9t8bQfA4zMw3zGrTm1p01LrKsoKvaQSCOLe64kJBdtpNliCcR9ZYWyYF&#10;AznYrD9GK0y0vfORutQXIkDYJaig9L5JpHR5SQbd1DbEwbvY1qAPsi2kbvEe4KaWsyiaS4MVh4US&#10;G9qWlF/TmwmU7lQtsvnfshnkufvmQ5pt/welxp/97w8IT71/h1/tvVYQxzE8z4QjIN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StqHDAAAA3AAAAA8AAAAAAAAAAAAA&#10;AAAAoQIAAGRycy9kb3ducmV2LnhtbFBLBQYAAAAABAAEAPkAAACRAwAAAAA=&#10;" strokecolor="red" strokeweight="1pt">
                    <v:stroke endarrow="block"/>
                  </v:shape>
                </v:group>
                <v:shape id="Straight Arrow Connector 445" o:spid="_x0000_s1206" type="#_x0000_t32" style="position:absolute;left:285;top:22002;width:3810;height:423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L+S8QAAADcAAAADwAAAGRycy9kb3ducmV2LnhtbESP0WrCQBRE3wv9h+UW+lY3FW00ukoJ&#10;lApS0JgPuGSv2WD2bshuk/Tvu0Khj8PMnGG2+8m2YqDeN44VvM4SEMSV0w3XCsrLx8sKhA/IGlvH&#10;pOCHPOx3jw9bzLQb+UxDEWoRIewzVGBC6DIpfWXIop+5jjh6V9dbDFH2tdQ9jhFuWzlPkjdpseG4&#10;YLCj3FB1K76tAvZpnuZm/XW6DkUxT4/lyJ+lUs9P0/sGRKAp/If/2getYLFYwv1MPAJy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cv5LxAAAANwAAAAPAAAAAAAAAAAA&#10;AAAAAKECAABkcnMvZG93bnJldi54bWxQSwUGAAAAAAQABAD5AAAAkgMAAAAA&#10;" strokecolor="red" strokeweight="1pt">
                  <v:stroke endarrow="block"/>
                </v:shape>
                <v:shape id="Straight Arrow Connector 446" o:spid="_x0000_s1207" type="#_x0000_t32" style="position:absolute;left:3095;top:19764;width:6839;height:38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BgPMQAAADcAAAADwAAAGRycy9kb3ducmV2LnhtbESP0WrCQBRE3wv9h+UW+lY3ipgaXUUC&#10;YqEINc0HXLLXbDB7N2TXJP37bkHo4zAzZ5jtfrKtGKj3jWMF81kCgrhyuuFaQfl9fHsH4QOyxtYx&#10;KfghD/vd89MWM+1GvtBQhFpECPsMFZgQukxKXxmy6GeuI47e1fUWQ5R9LXWPY4TbVi6SZCUtNhwX&#10;DHaUG6puxd0qYJ/maW7W56/rUBSL9LMc+VQq9foyHTYgAk3hP/xof2gFy+UK/s7E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oGA8xAAAANwAAAAPAAAAAAAAAAAA&#10;AAAAAKECAABkcnMvZG93bnJldi54bWxQSwUGAAAAAAQABAD5AAAAkgMAAAAA&#10;" strokecolor="red" strokeweight="1pt">
                  <v:stroke endarrow="block"/>
                </v:shape>
                <v:shape id="Text Box 447" o:spid="_x0000_s1208" type="#_x0000_t202" style="position:absolute;left:9286;top:22286;width:2444;height:38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mIM8cA&#10;AADcAAAADwAAAGRycy9kb3ducmV2LnhtbESPQWvCQBSE70L/w/IKvemmEluJriIBqUh7iPXS2zP7&#10;TEKzb9PsNon99a4g9DjMzDfMcj2YWnTUusqygudJBII4t7riQsHxczueg3AeWWNtmRRcyMF69TBa&#10;YqJtzxl1B1+IAGGXoILS+yaR0uUlGXQT2xAH72xbgz7ItpC6xT7ATS2nUfQiDVYcFkpsKC0p/z78&#10;GgX7dPuB2Wlq5n91+vZ+3jQ/x6+ZUk+Pw2YBwtPg/8P39k4riON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5iDPHAAAA3AAAAA8AAAAAAAAAAAAAAAAAmAIAAGRy&#10;cy9kb3ducmV2LnhtbFBLBQYAAAAABAAEAPUAAACMAwAAAAA=&#10;" filled="f" stroked="f" strokeweight=".5pt">
                  <v:textbox>
                    <w:txbxContent>
                      <w:p w:rsidR="00687E46" w:rsidRDefault="00687E46" w:rsidP="007A62AE">
                        <w:r>
                          <w:t>4</w:t>
                        </w:r>
                      </w:p>
                    </w:txbxContent>
                  </v:textbox>
                </v:shape>
                <v:shape id="Text Box 448" o:spid="_x0000_s1209" type="#_x0000_t202" style="position:absolute;left:3238;top:25286;width:2444;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cQcIA&#10;AADcAAAADwAAAGRycy9kb3ducmV2LnhtbERPy4rCMBTdC/5DuII7TUcckY6pSEEU0YWOm9ndaW4f&#10;THNTm6h1vt4sBJeH814sO1OLG7WusqzgYxyBIM6srrhQcP5ej+YgnEfWWFsmBQ9ysEz6vQXG2t75&#10;SLeTL0QIYRejgtL7JpbSZSUZdGPbEAcut61BH2BbSN3iPYSbWk6iaCYNVhwaSmwoLSn7O12Ngl26&#10;PuDxd2Lm/3W62eer5nL++VRqOOhWXyA8df4tfrm3WsF0GtaG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5hxBwgAAANwAAAAPAAAAAAAAAAAAAAAAAJgCAABkcnMvZG93&#10;bnJldi54bWxQSwUGAAAAAAQABAD1AAAAhwMAAAAA&#10;" filled="f" stroked="f" strokeweight=".5pt">
                  <v:textbox>
                    <w:txbxContent>
                      <w:p w:rsidR="00687E46" w:rsidRDefault="00687E46" w:rsidP="007A62AE">
                        <w:r>
                          <w:t>5</w:t>
                        </w:r>
                      </w:p>
                    </w:txbxContent>
                  </v:textbox>
                </v:shape>
              </v:group>
            </w:pict>
          </mc:Fallback>
        </mc:AlternateContent>
      </w:r>
      <w:r>
        <w:rPr>
          <w:noProof/>
          <w:lang w:val="fr-FR" w:eastAsia="fr-FR"/>
        </w:rPr>
        <w:drawing>
          <wp:inline distT="0" distB="0" distL="0" distR="0" wp14:anchorId="608B66AA" wp14:editId="5EEE6A36">
            <wp:extent cx="5943064" cy="3457257"/>
            <wp:effectExtent l="0" t="0" r="635"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t="1923" b="5000"/>
                    <a:stretch/>
                  </pic:blipFill>
                  <pic:spPr bwMode="auto">
                    <a:xfrm>
                      <a:off x="0" y="0"/>
                      <a:ext cx="5943600" cy="3457569"/>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82" w:name="_Ref435914694"/>
      <w:bookmarkStart w:id="283" w:name="_Toc435990847"/>
      <w:r>
        <w:t xml:space="preserve">Figure </w:t>
      </w:r>
      <w:fldSimple w:instr=" SEQ Figure \* ARABIC ">
        <w:r w:rsidR="000B4AEB">
          <w:rPr>
            <w:noProof/>
          </w:rPr>
          <w:t>112</w:t>
        </w:r>
      </w:fldSimple>
      <w:bookmarkEnd w:id="282"/>
      <w:r>
        <w:t>: Block Displacement on symmetry plane</w:t>
      </w:r>
      <w:bookmarkEnd w:id="283"/>
    </w:p>
    <w:p w:rsidR="007A62AE" w:rsidRDefault="007A62AE" w:rsidP="007A62AE">
      <w:pPr>
        <w:jc w:val="both"/>
      </w:pPr>
      <w:r>
        <w:t>Last thing to do before running the solver is to define the preload of the screws. That can be made applying the “Bolt Pretension” in the Loads scroll menu (</w:t>
      </w:r>
      <w:r w:rsidR="002E70C0">
        <w:fldChar w:fldCharType="begin"/>
      </w:r>
      <w:r w:rsidR="002E70C0">
        <w:instrText xml:space="preserve"> REF _Ref435914716 \h </w:instrText>
      </w:r>
      <w:r w:rsidR="002E70C0">
        <w:fldChar w:fldCharType="separate"/>
      </w:r>
      <w:r w:rsidR="000B4AEB">
        <w:t xml:space="preserve">Figure </w:t>
      </w:r>
      <w:r w:rsidR="000B4AEB">
        <w:rPr>
          <w:noProof/>
        </w:rPr>
        <w:t>113</w:t>
      </w:r>
      <w:r w:rsidR="002E70C0">
        <w:fldChar w:fldCharType="end"/>
      </w:r>
      <w:r>
        <w:t xml:space="preserve">). Then, in the Bolt Pretension menu we need to select the cylindrical surface of the screw and select the value (defined by load) of the pre-stress. </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744256" behindDoc="0" locked="0" layoutInCell="1" allowOverlap="1" wp14:anchorId="7B6D8D61" wp14:editId="34D5B46E">
                <wp:simplePos x="0" y="0"/>
                <wp:positionH relativeFrom="column">
                  <wp:posOffset>376518</wp:posOffset>
                </wp:positionH>
                <wp:positionV relativeFrom="paragraph">
                  <wp:posOffset>138313</wp:posOffset>
                </wp:positionV>
                <wp:extent cx="3595687" cy="2881511"/>
                <wp:effectExtent l="0" t="0" r="43180" b="0"/>
                <wp:wrapNone/>
                <wp:docPr id="450" name="Group 450"/>
                <wp:cNvGraphicFramePr/>
                <a:graphic xmlns:a="http://schemas.openxmlformats.org/drawingml/2006/main">
                  <a:graphicData uri="http://schemas.microsoft.com/office/word/2010/wordprocessingGroup">
                    <wpg:wgp>
                      <wpg:cNvGrpSpPr/>
                      <wpg:grpSpPr>
                        <a:xfrm>
                          <a:off x="0" y="0"/>
                          <a:ext cx="3595687" cy="2881511"/>
                          <a:chOff x="0" y="0"/>
                          <a:chExt cx="3595687" cy="2881511"/>
                        </a:xfrm>
                      </wpg:grpSpPr>
                      <wpg:grpSp>
                        <wpg:cNvPr id="451" name="Group 451"/>
                        <wpg:cNvGrpSpPr/>
                        <wpg:grpSpPr>
                          <a:xfrm>
                            <a:off x="0" y="0"/>
                            <a:ext cx="3595687" cy="1813537"/>
                            <a:chOff x="0" y="0"/>
                            <a:chExt cx="3595687" cy="1813778"/>
                          </a:xfrm>
                        </wpg:grpSpPr>
                        <wpg:grpSp>
                          <wpg:cNvPr id="452" name="Group 452"/>
                          <wpg:cNvGrpSpPr/>
                          <wpg:grpSpPr>
                            <a:xfrm>
                              <a:off x="0" y="0"/>
                              <a:ext cx="1361441" cy="1813778"/>
                              <a:chOff x="0" y="0"/>
                              <a:chExt cx="1361441" cy="1813778"/>
                            </a:xfrm>
                          </wpg:grpSpPr>
                          <wps:wsp>
                            <wps:cNvPr id="453" name="Straight Arrow Connector 453"/>
                            <wps:cNvCnPr/>
                            <wps:spPr>
                              <a:xfrm flipH="1">
                                <a:off x="542879" y="1486097"/>
                                <a:ext cx="390571" cy="32768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54" name="Group 454"/>
                            <wpg:cNvGrpSpPr/>
                            <wpg:grpSpPr>
                              <a:xfrm>
                                <a:off x="0" y="0"/>
                                <a:ext cx="1361441" cy="1713766"/>
                                <a:chOff x="0" y="0"/>
                                <a:chExt cx="1361441" cy="1713766"/>
                              </a:xfrm>
                            </wpg:grpSpPr>
                            <wps:wsp>
                              <wps:cNvPr id="455" name="Rounded Rectangle 455"/>
                              <wps:cNvSpPr/>
                              <wps:spPr>
                                <a:xfrm>
                                  <a:off x="0" y="0"/>
                                  <a:ext cx="871537" cy="117633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56" name="Group 456"/>
                              <wpg:cNvGrpSpPr/>
                              <wpg:grpSpPr>
                                <a:xfrm>
                                  <a:off x="309564" y="128570"/>
                                  <a:ext cx="1051877" cy="721373"/>
                                  <a:chOff x="1501" y="-63906"/>
                                  <a:chExt cx="1064099" cy="520050"/>
                                </a:xfrm>
                              </wpg:grpSpPr>
                              <wps:wsp>
                                <wps:cNvPr id="457" name="Straight Arrow Connector 457"/>
                                <wps:cNvCnPr/>
                                <wps:spPr>
                                  <a:xfrm flipH="1" flipV="1">
                                    <a:off x="247209" y="245163"/>
                                    <a:ext cx="605065" cy="5000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8" name="Straight Arrow Connector 458"/>
                                <wps:cNvCnPr/>
                                <wps:spPr>
                                  <a:xfrm flipH="1" flipV="1">
                                    <a:off x="1501" y="-63906"/>
                                    <a:ext cx="876844" cy="1785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9" name="Text Box 459"/>
                                <wps:cNvSpPr txBox="1"/>
                                <wps:spPr>
                                  <a:xfrm>
                                    <a:off x="809704" y="33923"/>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0" name="Text Box 460"/>
                                <wps:cNvSpPr txBox="1"/>
                                <wps:spPr>
                                  <a:xfrm>
                                    <a:off x="789503" y="200286"/>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61" name="Text Box 461"/>
                              <wps:cNvSpPr txBox="1"/>
                              <wps:spPr>
                                <a:xfrm>
                                  <a:off x="888998" y="1309341"/>
                                  <a:ext cx="244400" cy="404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62" name="Straight Arrow Connector 462"/>
                          <wps:cNvCnPr/>
                          <wps:spPr>
                            <a:xfrm>
                              <a:off x="1100137" y="1452613"/>
                              <a:ext cx="2495550" cy="22401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63" name="Straight Arrow Connector 463"/>
                        <wps:cNvCnPr/>
                        <wps:spPr>
                          <a:xfrm flipH="1" flipV="1">
                            <a:off x="133350" y="2081213"/>
                            <a:ext cx="276188" cy="54266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4" name="Straight Arrow Connector 464"/>
                        <wps:cNvCnPr/>
                        <wps:spPr>
                          <a:xfrm flipH="1" flipV="1">
                            <a:off x="323821" y="2024063"/>
                            <a:ext cx="669494" cy="335906"/>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5" name="Text Box 465"/>
                        <wps:cNvSpPr txBox="1"/>
                        <wps:spPr>
                          <a:xfrm>
                            <a:off x="928605" y="2228631"/>
                            <a:ext cx="244400" cy="36857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6" name="Text Box 466"/>
                        <wps:cNvSpPr txBox="1"/>
                        <wps:spPr>
                          <a:xfrm>
                            <a:off x="323821" y="2528638"/>
                            <a:ext cx="244400" cy="3528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6D8D61" id="Group 450" o:spid="_x0000_s1210" style="position:absolute;left:0;text-align:left;margin-left:29.65pt;margin-top:10.9pt;width:283.1pt;height:226.9pt;z-index:251744256;mso-width-relative:margin;mso-height-relative:margin" coordsize="35956,28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">
                <v:group id="Group 451" o:spid="_x0000_s1211" style="position:absolute;width:35956;height:18135" coordsize="35956,18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group id="Group 452" o:spid="_x0000_s1212" style="position:absolute;width:13614;height:18137" coordsize="13614,18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ctKcYAAADcAAAADwAAAGRycy9kb3ducmV2LnhtbESPQWvCQBSE7wX/w/KE&#10;3ppNbFMkZhURKx5CoSqU3h7ZZxLMvg3ZbRL/fbdQ6HGYmW+YfDOZVgzUu8aygiSKQRCXVjdcKbic&#10;356WIJxH1thaJgV3crBZzx5yzLQd+YOGk69EgLDLUEHtfZdJ6cqaDLrIdsTBu9reoA+yr6TucQxw&#10;08pFHL9Kgw2HhRo72tVU3k7fRsFhxHH7nOyH4nbd3b/O6ftnkZBSj/NpuwLhafL/4b/2USt4SR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hy0pxgAAANwA&#10;AAAPAAAAAAAAAAAAAAAAAKoCAABkcnMvZG93bnJldi54bWxQSwUGAAAAAAQABAD6AAAAnQMAAAAA&#10;">
                    <v:shape id="Straight Arrow Connector 453" o:spid="_x0000_s1213" type="#_x0000_t32" style="position:absolute;left:5428;top:14860;width:3906;height:327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QQT8YAAADcAAAADwAAAGRycy9kb3ducmV2LnhtbESPX0vDQBDE3wt+h2MFX4q9WLWV2Gsp&#10;gtAH6V/p85Jbk2huL9ytTfz2PaHQx2FmfsPMFr1r1IlCrD0beBhloIgLb2suDXwe3u9fQEVBtth4&#10;JgN/FGExvxnMMLe+4x2d9lKqBOGYo4FKpM21jkVFDuPIt8TJ+/LBoSQZSm0DdgnuGj3Osol2WHNa&#10;qLClt4qKn/2vMzAd4np6/Dg0XdjuVt+yPG4mMjbm7rZfvoIS6uUavrRX1sDT8yP8n0lHQM/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TEEE/GAAAA3AAAAA8AAAAAAAAA&#10;AAAAAAAAoQIAAGRycy9kb3ducmV2LnhtbFBLBQYAAAAABAAEAPkAAACUAwAAAAA=&#10;" strokecolor="red" strokeweight="1pt">
                      <v:stroke endarrow="block"/>
                    </v:shape>
                    <v:group id="Group 454" o:spid="_x0000_s1214" style="position:absolute;width:13614;height:17137" coordsize="13614,17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roundrect id="Rounded Rectangle 455" o:spid="_x0000_s1215" style="position:absolute;width:8715;height:11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yx88YA&#10;AADcAAAADwAAAGRycy9kb3ducmV2LnhtbESPW2vCQBSE3wv+h+UIfasbjYpEVwlCb9IHYyv4eMie&#10;XDB7NmS3GvvruwWhj8PMfMOsNr1pxIU6V1tWMB5FIIhzq2suFXx9Pj8tQDiPrLGxTApu5GCzHjys&#10;MNH2yhldDr4UAcIuQQWV920ipcsrMuhGtiUOXmE7gz7IrpS6w2uAm0ZOomguDdYcFipsaVtRfj58&#10;GwX8k6Wn0+s+Nu99tns5fnBRLGKlHod9ugThqff/4Xv7TSuYzmb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yx88YAAADcAAAADwAAAAAAAAAAAAAAAACYAgAAZHJz&#10;L2Rvd25yZXYueG1sUEsFBgAAAAAEAAQA9QAAAIsDAAAAAA==&#10;" filled="f" strokecolor="red" strokeweight="1.5pt">
                        <v:stroke dashstyle="dash"/>
                      </v:roundrect>
                      <v:group id="Group 456" o:spid="_x0000_s1216" style="position:absolute;left:3095;top:1285;width:10519;height:7214" coordorigin="15,-639" coordsize="10640,52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shape id="Straight Arrow Connector 457" o:spid="_x0000_s1217" type="#_x0000_t32" style="position:absolute;left:2472;top:2451;width:6050;height:5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TesQAAADcAAAADwAAAGRycy9kb3ducmV2LnhtbESP0WrCQBRE34X+w3ILfdNNRU2buooE&#10;pIIIbZoPuGSv2dDs3ZBdk/Tvu0Khj8PMnGG2+8m2YqDeN44VPC8SEMSV0w3XCsqv4/wFhA/IGlvH&#10;pOCHPOx3D7MtZtqN/ElDEWoRIewzVGBC6DIpfWXIol+4jjh6V9dbDFH2tdQ9jhFuW7lMko202HBc&#10;MNhRbqj6Lm5WAfs0T3Pzevm4DkWxTM/lyO+lUk+P0+ENRKAp/If/2ietYLVO4X4mHgG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NVN6xAAAANwAAAAPAAAAAAAAAAAA&#10;AAAAAKECAABkcnMvZG93bnJldi54bWxQSwUGAAAAAAQABAD5AAAAkgMAAAAA&#10;" strokecolor="red" strokeweight="1pt">
                          <v:stroke endarrow="block"/>
                        </v:shape>
                        <v:shape id="Straight Arrow Connector 458" o:spid="_x0000_s1218" type="#_x0000_t32" style="position:absolute;left:15;top:-639;width:8768;height:17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rHCMEAAADcAAAADwAAAGRycy9kb3ducmV2LnhtbERP3WrCMBS+H/gO4QjezVRxq1ajSGFs&#10;MAZa+wCH5tgUm5PSZG339svFYJcf3//hNNlWDNT7xrGC1TIBQVw53XCtoLy9PW9B+ICssXVMCn7I&#10;w+k4ezpgpt3IVxqKUIsYwj5DBSaELpPSV4Ys+qXriCN3d73FEGFfS93jGMNtK9dJ8iotNhwbDHaU&#10;G6oexbdVwD7N09zsvi73oSjW6Wc58nup1GI+nfcgAk3hX/zn/tAKNi9xbTwTj4A8/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qscIwQAAANwAAAAPAAAAAAAAAAAAAAAA&#10;AKECAABkcnMvZG93bnJldi54bWxQSwUGAAAAAAQABAD5AAAAjwMAAAAA&#10;" strokecolor="red" strokeweight="1pt">
                          <v:stroke endarrow="block"/>
                        </v:shape>
                        <v:shape id="Text Box 459" o:spid="_x0000_s1219" type="#_x0000_t202" style="position:absolute;left:8097;top:339;width:2559;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MvB8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ie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zLwfHAAAA3AAAAA8AAAAAAAAAAAAAAAAAmAIAAGRy&#10;cy9kb3ducmV2LnhtbFBLBQYAAAAABAAEAPUAAACMAwAAAAA=&#10;" filled="f" stroked="f" strokeweight=".5pt">
                          <v:textbox>
                            <w:txbxContent>
                              <w:p w:rsidR="00687E46" w:rsidRDefault="00687E46" w:rsidP="007A62AE">
                                <w:r>
                                  <w:t>1</w:t>
                                </w:r>
                              </w:p>
                            </w:txbxContent>
                          </v:textbox>
                        </v:shape>
                        <v:shape id="Text Box 460" o:spid="_x0000_s1220" type="#_x0000_t202" style="position:absolute;left:7895;top:2002;width:255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VMJ8QA&#10;AADcAAAADwAAAGRycy9kb3ducmV2LnhtbERPyWrDMBC9F/IPYgK9NXJCG4IT2RhDaCntIcslt4k1&#10;Xog1ci3Vdvv11aGQ4+Ptu3QyrRiod41lBctFBIK4sLrhSsH5tH/agHAeWWNrmRT8kIM0mT3sMNZ2&#10;5AMNR1+JEMIuRgW1910spStqMugWtiMOXGl7gz7AvpK6xzGEm1auomgtDTYcGmrsKK+puB2/jYL3&#10;fP+Jh+vKbH7b/PWjzLqv8+VFqcf5lG1BeJr8XfzvftMKnt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lTCfEAAAA3AAAAA8AAAAAAAAAAAAAAAAAmAIAAGRycy9k&#10;b3ducmV2LnhtbFBLBQYAAAAABAAEAPUAAACJAwAAAAA=&#10;" filled="f" stroked="f" strokeweight=".5pt">
                          <v:textbox>
                            <w:txbxContent>
                              <w:p w:rsidR="00687E46" w:rsidRDefault="00687E46" w:rsidP="007A62AE">
                                <w:r>
                                  <w:t>2</w:t>
                                </w:r>
                              </w:p>
                            </w:txbxContent>
                          </v:textbox>
                        </v:shape>
                      </v:group>
                      <v:shape id="Text Box 461" o:spid="_x0000_s1221" type="#_x0000_t202" style="position:absolute;left:8889;top:13093;width:2444;height:4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npvMUA&#10;AADcAAAADwAAAGRycy9kb3ducmV2LnhtbESPQYvCMBSE78L+h/AEb5oqu1KqUaQgLqIHXS97ezbP&#10;tti8dJuodX+9EQSPw8x8w0znranElRpXWlYwHEQgiDOrS84VHH6W/RiE88gaK8uk4E4O5rOPzhQT&#10;bW+8o+ve5yJA2CWooPC+TqR0WUEG3cDWxME72cagD7LJpW7wFuCmkqMoGkuDJYeFAmtKC8rO+4tR&#10;sE6XW9wdRyb+r9LV5rSo/w6/X0r1uu1iAsJT69/hV/tbK/gcD+F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em8xQAAANwAAAAPAAAAAAAAAAAAAAAAAJgCAABkcnMv&#10;ZG93bnJldi54bWxQSwUGAAAAAAQABAD1AAAAigMAAAAA&#10;" filled="f" stroked="f" strokeweight=".5pt">
                        <v:textbox>
                          <w:txbxContent>
                            <w:p w:rsidR="00687E46" w:rsidRDefault="00687E46" w:rsidP="007A62AE">
                              <w:r>
                                <w:t>3</w:t>
                              </w:r>
                            </w:p>
                          </w:txbxContent>
                        </v:textbox>
                      </v:shape>
                    </v:group>
                  </v:group>
                  <v:shape id="Straight Arrow Connector 462" o:spid="_x0000_s1222" type="#_x0000_t32" style="position:absolute;left:11001;top:14526;width:24955;height:2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0LXLsQAAADcAAAADwAAAGRycy9kb3ducmV2LnhtbESPzWrDMBCE74W8g9hAb7WcEFzXjRKC&#10;oZBbqeNAclusrW1qrYyl+uftq0Khx2FmvmH2x9l0YqTBtZYVbKIYBHFldcu1gvLy9pSCcB5ZY2eZ&#10;FCzk4HhYPewx03biDxoLX4sAYZehgsb7PpPSVQ0ZdJHtiYP3aQeDPsihlnrAKcBNJ7dxnEiDLYeF&#10;BnvKG6q+im8TKOOlfS6TW9ov8jq+8HtR5vdFqcf1fHoF4Wn2/+G/9lkr2CVb+D0TjoA8/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QtcuxAAAANwAAAAPAAAAAAAAAAAA&#10;AAAAAKECAABkcnMvZG93bnJldi54bWxQSwUGAAAAAAQABAD5AAAAkgMAAAAA&#10;" strokecolor="red" strokeweight="1pt">
                    <v:stroke endarrow="block"/>
                  </v:shape>
                </v:group>
                <v:shape id="Straight Arrow Connector 463" o:spid="_x0000_s1223" type="#_x0000_t32" style="position:absolute;left:1333;top:20812;width:2762;height:542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KfxMQAAADcAAAADwAAAGRycy9kb3ducmV2LnhtbESP0WrCQBRE3wv9h+UW+lY3tWI0ukoJ&#10;lBakoDEfcMles8Hs3ZDdJunfdwWhj8PMnGG2+8m2YqDeN44VvM4SEMSV0w3XCsrzx8sKhA/IGlvH&#10;pOCXPOx3jw9bzLQb+URDEWoRIewzVGBC6DIpfWXIop+5jjh6F9dbDFH2tdQ9jhFuWzlPkqW02HBc&#10;MNhRbqi6Fj9WAfs0T3Oz/j5ehqKYp4dy5M9Sqeen6X0DItAU/sP39pdWsFi+we1MP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Yp/ExAAAANwAAAAPAAAAAAAAAAAA&#10;AAAAAKECAABkcnMvZG93bnJldi54bWxQSwUGAAAAAAQABAD5AAAAkgMAAAAA&#10;" strokecolor="red" strokeweight="1pt">
                  <v:stroke endarrow="block"/>
                </v:shape>
                <v:shape id="Straight Arrow Connector 464" o:spid="_x0000_s1224" type="#_x0000_t32" style="position:absolute;left:3238;top:20240;width:6695;height:33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sHsMQAAADcAAAADwAAAGRycy9kb3ducmV2LnhtbESP0WrCQBRE3wv9h+UW+lY3ipgaXUUC&#10;YqEINc0HXLLXbDB7N2TXJP37bkHo4zAzZ5jtfrKtGKj3jWMF81kCgrhyuuFaQfl9fHsH4QOyxtYx&#10;KfghD/vd89MWM+1GvtBQhFpECPsMFZgQukxKXxmy6GeuI47e1fUWQ5R9LXWPY4TbVi6SZCUtNhwX&#10;DHaUG6puxd0qYJ/maW7W56/rUBSL9LMc+VQq9foyHTYgAk3hP/xof2gFy9US/s7EIy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iwewxAAAANwAAAAPAAAAAAAAAAAA&#10;AAAAAKECAABkcnMvZG93bnJldi54bWxQSwUGAAAAAAQABAD5AAAAkgMAAAAA&#10;" strokecolor="red" strokeweight="1pt">
                  <v:stroke endarrow="block"/>
                </v:shape>
                <v:shape id="Text Box 465" o:spid="_x0000_s1225" type="#_x0000_t202" style="position:absolute;left:9286;top:22286;width:2444;height:3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Lvv8cA&#10;AADcAAAADwAAAGRycy9kb3ducmV2LnhtbESPQWvCQBSE70L/w/IKvelGaSSkriIBaRF7SOqlt9fs&#10;Mwlm36bZrYn++m6h4HGYmW+Y1WY0rbhQ7xrLCuazCARxaXXDlYLjx26agHAeWWNrmRRcycFm/TBZ&#10;YartwDldCl+JAGGXooLa+y6V0pU1GXQz2xEH72R7gz7IvpK6xyHATSsXUbSUBhsOCzV2lNVUnosf&#10;o2Cf7d4x/1qY5NZmr4fTtvs+fsZKPT2O2xcQnkZ/D/+337SC52U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S77/HAAAA3AAAAA8AAAAAAAAAAAAAAAAAmAIAAGRy&#10;cy9kb3ducmV2LnhtbFBLBQYAAAAABAAEAPUAAACMAwAAAAA=&#10;" filled="f" stroked="f" strokeweight=".5pt">
                  <v:textbox>
                    <w:txbxContent>
                      <w:p w:rsidR="00687E46" w:rsidRDefault="00687E46" w:rsidP="007A62AE">
                        <w:r>
                          <w:t>4</w:t>
                        </w:r>
                      </w:p>
                    </w:txbxContent>
                  </v:textbox>
                </v:shape>
                <v:shape id="Text Box 466" o:spid="_x0000_s1226" type="#_x0000_t202" style="position:absolute;left:3238;top:25286;width:2444;height:3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BxyMcA&#10;AADcAAAADwAAAGRycy9kb3ducmV2LnhtbESPQWvCQBSE70L/w/IKvemmoQ0SXUMIBEupB62X3l6z&#10;zySYfZtmV037611B6HGYmW+YZTaaTpxpcK1lBc+zCARxZXXLtYL9Zzmdg3AeWWNnmRT8koNs9TBZ&#10;Yqrthbd03vlaBAi7FBU03veplK5qyKCb2Z44eAc7GPRBDrXUA14C3HQyjqJEGmw5LDTYU9FQddyd&#10;jIL3otzg9js287+uWH8c8v5n//Wq1NPjmC9AeBr9f/jeftMKXpIE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AccjHAAAA3AAAAA8AAAAAAAAAAAAAAAAAmAIAAGRy&#10;cy9kb3ducmV2LnhtbFBLBQYAAAAABAAEAPUAAACMAwAAAAA=&#10;" filled="f" stroked="f" strokeweight=".5pt">
                  <v:textbox>
                    <w:txbxContent>
                      <w:p w:rsidR="00687E46" w:rsidRDefault="00687E46" w:rsidP="007A62AE">
                        <w:r>
                          <w:t>5</w:t>
                        </w:r>
                      </w:p>
                    </w:txbxContent>
                  </v:textbox>
                </v:shape>
              </v:group>
            </w:pict>
          </mc:Fallback>
        </mc:AlternateContent>
      </w:r>
      <w:r>
        <w:rPr>
          <w:noProof/>
          <w:lang w:val="fr-FR" w:eastAsia="fr-FR"/>
        </w:rPr>
        <w:drawing>
          <wp:inline distT="0" distB="0" distL="0" distR="0" wp14:anchorId="0577B2E9" wp14:editId="5C174B0B">
            <wp:extent cx="5943066" cy="3466782"/>
            <wp:effectExtent l="0" t="0" r="635" b="63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t="1923" b="4744"/>
                    <a:stretch/>
                  </pic:blipFill>
                  <pic:spPr bwMode="auto">
                    <a:xfrm>
                      <a:off x="0" y="0"/>
                      <a:ext cx="5943600" cy="3467094"/>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84" w:name="_Ref435914716"/>
      <w:bookmarkStart w:id="285" w:name="_Toc435990848"/>
      <w:r>
        <w:t xml:space="preserve">Figure </w:t>
      </w:r>
      <w:fldSimple w:instr=" SEQ Figure \* ARABIC ">
        <w:r w:rsidR="000B4AEB">
          <w:rPr>
            <w:noProof/>
          </w:rPr>
          <w:t>113</w:t>
        </w:r>
      </w:fldSimple>
      <w:bookmarkEnd w:id="284"/>
      <w:r>
        <w:t>: Bolt Pre-Load Definition</w:t>
      </w:r>
      <w:bookmarkEnd w:id="285"/>
    </w:p>
    <w:p w:rsidR="007A62AE" w:rsidRDefault="007A62AE" w:rsidP="007A62AE">
      <w:pPr>
        <w:jc w:val="both"/>
      </w:pPr>
      <w:r>
        <w:t>Finally, we just need to select the Solution Information we want (i.e. Deformation, Stress, Strain, etc.) and launch the solver.</w:t>
      </w:r>
    </w:p>
    <w:p w:rsidR="007A62AE" w:rsidRDefault="007A62AE" w:rsidP="007A62AE">
      <w:pPr>
        <w:keepNext/>
        <w:jc w:val="center"/>
      </w:pPr>
      <w:r>
        <w:rPr>
          <w:noProof/>
          <w:lang w:val="fr-FR" w:eastAsia="fr-FR"/>
        </w:rPr>
        <mc:AlternateContent>
          <mc:Choice Requires="wps">
            <w:drawing>
              <wp:anchor distT="0" distB="0" distL="114300" distR="114300" simplePos="0" relativeHeight="251746304" behindDoc="0" locked="0" layoutInCell="1" allowOverlap="1" wp14:anchorId="04A6B9E5" wp14:editId="0B3631F4">
                <wp:simplePos x="0" y="0"/>
                <wp:positionH relativeFrom="column">
                  <wp:posOffset>962024</wp:posOffset>
                </wp:positionH>
                <wp:positionV relativeFrom="paragraph">
                  <wp:posOffset>1042988</wp:posOffset>
                </wp:positionV>
                <wp:extent cx="547589" cy="180975"/>
                <wp:effectExtent l="38100" t="38100" r="24130" b="28575"/>
                <wp:wrapNone/>
                <wp:docPr id="469" name="Straight Arrow Connector 469"/>
                <wp:cNvGraphicFramePr/>
                <a:graphic xmlns:a="http://schemas.openxmlformats.org/drawingml/2006/main">
                  <a:graphicData uri="http://schemas.microsoft.com/office/word/2010/wordprocessingShape">
                    <wps:wsp>
                      <wps:cNvCnPr/>
                      <wps:spPr>
                        <a:xfrm flipH="1" flipV="1">
                          <a:off x="0" y="0"/>
                          <a:ext cx="547589" cy="18097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48D267" id="Straight Arrow Connector 469" o:spid="_x0000_s1026" type="#_x0000_t32" style="position:absolute;margin-left:75.75pt;margin-top:82.15pt;width:43.1pt;height:14.25pt;flip:x 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" strokecolor="red" strokeweight="1pt">
                <v:stroke endarrow="block"/>
              </v:shape>
            </w:pict>
          </mc:Fallback>
        </mc:AlternateContent>
      </w:r>
      <w:r>
        <w:rPr>
          <w:noProof/>
          <w:lang w:val="fr-FR" w:eastAsia="fr-FR"/>
        </w:rPr>
        <mc:AlternateContent>
          <mc:Choice Requires="wps">
            <w:drawing>
              <wp:anchor distT="0" distB="0" distL="114300" distR="114300" simplePos="0" relativeHeight="251745280" behindDoc="0" locked="0" layoutInCell="1" allowOverlap="1" wp14:anchorId="3927141D" wp14:editId="2B3B7866">
                <wp:simplePos x="0" y="0"/>
                <wp:positionH relativeFrom="column">
                  <wp:posOffset>456565</wp:posOffset>
                </wp:positionH>
                <wp:positionV relativeFrom="paragraph">
                  <wp:posOffset>176213</wp:posOffset>
                </wp:positionV>
                <wp:extent cx="2081213" cy="100013"/>
                <wp:effectExtent l="0" t="0" r="14605" b="14605"/>
                <wp:wrapNone/>
                <wp:docPr id="467" name="Rounded Rectangle 467"/>
                <wp:cNvGraphicFramePr/>
                <a:graphic xmlns:a="http://schemas.openxmlformats.org/drawingml/2006/main">
                  <a:graphicData uri="http://schemas.microsoft.com/office/word/2010/wordprocessingShape">
                    <wps:wsp>
                      <wps:cNvSpPr/>
                      <wps:spPr>
                        <a:xfrm>
                          <a:off x="0" y="0"/>
                          <a:ext cx="2081213" cy="100013"/>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631C95" id="Rounded Rectangle 467" o:spid="_x0000_s1026" style="position:absolute;margin-left:35.95pt;margin-top:13.9pt;width:163.9pt;height:7.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" filled="f" strokecolor="red" strokeweight="1.5pt">
                <v:stroke dashstyle="dash"/>
              </v:roundrect>
            </w:pict>
          </mc:Fallback>
        </mc:AlternateContent>
      </w:r>
      <w:r>
        <w:rPr>
          <w:noProof/>
          <w:lang w:val="fr-FR" w:eastAsia="fr-FR"/>
        </w:rPr>
        <w:drawing>
          <wp:inline distT="0" distB="0" distL="0" distR="0" wp14:anchorId="2386AF0F" wp14:editId="00F6894D">
            <wp:extent cx="5053013" cy="2943542"/>
            <wp:effectExtent l="0" t="0" r="0"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1796" b="5000"/>
                    <a:stretch/>
                  </pic:blipFill>
                  <pic:spPr bwMode="auto">
                    <a:xfrm>
                      <a:off x="0" y="0"/>
                      <a:ext cx="5056123" cy="294535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86" w:name="_Toc435990849"/>
      <w:r>
        <w:t xml:space="preserve">Figure </w:t>
      </w:r>
      <w:fldSimple w:instr=" SEQ Figure \* ARABIC ">
        <w:r w:rsidR="000B4AEB">
          <w:rPr>
            <w:noProof/>
          </w:rPr>
          <w:t>114</w:t>
        </w:r>
      </w:fldSimple>
      <w:r>
        <w:t>: Apply for Solution Information</w:t>
      </w:r>
      <w:bookmarkEnd w:id="286"/>
    </w:p>
    <w:p w:rsidR="007A62AE" w:rsidRDefault="007A62AE" w:rsidP="0088068B">
      <w:pPr>
        <w:pStyle w:val="Heading2"/>
      </w:pPr>
      <w:bookmarkStart w:id="287" w:name="_Toc435987658"/>
      <w:r>
        <w:lastRenderedPageBreak/>
        <w:t>LARGE DISPLACEMENT SIMULATION ANALYSIS</w:t>
      </w:r>
      <w:bookmarkEnd w:id="287"/>
    </w:p>
    <w:p w:rsidR="007A62AE" w:rsidRDefault="007A62AE" w:rsidP="007A62AE">
      <w:pPr>
        <w:jc w:val="both"/>
      </w:pPr>
      <w:r>
        <w:t>Both ANSYS and SW Simulation have the option of “Large Displacement” simulation. The idea behind this option is that the static analysis uses a linearized model to find the solution. However, this linearization leads to a wrong solution when the deformation is large. In that case, the assumption of linearity is incorrect and we need to apply for the “Large Displacement” simulation in order to increase the accuracy of the solution. To run the Static study of the VOPO Blades we have used this option to find the right solution of the problem. We do not usually know the displacement before running the simulation (even if we usually can have an approximate idea) so both programs show alerts if it is the case where large displacements appear and the corresponding flag has not been activated.</w:t>
      </w:r>
    </w:p>
    <w:p w:rsidR="007A62AE" w:rsidRDefault="007A62AE" w:rsidP="007A62AE">
      <w:pPr>
        <w:jc w:val="both"/>
      </w:pPr>
      <w:r>
        <w:t>In SW Simulation, once we have opened a new Static study, we just need to right click on the Static Simulation name (</w:t>
      </w:r>
      <w:r w:rsidR="002E70C0">
        <w:fldChar w:fldCharType="begin"/>
      </w:r>
      <w:r w:rsidR="002E70C0">
        <w:instrText xml:space="preserve"> REF _Ref435914751 \h </w:instrText>
      </w:r>
      <w:r w:rsidR="002E70C0">
        <w:fldChar w:fldCharType="separate"/>
      </w:r>
      <w:r w:rsidR="000B4AEB">
        <w:t xml:space="preserve">Figure </w:t>
      </w:r>
      <w:r w:rsidR="000B4AEB">
        <w:rPr>
          <w:noProof/>
        </w:rPr>
        <w:t>115</w:t>
      </w:r>
      <w:r w:rsidR="002E70C0">
        <w:fldChar w:fldCharType="end"/>
      </w:r>
      <w:r>
        <w:t>), then apply for properties and finally activate the corresponding Flag.</w:t>
      </w:r>
    </w:p>
    <w:p w:rsidR="007A62AE" w:rsidRDefault="007A62AE" w:rsidP="007A62AE">
      <w:pPr>
        <w:keepNext/>
        <w:jc w:val="center"/>
      </w:pPr>
      <w:r>
        <w:rPr>
          <w:noProof/>
          <w:lang w:val="fr-FR" w:eastAsia="fr-FR"/>
        </w:rPr>
        <mc:AlternateContent>
          <mc:Choice Requires="wpg">
            <w:drawing>
              <wp:anchor distT="0" distB="0" distL="114300" distR="114300" simplePos="0" relativeHeight="251748352" behindDoc="0" locked="0" layoutInCell="1" allowOverlap="1" wp14:anchorId="0CFE00F4" wp14:editId="07774A0A">
                <wp:simplePos x="0" y="0"/>
                <wp:positionH relativeFrom="column">
                  <wp:posOffset>0</wp:posOffset>
                </wp:positionH>
                <wp:positionV relativeFrom="paragraph">
                  <wp:posOffset>1443360</wp:posOffset>
                </wp:positionV>
                <wp:extent cx="2385695" cy="1176181"/>
                <wp:effectExtent l="0" t="0" r="71755" b="24130"/>
                <wp:wrapNone/>
                <wp:docPr id="474" name="Group 474"/>
                <wp:cNvGraphicFramePr/>
                <a:graphic xmlns:a="http://schemas.openxmlformats.org/drawingml/2006/main">
                  <a:graphicData uri="http://schemas.microsoft.com/office/word/2010/wordprocessingGroup">
                    <wpg:wgp>
                      <wpg:cNvGrpSpPr/>
                      <wpg:grpSpPr>
                        <a:xfrm>
                          <a:off x="0" y="0"/>
                          <a:ext cx="2385695" cy="1176181"/>
                          <a:chOff x="0" y="0"/>
                          <a:chExt cx="2385695" cy="1176337"/>
                        </a:xfrm>
                      </wpg:grpSpPr>
                      <wps:wsp>
                        <wps:cNvPr id="475" name="Straight Arrow Connector 475"/>
                        <wps:cNvCnPr/>
                        <wps:spPr>
                          <a:xfrm flipV="1">
                            <a:off x="1852613" y="414353"/>
                            <a:ext cx="533082" cy="428722"/>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76" name="Group 476"/>
                        <wpg:cNvGrpSpPr/>
                        <wpg:grpSpPr>
                          <a:xfrm>
                            <a:off x="0" y="0"/>
                            <a:ext cx="1909763" cy="1176337"/>
                            <a:chOff x="0" y="0"/>
                            <a:chExt cx="1909763" cy="1176337"/>
                          </a:xfrm>
                        </wpg:grpSpPr>
                        <wps:wsp>
                          <wps:cNvPr id="477" name="Rounded Rectangle 477"/>
                          <wps:cNvSpPr/>
                          <wps:spPr>
                            <a:xfrm>
                              <a:off x="0" y="0"/>
                              <a:ext cx="871537" cy="1176337"/>
                            </a:xfrm>
                            <a:prstGeom prst="roundRect">
                              <a:avLst/>
                            </a:prstGeom>
                            <a:noFill/>
                            <a:ln w="1905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8" name="Group 478"/>
                          <wpg:cNvGrpSpPr/>
                          <wpg:grpSpPr>
                            <a:xfrm>
                              <a:off x="357189" y="71412"/>
                              <a:ext cx="1061402" cy="778531"/>
                              <a:chOff x="49679" y="-105112"/>
                              <a:chExt cx="1073735" cy="561256"/>
                            </a:xfrm>
                          </wpg:grpSpPr>
                          <wps:wsp>
                            <wps:cNvPr id="479" name="Straight Arrow Connector 479"/>
                            <wps:cNvCnPr/>
                            <wps:spPr>
                              <a:xfrm flipH="1">
                                <a:off x="237478" y="295127"/>
                                <a:ext cx="614692" cy="111425"/>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0" name="Straight Arrow Connector 480"/>
                            <wps:cNvCnPr/>
                            <wps:spPr>
                              <a:xfrm flipH="1" flipV="1">
                                <a:off x="49679" y="-105112"/>
                                <a:ext cx="876844" cy="1785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1" name="Text Box 481"/>
                            <wps:cNvSpPr txBox="1"/>
                            <wps:spPr>
                              <a:xfrm>
                                <a:off x="867518" y="-7283"/>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2" name="Text Box 482"/>
                            <wps:cNvSpPr txBox="1"/>
                            <wps:spPr>
                              <a:xfrm>
                                <a:off x="789503" y="200286"/>
                                <a:ext cx="255896" cy="2558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3" name="Text Box 483"/>
                          <wps:cNvSpPr txBox="1"/>
                          <wps:spPr>
                            <a:xfrm>
                              <a:off x="1665363" y="766474"/>
                              <a:ext cx="244400" cy="3478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CFE00F4" id="Group 474" o:spid="_x0000_s1227" style="position:absolute;left:0;text-align:left;margin-left:0;margin-top:113.65pt;width:187.85pt;height:92.6pt;z-index:251748352" coordsize="23856,11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">
                <v:shape id="Straight Arrow Connector 475" o:spid="_x0000_s1228" type="#_x0000_t32" style="position:absolute;left:18526;top:4143;width:5330;height:42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RxwMYAAADcAAAADwAAAGRycy9kb3ducmV2LnhtbESPX0vDQBDE3wW/w7GCL9JeWrSRtNdS&#10;CkIfRPtH+rzktkk0txfu1iZ+e08Q+jjMzG+YxWpwrbpQiI1nA5NxBoq49LbhysDH8WX0DCoKssXW&#10;Mxn4oQir5e3NAgvre97T5SCVShCOBRqoRbpC61jW5DCOfUecvLMPDiXJUGkbsE9w1+ppls20w4bT&#10;Qo0dbWoqvw7fzkD+gG/56fXY9mG3337K+vQ+k6kx93fDeg5KaJBr+L+9tQYe8yf4O5OOgF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ccDGAAAA3AAAAA8AAAAAAAAA&#10;AAAAAAAAoQIAAGRycy9kb3ducmV2LnhtbFBLBQYAAAAABAAEAPkAAACUAwAAAAA=&#10;" strokecolor="red" strokeweight="1pt">
                  <v:stroke endarrow="block"/>
                </v:shape>
                <v:group id="Group 476" o:spid="_x0000_s1229" style="position:absolute;width:19097;height:11763" coordsize="19097,117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l3SsYAAADcAAAADwAAAGRycy9kb3ducmV2LnhtbESPQWvCQBSE74L/YXlC&#10;b3UTa22JWUVEpQcpVAvF2yP7TEKyb0N2TeK/7xYKHoeZ+YZJ14OpRUetKy0riKcRCOLM6pJzBd/n&#10;/fM7COeRNdaWScGdHKxX41GKibY9f1F38rkIEHYJKii8bxIpXVaQQTe1DXHwrrY16INsc6lb7APc&#10;1HIWRQtpsOSwUGBD24Ky6nQzCg499puXeNcdq+v2fjm/fv4cY1LqaTJsliA8Df4R/m9/aAXzt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CXdKxgAAANwA&#10;AAAPAAAAAAAAAAAAAAAAAKoCAABkcnMvZG93bnJldi54bWxQSwUGAAAAAAQABAD6AAAAnQMAAAAA&#10;">
                  <v:roundrect id="Rounded Rectangle 477" o:spid="_x0000_s1230" style="position:absolute;width:8715;height:11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fWf8cA&#10;AADcAAAADwAAAGRycy9kb3ducmV2LnhtbESPW2vCQBSE3wv+h+UUfKubNlIlukooeGnpg7EVfDxk&#10;Ty6YPRuyq8b++m6h4OMwM98w82VvGnGhztWWFTyPIhDEudU1lwq+v1ZPUxDOI2tsLJOCGzlYLgYP&#10;c0y0vXJGl70vRYCwS1BB5X2bSOnyigy6kW2Jg1fYzqAPsiul7vAa4KaRL1H0Kg3WHBYqbOmtovy0&#10;PxsF/JOlx+NmF5v3PvtYHz65KKaxUsPHPp2B8NT7e/i/vdUKxpMJ/J0JR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X1n/HAAAA3AAAAA8AAAAAAAAAAAAAAAAAmAIAAGRy&#10;cy9kb3ducmV2LnhtbFBLBQYAAAAABAAEAPUAAACMAwAAAAA=&#10;" filled="f" strokecolor="red" strokeweight="1.5pt">
                    <v:stroke dashstyle="dash"/>
                  </v:roundrect>
                  <v:group id="Group 478" o:spid="_x0000_s1231" style="position:absolute;left:3571;top:714;width:10614;height:7785" coordorigin="496,-1051" coordsize="10737,56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pGo8IAAADcAAAADwAAAGRycy9kb3ducmV2LnhtbERPy4rCMBTdC/MP4Q7M&#10;TtOOTzpGEVGZhQg+QNxdmmtbbG5Kk2nr35vFgMvDec+XnSlFQ7UrLCuIBxEI4tTqgjMFl/O2PwPh&#10;PLLG0jIpeJKD5eKjN8dE25aP1Jx8JkIIuwQV5N5XiZQuzcmgG9iKOHB3Wxv0AdaZ1DW2IdyU8juK&#10;JtJgwaEhx4rWOaWP059RsGuxXQ3jTbN/3NfP23l8uO5jUurrs1v9gPDU+bf43/2rFYymYW0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DaRqPCAAAA3AAAAA8A&#10;AAAAAAAAAAAAAAAAqgIAAGRycy9kb3ducmV2LnhtbFBLBQYAAAAABAAEAPoAAACZAwAAAAA=&#10;">
                    <v:shape id="Straight Arrow Connector 479" o:spid="_x0000_s1232" type="#_x0000_t32" style="position:absolute;left:2374;top:2951;width:6147;height:11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l7xcYAAADcAAAADwAAAGRycy9kb3ducmV2LnhtbESPX0vDQBDE3wW/w7EFX8ReLNK0aa+l&#10;CEIfRPtH+rzk1iQ2txfu1iZ+e08Q+jjMzG+Y5XpwrbpQiI1nA4/jDBRx6W3DlYGP48vDDFQUZIut&#10;ZzLwQxHWq9ubJRbW97yny0EqlSAcCzRQi3SF1rGsyWEc+444eZ8+OJQkQ6VtwD7BXasnWTbVDhtO&#10;CzV29FxTeT58OwP5Pb7lp9dj24fdfvslm9P7VCbG3I2GzQKU0CDX8H97aw085XP4O5OOgF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Ze8XGAAAA3AAAAA8AAAAAAAAA&#10;AAAAAAAAoQIAAGRycy9kb3ducmV2LnhtbFBLBQYAAAAABAAEAPkAAACUAwAAAAA=&#10;" strokecolor="red" strokeweight="1pt">
                      <v:stroke endarrow="block"/>
                    </v:shape>
                    <v:shape id="Straight Arrow Connector 480" o:spid="_x0000_s1233" type="#_x0000_t32" style="position:absolute;left:496;top:-1051;width:8769;height:17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znScEAAADcAAAADwAAAGRycy9kb3ducmV2LnhtbERP3WrCMBS+H/gO4Qi7m6kyVq1GkYJM&#10;GINZ+wCH5tgUm5PSxLZ7e3Mx2OXH9787TLYVA/W+caxguUhAEFdON1wrKK+ntzUIH5A1to5JwS95&#10;OOxnLzvMtBv5QkMRahFD2GeowITQZVL6ypBFv3AdceRurrcYIuxrqXscY7ht5SpJPqTFhmODwY5y&#10;Q9W9eFgF7NM8zc3m++c2FMUq/SpH/iyVep1Pxy2IQFP4F/+5z1rB+zrOj2fiEZD7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vOdJwQAAANwAAAAPAAAAAAAAAAAAAAAA&#10;AKECAABkcnMvZG93bnJldi54bWxQSwUGAAAAAAQABAD5AAAAjwMAAAAA&#10;" strokecolor="red" strokeweight="1pt">
                      <v:stroke endarrow="block"/>
                    </v:shape>
                    <v:shape id="Text Box 481" o:spid="_x0000_s1234" type="#_x0000_t202" style="position:absolute;left:8675;top:-72;width:2559;height:20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UPRsYA&#10;AADcAAAADwAAAGRycy9kb3ducmV2LnhtbESPQWvCQBSE70L/w/IKvelGqSWkriIBaSl6SPTS22v2&#10;mYTuvk2zW0399a5Q8DjMzDfMYjVYI07U+9axgukkAUFcOd1yreCw34xTED4gazSOScEfeVgtH0YL&#10;zLQ7c0GnMtQiQthnqKAJocuk9FVDFv3EdcTRO7reYoiyr6Xu8Rzh1shZkrxIiy3HhQY7yhuqvstf&#10;q+Aj3+yw+JrZ9GLyt+1x3f0cPudKPT0O61cQgYZwD/+337WC53QKtzPxCM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UPRsYAAADcAAAADwAAAAAAAAAAAAAAAACYAgAAZHJz&#10;L2Rvd25yZXYueG1sUEsFBgAAAAAEAAQA9QAAAIsDAAAAAA==&#10;" filled="f" stroked="f" strokeweight=".5pt">
                      <v:textbox>
                        <w:txbxContent>
                          <w:p w:rsidR="00687E46" w:rsidRDefault="00687E46" w:rsidP="007A62AE">
                            <w:r>
                              <w:t>1</w:t>
                            </w:r>
                          </w:p>
                        </w:txbxContent>
                      </v:textbox>
                    </v:shape>
                    <v:shape id="Text Box 482" o:spid="_x0000_s1235" type="#_x0000_t202" style="position:absolute;left:7895;top:2002;width:2558;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eRMccA&#10;AADcAAAADwAAAGRycy9kb3ducmV2LnhtbESPT2vCQBTE74V+h+UVeqsbQ1tCdCMSkEppD2ou3p7Z&#10;lz+YfZtmV0399G6h4HGYmd8w88VoOnGmwbWWFUwnEQji0uqWawXFbvWSgHAeWWNnmRT8koNF9vgw&#10;x1TbC2/ovPW1CBB2KSpovO9TKV3ZkEE3sT1x8Co7GPRBDrXUA14C3HQyjqJ3abDlsNBgT3lD5XF7&#10;Mgo+89U3bg6xSa5d/vFVLfufYv+m1PPTuJyB8DT6e/i/vdYKXpMY/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3kTHHAAAA3AAAAA8AAAAAAAAAAAAAAAAAmAIAAGRy&#10;cy9kb3ducmV2LnhtbFBLBQYAAAAABAAEAPUAAACMAwAAAAA=&#10;" filled="f" stroked="f" strokeweight=".5pt">
                      <v:textbox>
                        <w:txbxContent>
                          <w:p w:rsidR="00687E46" w:rsidRDefault="00687E46" w:rsidP="007A62AE">
                            <w:r>
                              <w:t>2</w:t>
                            </w:r>
                          </w:p>
                        </w:txbxContent>
                      </v:textbox>
                    </v:shape>
                  </v:group>
                  <v:shape id="Text Box 483" o:spid="_x0000_s1236" type="#_x0000_t202" style="position:absolute;left:16653;top:7664;width:2444;height:3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s0qscA&#10;AADcAAAADwAAAGRycy9kb3ducmV2LnhtbESPzWvCQBTE70L/h+UVetNNbSshuhEJSEXagx8Xb8/s&#10;ywdm36bZrab9611B8DjMzG+Y2bw3jThT52rLCl5HEQji3OqaSwX73XIYg3AeWWNjmRT8kYN5+jSY&#10;YaLthTd03vpSBAi7BBVU3reJlC6vyKAb2ZY4eIXtDPogu1LqDi8Bbho5jqKJNFhzWKiwpayi/LT9&#10;NQrW2fIbN8exif+b7POrWLQ/+8OHUi/P/WIKwlPvH+F7e6UVvMdvcDsTj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7NKrHAAAA3AAAAA8AAAAAAAAAAAAAAAAAmAIAAGRy&#10;cy9kb3ducmV2LnhtbFBLBQYAAAAABAAEAPUAAACMAwAAAAA=&#10;" filled="f" stroked="f" strokeweight=".5pt">
                    <v:textbox>
                      <w:txbxContent>
                        <w:p w:rsidR="00687E46" w:rsidRDefault="00687E46" w:rsidP="007A62AE">
                          <w:r>
                            <w:t>3</w:t>
                          </w:r>
                        </w:p>
                      </w:txbxContent>
                    </v:textbox>
                  </v:shape>
                </v:group>
              </v:group>
            </w:pict>
          </mc:Fallback>
        </mc:AlternateContent>
      </w:r>
      <w:r>
        <w:rPr>
          <w:noProof/>
          <w:lang w:val="fr-FR" w:eastAsia="fr-FR"/>
        </w:rPr>
        <w:drawing>
          <wp:anchor distT="0" distB="0" distL="114300" distR="114300" simplePos="0" relativeHeight="251747328" behindDoc="0" locked="0" layoutInCell="1" allowOverlap="1" wp14:anchorId="066025DC" wp14:editId="319917F1">
            <wp:simplePos x="0" y="0"/>
            <wp:positionH relativeFrom="margin">
              <wp:align>center</wp:align>
            </wp:positionH>
            <wp:positionV relativeFrom="paragraph">
              <wp:posOffset>956945</wp:posOffset>
            </wp:positionV>
            <wp:extent cx="1409700" cy="1933575"/>
            <wp:effectExtent l="0" t="0" r="0" b="952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l="38141" t="22307" r="38141" b="25641"/>
                    <a:stretch/>
                  </pic:blipFill>
                  <pic:spPr bwMode="auto">
                    <a:xfrm>
                      <a:off x="0" y="0"/>
                      <a:ext cx="1409700" cy="193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fr-FR" w:eastAsia="fr-FR"/>
        </w:rPr>
        <w:drawing>
          <wp:inline distT="0" distB="0" distL="0" distR="0" wp14:anchorId="59383E6C" wp14:editId="5DBF8A77">
            <wp:extent cx="5943600" cy="3586162"/>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b="3462"/>
                    <a:stretch/>
                  </pic:blipFill>
                  <pic:spPr bwMode="auto">
                    <a:xfrm>
                      <a:off x="0" y="0"/>
                      <a:ext cx="5943600" cy="3586162"/>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88" w:name="_Ref435914751"/>
      <w:bookmarkStart w:id="289" w:name="_Toc435990850"/>
      <w:r>
        <w:t xml:space="preserve">Figure </w:t>
      </w:r>
      <w:fldSimple w:instr=" SEQ Figure \* ARABIC ">
        <w:r w:rsidR="000B4AEB">
          <w:rPr>
            <w:noProof/>
          </w:rPr>
          <w:t>115</w:t>
        </w:r>
      </w:fldSimple>
      <w:bookmarkEnd w:id="288"/>
      <w:r>
        <w:t>: Large Displacement in SW Simulation</w:t>
      </w:r>
      <w:bookmarkEnd w:id="289"/>
    </w:p>
    <w:p w:rsidR="007A62AE" w:rsidRDefault="007A62AE" w:rsidP="007A62AE">
      <w:pPr>
        <w:jc w:val="both"/>
      </w:pPr>
      <w:r>
        <w:t xml:space="preserve">On the other side, if we are using ANSYS, we can select the Large Deformation mode once in the Model Manager. The way to do it is by clicking in analysis settings and activating the large deflection mode (switch off to on), as shown in </w:t>
      </w:r>
      <w:r w:rsidR="002E70C0">
        <w:fldChar w:fldCharType="begin"/>
      </w:r>
      <w:r w:rsidR="002E70C0">
        <w:instrText xml:space="preserve"> REF _Ref435914761 \h </w:instrText>
      </w:r>
      <w:r w:rsidR="002E70C0">
        <w:fldChar w:fldCharType="separate"/>
      </w:r>
      <w:r w:rsidR="000B4AEB">
        <w:t xml:space="preserve">Figure </w:t>
      </w:r>
      <w:r w:rsidR="000B4AEB">
        <w:rPr>
          <w:noProof/>
        </w:rPr>
        <w:t>116</w:t>
      </w:r>
      <w:r w:rsidR="002E70C0">
        <w:fldChar w:fldCharType="end"/>
      </w:r>
      <w:r>
        <w:t>.</w:t>
      </w:r>
    </w:p>
    <w:p w:rsidR="007A62AE" w:rsidRDefault="007A62AE" w:rsidP="007A62AE">
      <w:pPr>
        <w:keepNext/>
        <w:jc w:val="center"/>
      </w:pPr>
      <w:r>
        <w:rPr>
          <w:noProof/>
          <w:lang w:val="fr-FR" w:eastAsia="fr-FR"/>
        </w:rPr>
        <w:lastRenderedPageBreak/>
        <mc:AlternateContent>
          <mc:Choice Requires="wpg">
            <w:drawing>
              <wp:anchor distT="0" distB="0" distL="114300" distR="114300" simplePos="0" relativeHeight="251749376" behindDoc="0" locked="0" layoutInCell="1" allowOverlap="1" wp14:anchorId="182FD57E" wp14:editId="7E1E0994">
                <wp:simplePos x="0" y="0"/>
                <wp:positionH relativeFrom="column">
                  <wp:posOffset>568618</wp:posOffset>
                </wp:positionH>
                <wp:positionV relativeFrom="paragraph">
                  <wp:posOffset>753035</wp:posOffset>
                </wp:positionV>
                <wp:extent cx="1132841" cy="2374367"/>
                <wp:effectExtent l="38100" t="57150" r="0" b="6985"/>
                <wp:wrapNone/>
                <wp:docPr id="490" name="Group 490"/>
                <wp:cNvGraphicFramePr/>
                <a:graphic xmlns:a="http://schemas.openxmlformats.org/drawingml/2006/main">
                  <a:graphicData uri="http://schemas.microsoft.com/office/word/2010/wordprocessingGroup">
                    <wpg:wgp>
                      <wpg:cNvGrpSpPr/>
                      <wpg:grpSpPr>
                        <a:xfrm>
                          <a:off x="0" y="0"/>
                          <a:ext cx="1132841" cy="2374367"/>
                          <a:chOff x="571501" y="762067"/>
                          <a:chExt cx="1132841" cy="2374682"/>
                        </a:xfrm>
                      </wpg:grpSpPr>
                      <wps:wsp>
                        <wps:cNvPr id="491" name="Straight Arrow Connector 491"/>
                        <wps:cNvCnPr/>
                        <wps:spPr>
                          <a:xfrm flipH="1" flipV="1">
                            <a:off x="571501" y="2281504"/>
                            <a:ext cx="593474" cy="556969"/>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92" name="Group 492"/>
                        <wpg:cNvGrpSpPr/>
                        <wpg:grpSpPr>
                          <a:xfrm>
                            <a:off x="599909" y="762067"/>
                            <a:ext cx="1104433" cy="2374682"/>
                            <a:chOff x="599909" y="762067"/>
                            <a:chExt cx="1104433" cy="2374682"/>
                          </a:xfrm>
                        </wpg:grpSpPr>
                        <wpg:grpSp>
                          <wpg:cNvPr id="494" name="Group 494"/>
                          <wpg:cNvGrpSpPr/>
                          <wpg:grpSpPr>
                            <a:xfrm>
                              <a:off x="599909" y="762067"/>
                              <a:ext cx="1104433" cy="590629"/>
                              <a:chOff x="295219" y="392792"/>
                              <a:chExt cx="1117266" cy="425794"/>
                            </a:xfrm>
                          </wpg:grpSpPr>
                          <wps:wsp>
                            <wps:cNvPr id="495" name="Straight Arrow Connector 495"/>
                            <wps:cNvCnPr/>
                            <wps:spPr>
                              <a:xfrm flipH="1" flipV="1">
                                <a:off x="295219" y="444258"/>
                                <a:ext cx="583128" cy="261011"/>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6" name="Straight Arrow Connector 496"/>
                            <wps:cNvCnPr/>
                            <wps:spPr>
                              <a:xfrm flipH="1" flipV="1">
                                <a:off x="348385" y="392792"/>
                                <a:ext cx="876845" cy="17854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7" name="Text Box 497"/>
                            <wps:cNvSpPr txBox="1"/>
                            <wps:spPr>
                              <a:xfrm>
                                <a:off x="1156589" y="470018"/>
                                <a:ext cx="255896" cy="2025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Text Box 498"/>
                            <wps:cNvSpPr txBox="1"/>
                            <wps:spPr>
                              <a:xfrm>
                                <a:off x="813371" y="626043"/>
                                <a:ext cx="255896" cy="1925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9" name="Text Box 499"/>
                          <wps:cNvSpPr txBox="1"/>
                          <wps:spPr>
                            <a:xfrm>
                              <a:off x="1103388" y="2738486"/>
                              <a:ext cx="244400" cy="398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87E46" w:rsidRDefault="00687E46" w:rsidP="007A62AE">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82FD57E" id="Group 490" o:spid="_x0000_s1237" style="position:absolute;left:0;text-align:left;margin-left:44.75pt;margin-top:59.3pt;width:89.2pt;height:186.95pt;z-index:251749376;mso-width-relative:margin;mso-height-relative:margin" coordorigin="5715,7620" coordsize="11328,2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">
                <v:shape id="Straight Arrow Connector 491" o:spid="_x0000_s1238" type="#_x0000_t32" style="position:absolute;left:5715;top:22815;width:5934;height:556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nUD8QAAADcAAAADwAAAGRycy9kb3ducmV2LnhtbESPwWrDMBBE74X8g9hAb42cUOLajRKK&#10;obQQAo3rD1isjWVqrYyl2u7fR4FAj8PMvGF2h9l2YqTBt44VrFcJCOLa6ZYbBdX3+9MLCB+QNXaO&#10;ScEfeTjsFw87zLWb+ExjGRoRIexzVGBC6HMpfW3Iol+5njh6FzdYDFEOjdQDThFuO7lJkq202HJc&#10;MNhTYaj+KX+tAvZpkRYmO31dxrLcpMdq4o9Kqcfl/PYKItAc/sP39qdW8Jyt4XYmHgG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KdQPxAAAANwAAAAPAAAAAAAAAAAA&#10;AAAAAKECAABkcnMvZG93bnJldi54bWxQSwUGAAAAAAQABAD5AAAAkgMAAAAA&#10;" strokecolor="red" strokeweight="1pt">
                  <v:stroke endarrow="block"/>
                </v:shape>
                <v:group id="Group 492" o:spid="_x0000_s1239" style="position:absolute;left:5999;top:7620;width:11044;height:23747" coordorigin="5999,7620" coordsize="11044,23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group id="Group 494" o:spid="_x0000_s1240" style="position:absolute;left:5999;top:7620;width:11044;height:5906" coordorigin="2952,3927" coordsize="11172,4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uqXMYAAADcAAAADwAAAGRycy9kb3ducmV2LnhtbESPT2vCQBTE74LfYXmC&#10;t7qJtWKjq4i0pYcgqIXS2yP7TILZtyG75s+37xYKHoeZ+Q2z2fWmEi01rrSsIJ5FIIgzq0vOFXxd&#10;3p9WIJxH1lhZJgUDOdhtx6MNJtp2fKL27HMRIOwSVFB4XydSuqwgg25ma+LgXW1j0AfZ5FI32AW4&#10;qeQ8ipbSYMlhocCaDgVlt/PdKPjosNs/x29tersehp/Ly/E7jUmp6aTfr0F46v0j/N/+1Ao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m6pcxgAAANwA&#10;AAAPAAAAAAAAAAAAAAAAAKoCAABkcnMvZG93bnJldi54bWxQSwUGAAAAAAQABAD6AAAAnQMAAAAA&#10;">
                    <v:shape id="Straight Arrow Connector 495" o:spid="_x0000_s1241" type="#_x0000_t32" style="position:absolute;left:2952;top:4442;width:5831;height:261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LSDMQAAADcAAAADwAAAGRycy9kb3ducmV2LnhtbESP0WrCQBRE3wv9h+UWfKsbpW00ukoJ&#10;FAuloDEfcMles8Hs3ZDdJunfdwuCj8PMnGG2+8m2YqDeN44VLOYJCOLK6YZrBeX543kFwgdkja1j&#10;UvBLHva7x4ctZtqNfKKhCLWIEPYZKjAhdJmUvjJk0c9dRxy9i+sthij7Wuoexwi3rVwmyZu02HBc&#10;MNhRbqi6Fj9WAfs0T3Oz/j5ehqJYpl/lyIdSqdnT9L4BEWgK9/Ct/akVvKxf4f9MPAJy9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EtIMxAAAANwAAAAPAAAAAAAAAAAA&#10;AAAAAKECAABkcnMvZG93bnJldi54bWxQSwUGAAAAAAQABAD5AAAAkgMAAAAA&#10;" strokecolor="red" strokeweight="1pt">
                      <v:stroke endarrow="block"/>
                    </v:shape>
                    <v:shape id="Straight Arrow Connector 496" o:spid="_x0000_s1242" type="#_x0000_t32" style="position:absolute;left:3483;top:3927;width:8769;height:17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BMe8QAAADcAAAADwAAAGRycy9kb3ducmV2LnhtbESPwWrDMBBE74X+g9hAb42cUOLajRKK&#10;IbQQAo3rD1isjWVqrYyl2O7fV4FAj8PMvGG2+9l2YqTBt44VrJYJCOLa6ZYbBdX34fkVhA/IGjvH&#10;pOCXPOx3jw9bzLWb+ExjGRoRIexzVGBC6HMpfW3Iol+6njh6FzdYDFEOjdQDThFuO7lOko202HJc&#10;MNhTYaj+Ka9WAfu0SAuTnb4uY1mu02M18Uel1NNifn8DEWgO/+F7+1MreMk2cDsTj4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wEx7xAAAANwAAAAPAAAAAAAAAAAA&#10;AAAAAKECAABkcnMvZG93bnJldi54bWxQSwUGAAAAAAQABAD5AAAAkgMAAAAA&#10;" strokecolor="red" strokeweight="1pt">
                      <v:stroke endarrow="block"/>
                    </v:shape>
                    <v:shape id="Text Box 497" o:spid="_x0000_s1243" type="#_x0000_t202" style="position:absolute;left:11565;top:4700;width:2559;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mkdMcA&#10;AADcAAAADwAAAGRycy9kb3ducmV2LnhtbESPQWvCQBSE70L/w/IK3nRT0VbTbEQCUhE9mHrp7Zl9&#10;JqHZt2l2q7G/visUehxm5hsmWfamERfqXG1ZwdM4AkFcWF1zqeD4vh7NQTiPrLGxTApu5GCZPgwS&#10;jLW98oEuuS9FgLCLUUHlfRtL6YqKDLqxbYmDd7adQR9kV0rd4TXATSMnUfQsDdYcFipsKauo+My/&#10;jYJttt7j4TQx858me9udV+3X8WOm1PCxX72C8NT7//Bfe6MVTBcv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ZpHTHAAAA3AAAAA8AAAAAAAAAAAAAAAAAmAIAAGRy&#10;cy9kb3ducmV2LnhtbFBLBQYAAAAABAAEAPUAAACMAwAAAAA=&#10;" filled="f" stroked="f" strokeweight=".5pt">
                      <v:textbox>
                        <w:txbxContent>
                          <w:p w:rsidR="00687E46" w:rsidRDefault="00687E46" w:rsidP="007A62AE">
                            <w:r>
                              <w:t>1</w:t>
                            </w:r>
                          </w:p>
                        </w:txbxContent>
                      </v:textbox>
                    </v:shape>
                    <v:shape id="Text Box 498" o:spid="_x0000_s1244" type="#_x0000_t202" style="position:absolute;left:8133;top:6260;width:2559;height:1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YwBsMA&#10;AADcAAAADwAAAGRycy9kb3ducmV2LnhtbERPTYvCMBC9C/sfwix403RFRatRpCAuoge7XryNzdiW&#10;bSa1yWr115uDsMfH+54vW1OJGzWutKzgqx+BIM6sLjlXcPxZ9yYgnEfWWFkmBQ9ysFx8dOYYa3vn&#10;A91Sn4sQwi5GBYX3dSylywoy6Pq2Jg7cxTYGfYBNLnWD9xBuKjmIorE0WHJoKLCmpKDsN/0zCrbJ&#10;eo+H88BMnlWy2V1W9fV4GinV/WxXMxCeWv8vfru/tYLhNKwN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YwBsMAAADcAAAADwAAAAAAAAAAAAAAAACYAgAAZHJzL2Rv&#10;d25yZXYueG1sUEsFBgAAAAAEAAQA9QAAAIgDAAAAAA==&#10;" filled="f" stroked="f" strokeweight=".5pt">
                      <v:textbox>
                        <w:txbxContent>
                          <w:p w:rsidR="00687E46" w:rsidRDefault="00687E46" w:rsidP="007A62AE">
                            <w:r>
                              <w:t>2</w:t>
                            </w:r>
                          </w:p>
                        </w:txbxContent>
                      </v:textbox>
                    </v:shape>
                  </v:group>
                  <v:shape id="Text Box 499" o:spid="_x0000_s1245" type="#_x0000_t202" style="position:absolute;left:11033;top:27384;width:2444;height:3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VncUA&#10;AADcAAAADwAAAGRycy9kb3ducmV2LnhtbESPQYvCMBSE78L+h/CEvWmqqGg1ihREkfWg68Xbs3m2&#10;xeal22S17q83grDHYWa+YWaLxpTiRrUrLCvodSMQxKnVBWcKjt+rzhiE88gaS8uk4EEOFvOP1gxj&#10;be+8p9vBZyJA2MWoIPe+iqV0aU4GXddWxMG72NqgD7LOpK7xHuCmlP0oGkmDBYeFHCtKckqvh1+j&#10;YJusdrg/9834r0zWX5dl9XM8DZX6bDfLKQhPjf8Pv9sbrWAwmcDr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WdxQAAANwAAAAPAAAAAAAAAAAAAAAAAJgCAABkcnMv&#10;ZG93bnJldi54bWxQSwUGAAAAAAQABAD1AAAAigMAAAAA&#10;" filled="f" stroked="f" strokeweight=".5pt">
                    <v:textbox>
                      <w:txbxContent>
                        <w:p w:rsidR="00687E46" w:rsidRDefault="00687E46" w:rsidP="007A62AE">
                          <w:r>
                            <w:t>3</w:t>
                          </w:r>
                        </w:p>
                      </w:txbxContent>
                    </v:textbox>
                  </v:shape>
                </v:group>
              </v:group>
            </w:pict>
          </mc:Fallback>
        </mc:AlternateContent>
      </w:r>
      <w:r>
        <w:rPr>
          <w:noProof/>
          <w:lang w:val="fr-FR" w:eastAsia="fr-FR"/>
        </w:rPr>
        <w:drawing>
          <wp:inline distT="0" distB="0" distL="0" distR="0" wp14:anchorId="6162658E" wp14:editId="16DEDCEB">
            <wp:extent cx="5943083" cy="3452813"/>
            <wp:effectExtent l="0" t="0" r="63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t="1923" b="5121"/>
                    <a:stretch/>
                  </pic:blipFill>
                  <pic:spPr bwMode="auto">
                    <a:xfrm>
                      <a:off x="0" y="0"/>
                      <a:ext cx="5943600" cy="3453113"/>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90" w:name="_Ref435914761"/>
      <w:bookmarkStart w:id="291" w:name="_Toc435990851"/>
      <w:r>
        <w:t xml:space="preserve">Figure </w:t>
      </w:r>
      <w:fldSimple w:instr=" SEQ Figure \* ARABIC ">
        <w:r w:rsidR="000B4AEB">
          <w:rPr>
            <w:noProof/>
          </w:rPr>
          <w:t>116</w:t>
        </w:r>
      </w:fldSimple>
      <w:bookmarkEnd w:id="290"/>
      <w:r>
        <w:t>: Large Deflection selection in ANSYS</w:t>
      </w:r>
      <w:bookmarkEnd w:id="291"/>
    </w:p>
    <w:p w:rsidR="007A62AE" w:rsidRDefault="007A62AE" w:rsidP="007A62AE">
      <w:pPr>
        <w:jc w:val="both"/>
      </w:pPr>
      <w:r>
        <w:t xml:space="preserve">It is important to notice that selection the large deformation mode will increase the calculation time as it uses an iterative process to get the final solution, but it is the only way to obtain an accurate solution of the problem. In </w:t>
      </w:r>
      <w:r w:rsidR="002E70C0">
        <w:fldChar w:fldCharType="begin"/>
      </w:r>
      <w:r w:rsidR="002E70C0">
        <w:instrText xml:space="preserve"> REF _Ref435914773 \h </w:instrText>
      </w:r>
      <w:r w:rsidR="002E70C0">
        <w:fldChar w:fldCharType="separate"/>
      </w:r>
      <w:r w:rsidR="000B4AEB">
        <w:t xml:space="preserve">Figure </w:t>
      </w:r>
      <w:r w:rsidR="000B4AEB">
        <w:rPr>
          <w:noProof/>
        </w:rPr>
        <w:t>117</w:t>
      </w:r>
      <w:r w:rsidR="002E70C0">
        <w:fldChar w:fldCharType="end"/>
      </w:r>
      <w:r>
        <w:t>we can observe the difference between the same study with the Large deformation Flag selected or not.</w:t>
      </w:r>
    </w:p>
    <w:p w:rsidR="007A62AE" w:rsidRDefault="007A62AE" w:rsidP="007A62AE">
      <w:pPr>
        <w:keepNext/>
        <w:jc w:val="center"/>
      </w:pPr>
      <w:r>
        <w:rPr>
          <w:noProof/>
          <w:lang w:val="fr-FR" w:eastAsia="fr-FR"/>
        </w:rPr>
        <w:drawing>
          <wp:inline distT="0" distB="0" distL="0" distR="0" wp14:anchorId="7ECDDF29" wp14:editId="3AF72626">
            <wp:extent cx="3885808" cy="1348105"/>
            <wp:effectExtent l="0" t="0" r="635" b="444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3142" t="29418" r="14903" b="30641"/>
                    <a:stretch/>
                  </pic:blipFill>
                  <pic:spPr bwMode="auto">
                    <a:xfrm>
                      <a:off x="0" y="0"/>
                      <a:ext cx="3898648" cy="1352560"/>
                    </a:xfrm>
                    <a:prstGeom prst="rect">
                      <a:avLst/>
                    </a:prstGeom>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367F5C31" wp14:editId="4F009C37">
            <wp:extent cx="3851938" cy="1371282"/>
            <wp:effectExtent l="0" t="0" r="0" b="63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3061" t="29235" r="15136" b="29866"/>
                    <a:stretch/>
                  </pic:blipFill>
                  <pic:spPr bwMode="auto">
                    <a:xfrm>
                      <a:off x="0" y="0"/>
                      <a:ext cx="3857962" cy="1373426"/>
                    </a:xfrm>
                    <a:prstGeom prst="rect">
                      <a:avLst/>
                    </a:prstGeom>
                    <a:ln>
                      <a:noFill/>
                    </a:ln>
                    <a:extLst>
                      <a:ext uri="{53640926-AAD7-44D8-BBD7-CCE9431645EC}">
                        <a14:shadowObscured xmlns:a14="http://schemas.microsoft.com/office/drawing/2010/main"/>
                      </a:ext>
                    </a:extLst>
                  </pic:spPr>
                </pic:pic>
              </a:graphicData>
            </a:graphic>
          </wp:inline>
        </w:drawing>
      </w:r>
    </w:p>
    <w:p w:rsidR="007A62AE" w:rsidRDefault="007A62AE" w:rsidP="007A62AE">
      <w:pPr>
        <w:pStyle w:val="Caption"/>
        <w:jc w:val="center"/>
      </w:pPr>
      <w:bookmarkStart w:id="292" w:name="_Ref435914773"/>
      <w:bookmarkStart w:id="293" w:name="_Toc435990852"/>
      <w:r>
        <w:t xml:space="preserve">Figure </w:t>
      </w:r>
      <w:fldSimple w:instr=" SEQ Figure \* ARABIC ">
        <w:r w:rsidR="000B4AEB">
          <w:rPr>
            <w:noProof/>
          </w:rPr>
          <w:t>117</w:t>
        </w:r>
      </w:fldSimple>
      <w:bookmarkEnd w:id="292"/>
      <w:r>
        <w:t>: Comparison between Large (Upper) and Small (Lower) Displacement solution</w:t>
      </w:r>
      <w:bookmarkEnd w:id="293"/>
    </w:p>
    <w:p w:rsidR="0084266D" w:rsidRDefault="0084266D"/>
    <w:sectPr w:rsidR="0084266D" w:rsidSect="00265BB4">
      <w:headerReference w:type="default" r:id="rId193"/>
      <w:footerReference w:type="default" r:id="rId19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718D" w:rsidRDefault="0094718D">
      <w:pPr>
        <w:spacing w:before="0" w:after="0" w:line="240" w:lineRule="auto"/>
      </w:pPr>
      <w:r>
        <w:separator/>
      </w:r>
    </w:p>
  </w:endnote>
  <w:endnote w:type="continuationSeparator" w:id="0">
    <w:p w:rsidR="0094718D" w:rsidRDefault="0094718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5BB4" w:rsidRDefault="00265BB4">
    <w:pPr>
      <w:pStyle w:val="Footer"/>
    </w:pPr>
    <w:r>
      <w:rPr>
        <w:noProof/>
        <w:lang w:val="fr-FR" w:eastAsia="fr-FR"/>
      </w:rPr>
      <mc:AlternateContent>
        <mc:Choice Requires="wpg">
          <w:drawing>
            <wp:anchor distT="0" distB="0" distL="114300" distR="114300" simplePos="0" relativeHeight="251659264" behindDoc="0" locked="0" layoutInCell="1" allowOverlap="1">
              <wp:simplePos x="0" y="0"/>
              <wp:positionH relativeFrom="page">
                <wp:align>right</wp:align>
              </wp:positionH>
              <wp:positionV relativeFrom="bottomMargin">
                <wp:align>center</wp:align>
              </wp:positionV>
              <wp:extent cx="6172200" cy="274320"/>
              <wp:effectExtent l="0" t="0" r="0" b="0"/>
              <wp:wrapNone/>
              <wp:docPr id="164" name="Group 164"/>
              <wp:cNvGraphicFramePr/>
              <a:graphic xmlns:a="http://schemas.openxmlformats.org/drawingml/2006/main">
                <a:graphicData uri="http://schemas.microsoft.com/office/word/2010/wordprocessingGroup">
                  <wpg:wgp>
                    <wpg:cNvGrpSpPr/>
                    <wpg:grpSpPr>
                      <a:xfrm>
                        <a:off x="0" y="0"/>
                        <a:ext cx="6172200" cy="274320"/>
                        <a:chOff x="0" y="0"/>
                        <a:chExt cx="6172200" cy="274320"/>
                      </a:xfrm>
                    </wpg:grpSpPr>
                    <wps:wsp>
                      <wps:cNvPr id="165" name="Rectangle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ext Box 166"/>
                      <wps:cNvSpPr txBox="1"/>
                      <wps:spPr>
                        <a:xfrm>
                          <a:off x="0" y="9525"/>
                          <a:ext cx="5943600" cy="2527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65BB4" w:rsidRDefault="0094718D">
                            <w:pPr>
                              <w:pStyle w:val="Footer"/>
                            </w:pPr>
                            <w:sdt>
                              <w:sdtPr>
                                <w:rPr>
                                  <w:caps w:val="0"/>
                                  <w:color w:val="00A0B8" w:themeColor="accent1"/>
                                  <w:sz w:val="20"/>
                                </w:rPr>
                                <w:alias w:val="Title"/>
                                <w:tag w:val=""/>
                                <w:id w:val="1422838422"/>
                                <w:dataBinding w:prefixMappings="xmlns:ns0='http://purl.org/dc/elements/1.1/' xmlns:ns1='http://schemas.openxmlformats.org/package/2006/metadata/core-properties' " w:xpath="/ns1:coreProperties[1]/ns0:title[1]" w:storeItemID="{6C3C8BC8-F283-45AE-878A-BAB7291924A1}"/>
                                <w:text/>
                              </w:sdtPr>
                              <w:sdtEndPr/>
                              <w:sdtContent>
                                <w:r w:rsidR="00265BB4">
                                  <w:rPr>
                                    <w:caps w:val="0"/>
                                    <w:color w:val="00A0B8" w:themeColor="accent1"/>
                                    <w:sz w:val="20"/>
                                  </w:rPr>
                                  <w:t>VOPO SUSPENSION DESIGN</w:t>
                                </w:r>
                              </w:sdtContent>
                            </w:sdt>
                            <w:r w:rsidR="00265BB4">
                              <w:rPr>
                                <w:color w:val="808080" w:themeColor="background1" w:themeShade="80"/>
                                <w:sz w:val="20"/>
                              </w:rPr>
                              <w:t> | </w:t>
                            </w:r>
                            <w:sdt>
                              <w:sdtPr>
                                <w:rPr>
                                  <w:color w:val="808080" w:themeColor="background1" w:themeShade="80"/>
                                  <w:sz w:val="20"/>
                                </w:rPr>
                                <w:alias w:val="Subtitle"/>
                                <w:tag w:val=""/>
                                <w:id w:val="1178308299"/>
                                <w:dataBinding w:prefixMappings="xmlns:ns0='http://purl.org/dc/elements/1.1/' xmlns:ns1='http://schemas.openxmlformats.org/package/2006/metadata/core-properties' " w:xpath="/ns1:coreProperties[1]/ns0:subject[1]" w:storeItemID="{6C3C8BC8-F283-45AE-878A-BAB7291924A1}"/>
                                <w:text/>
                              </w:sdtPr>
                              <w:sdtEndPr/>
                              <w:sdtContent>
                                <w:r w:rsidR="00265BB4">
                                  <w:rPr>
                                    <w:color w:val="808080" w:themeColor="background1" w:themeShade="80"/>
                                    <w:sz w:val="20"/>
                                  </w:rPr>
                                  <w:t>A SINGLE STAGE SUSPENSION FOR THE SQUEEZER INSTRUMENT</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id="Group 164" o:spid="_x0000_s1246" style="position:absolute;left:0;text-align:left;margin-left:434.8pt;margin-top:0;width:486pt;height:21.6pt;z-index:251659264;mso-position-horizontal:right;mso-position-horizontal-relative:page;mso-position-vertical:center;mso-position-vertical-relative:bottom-margin-area" coordsize="61722,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">
              <v:rect id="Rectangle 165" o:spid="_x0000_s1247" style="position:absolute;left:2286;width:59436;height:27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7jFcIA&#10;AADcAAAADwAAAGRycy9kb3ducmV2LnhtbERPTWvCQBC9C/0PyxS8mU2Fxpq6SiktxmPSUvA2ZMck&#10;mJ0Nu1sT/323IHibx/uczW4yvbiQ851lBU9JCoK4trrjRsH31+fiBYQPyBp7y6TgSh5224fZBnNt&#10;Ry7pUoVGxBD2OSpoQxhyKX3dkkGf2IE4cifrDIYIXSO1wzGGm14u0zSTBjuODS0O9N5Sfa5+jYJ1&#10;tjy48md/HE/X8XhuVlisP1Cp+eP09goi0BTu4pu70HF+9gz/z8QL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HuMVwgAAANwAAAAPAAAAAAAAAAAAAAAAAJgCAABkcnMvZG93&#10;bnJldi54bWxQSwUGAAAAAAQABAD1AAAAhwMAAAAA&#10;" fillcolor="white [3212]" stroked="f" strokeweight="2pt">
                <v:fill opacity="0"/>
              </v:rect>
              <v:shapetype id="_x0000_t202" coordsize="21600,21600" o:spt="202" path="m,l,21600r21600,l21600,xe">
                <v:stroke joinstyle="miter"/>
                <v:path gradientshapeok="t" o:connecttype="rect"/>
              </v:shapetype>
              <v:shape id="Text Box 166" o:spid="_x0000_s1248" type="#_x0000_t202" style="position:absolute;top:95;width:59436;height:25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wMEcIA&#10;AADcAAAADwAAAGRycy9kb3ducmV2LnhtbERPzWrCQBC+F3yHZQRvdVMPoURXEWuhJ2mtDzBkxyRt&#10;djbubpLVp+8KQm/z8f3OahNNKwZyvrGs4GWegSAurW64UnD6fn9+BeEDssbWMim4kofNevK0wkLb&#10;kb9oOIZKpBD2BSqoQ+gKKX1Zk0E/tx1x4s7WGQwJukpqh2MKN61cZFkuDTacGmrsaFdT+XvsjYLP&#10;QZehX4xvt0N2if1tf/hxsVdqNo3bJYhAMfyLH+4PnebnOdyfS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AwRwgAAANwAAAAPAAAAAAAAAAAAAAAAAJgCAABkcnMvZG93&#10;bnJldi54bWxQSwUGAAAAAAQABAD1AAAAhwMAAAAA&#10;" filled="f" stroked="f" strokeweight=".5pt">
                <v:textbox style="mso-fit-shape-to-text:t" inset="0,,0">
                  <w:txbxContent>
                    <w:p w:rsidR="00265BB4" w:rsidRDefault="00265BB4">
                      <w:pPr>
                        <w:pStyle w:val="Footer"/>
                      </w:pPr>
                      <w:sdt>
                        <w:sdtPr>
                          <w:rPr>
                            <w:caps w:val="0"/>
                            <w:color w:val="00A0B8" w:themeColor="accent1"/>
                            <w:sz w:val="20"/>
                          </w:rPr>
                          <w:alias w:val="Title"/>
                          <w:tag w:val=""/>
                          <w:id w:val="1422838422"/>
                          <w:dataBinding w:prefixMappings="xmlns:ns0='http://purl.org/dc/elements/1.1/' xmlns:ns1='http://schemas.openxmlformats.org/package/2006/metadata/core-properties' " w:xpath="/ns1:coreProperties[1]/ns0:title[1]" w:storeItemID="{6C3C8BC8-F283-45AE-878A-BAB7291924A1}"/>
                          <w:text/>
                        </w:sdtPr>
                        <w:sdtContent>
                          <w:r>
                            <w:rPr>
                              <w:caps w:val="0"/>
                              <w:color w:val="00A0B8" w:themeColor="accent1"/>
                              <w:sz w:val="20"/>
                            </w:rPr>
                            <w:t>VOPO SUSPENSION DESIGN</w:t>
                          </w:r>
                        </w:sdtContent>
                      </w:sdt>
                      <w:r>
                        <w:rPr>
                          <w:color w:val="808080" w:themeColor="background1" w:themeShade="80"/>
                          <w:sz w:val="20"/>
                        </w:rPr>
                        <w:t> | </w:t>
                      </w:r>
                      <w:sdt>
                        <w:sdtPr>
                          <w:rPr>
                            <w:color w:val="808080" w:themeColor="background1" w:themeShade="80"/>
                            <w:sz w:val="20"/>
                          </w:rPr>
                          <w:alias w:val="Subtitle"/>
                          <w:tag w:val=""/>
                          <w:id w:val="1178308299"/>
                          <w:dataBinding w:prefixMappings="xmlns:ns0='http://purl.org/dc/elements/1.1/' xmlns:ns1='http://schemas.openxmlformats.org/package/2006/metadata/core-properties' " w:xpath="/ns1:coreProperties[1]/ns0:subject[1]" w:storeItemID="{6C3C8BC8-F283-45AE-878A-BAB7291924A1}"/>
                          <w:text/>
                        </w:sdtPr>
                        <w:sdtContent>
                          <w:r>
                            <w:rPr>
                              <w:color w:val="808080" w:themeColor="background1" w:themeShade="80"/>
                              <w:sz w:val="20"/>
                            </w:rPr>
                            <w:t>A SINGLE STAGE SUSPENSION FOR THE SQUEEZER INSTRUMENT</w:t>
                          </w:r>
                        </w:sdtContent>
                      </w:sdt>
                    </w:p>
                  </w:txbxContent>
                </v:textbox>
              </v:shape>
              <w10:wrap anchorx="page" anchory="margin"/>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718D" w:rsidRDefault="0094718D">
      <w:pPr>
        <w:spacing w:before="0" w:after="0" w:line="240" w:lineRule="auto"/>
      </w:pPr>
      <w:r>
        <w:separator/>
      </w:r>
    </w:p>
  </w:footnote>
  <w:footnote w:type="continuationSeparator" w:id="0">
    <w:p w:rsidR="0094718D" w:rsidRDefault="0094718D">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7F7F7F" w:themeColor="background1" w:themeShade="7F"/>
        <w:spacing w:val="60"/>
      </w:rPr>
      <w:id w:val="1014809055"/>
      <w:docPartObj>
        <w:docPartGallery w:val="Page Numbers (Top of Page)"/>
        <w:docPartUnique/>
      </w:docPartObj>
    </w:sdtPr>
    <w:sdtEndPr>
      <w:rPr>
        <w:b/>
        <w:bCs/>
        <w:noProof/>
        <w:color w:val="595959" w:themeColor="text1" w:themeTint="A6"/>
        <w:spacing w:val="0"/>
      </w:rPr>
    </w:sdtEndPr>
    <w:sdtContent>
      <w:p w:rsidR="00265BB4" w:rsidRDefault="00265BB4">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0B4AEB" w:rsidRPr="000B4AEB">
          <w:rPr>
            <w:b/>
            <w:bCs/>
            <w:noProof/>
          </w:rPr>
          <w:t>20</w:t>
        </w:r>
        <w:r>
          <w:rPr>
            <w:b/>
            <w:bCs/>
            <w:noProof/>
          </w:rPr>
          <w:fldChar w:fldCharType="end"/>
        </w:r>
      </w:p>
    </w:sdtContent>
  </w:sdt>
  <w:p w:rsidR="00265BB4" w:rsidRDefault="00265BB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1206D1A0"/>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15:restartNumberingAfterBreak="0">
    <w:nsid w:val="6BFF638A"/>
    <w:multiLevelType w:val="hybridMultilevel"/>
    <w:tmpl w:val="6250FD2C"/>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62AE"/>
    <w:rsid w:val="00002CDD"/>
    <w:rsid w:val="000A71A9"/>
    <w:rsid w:val="000B4AEB"/>
    <w:rsid w:val="000F7C34"/>
    <w:rsid w:val="00151C9C"/>
    <w:rsid w:val="00165B64"/>
    <w:rsid w:val="001718F5"/>
    <w:rsid w:val="001D062C"/>
    <w:rsid w:val="001D4767"/>
    <w:rsid w:val="002163EE"/>
    <w:rsid w:val="0024706F"/>
    <w:rsid w:val="0024707D"/>
    <w:rsid w:val="00265BB4"/>
    <w:rsid w:val="00283440"/>
    <w:rsid w:val="002B047E"/>
    <w:rsid w:val="002E70C0"/>
    <w:rsid w:val="003806E6"/>
    <w:rsid w:val="003A2F7E"/>
    <w:rsid w:val="003C3F21"/>
    <w:rsid w:val="003E09AC"/>
    <w:rsid w:val="004106F1"/>
    <w:rsid w:val="00420D74"/>
    <w:rsid w:val="004257FC"/>
    <w:rsid w:val="004303DD"/>
    <w:rsid w:val="00457632"/>
    <w:rsid w:val="004A44CC"/>
    <w:rsid w:val="004C0CC6"/>
    <w:rsid w:val="00530EE9"/>
    <w:rsid w:val="005361BB"/>
    <w:rsid w:val="005675A8"/>
    <w:rsid w:val="00573F8F"/>
    <w:rsid w:val="005B42CF"/>
    <w:rsid w:val="0060563F"/>
    <w:rsid w:val="00605824"/>
    <w:rsid w:val="00630CBA"/>
    <w:rsid w:val="006322EB"/>
    <w:rsid w:val="006704D8"/>
    <w:rsid w:val="00687E46"/>
    <w:rsid w:val="006A5CC3"/>
    <w:rsid w:val="006F2C70"/>
    <w:rsid w:val="00746E4B"/>
    <w:rsid w:val="00757446"/>
    <w:rsid w:val="007A62AE"/>
    <w:rsid w:val="0084266D"/>
    <w:rsid w:val="0088068B"/>
    <w:rsid w:val="008B7489"/>
    <w:rsid w:val="008F673B"/>
    <w:rsid w:val="008F7106"/>
    <w:rsid w:val="0094718D"/>
    <w:rsid w:val="00972F4A"/>
    <w:rsid w:val="009A58D2"/>
    <w:rsid w:val="009B4FF4"/>
    <w:rsid w:val="009E20DF"/>
    <w:rsid w:val="00A1589C"/>
    <w:rsid w:val="00A651A9"/>
    <w:rsid w:val="00AE4AF6"/>
    <w:rsid w:val="00B76516"/>
    <w:rsid w:val="00BE32FC"/>
    <w:rsid w:val="00BE5976"/>
    <w:rsid w:val="00BE6212"/>
    <w:rsid w:val="00C769EF"/>
    <w:rsid w:val="00D07260"/>
    <w:rsid w:val="00E81D4D"/>
    <w:rsid w:val="00EC08D6"/>
    <w:rsid w:val="00F11AF3"/>
    <w:rsid w:val="00F770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69D4E381-468C-42CA-ADF4-063CD8247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en-US" w:eastAsia="ja-JP"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9"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62AE"/>
  </w:style>
  <w:style w:type="paragraph" w:styleId="Heading1">
    <w:name w:val="heading 1"/>
    <w:basedOn w:val="Normal"/>
    <w:next w:val="Normal"/>
    <w:link w:val="Heading1Char"/>
    <w:uiPriority w:val="9"/>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tactInfo">
    <w:name w:val="Contact Info"/>
    <w:basedOn w:val="Normal"/>
    <w:uiPriority w:val="99"/>
    <w:qFormat/>
    <w:pPr>
      <w:spacing w:before="0" w:after="0"/>
      <w:jc w:val="center"/>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4F5B" w:themeColor="accent1" w:themeShade="7F"/>
    </w:rPr>
  </w:style>
  <w:style w:type="paragraph" w:styleId="Caption">
    <w:name w:val="caption"/>
    <w:basedOn w:val="Normal"/>
    <w:next w:val="Normal"/>
    <w:uiPriority w:val="35"/>
    <w:unhideWhenUsed/>
    <w:qFormat/>
    <w:pPr>
      <w:spacing w:before="200" w:after="120" w:line="240" w:lineRule="auto"/>
    </w:pPr>
    <w:rPr>
      <w:i/>
      <w:iCs/>
    </w:rPr>
  </w:style>
  <w:style w:type="paragraph" w:styleId="ListBullet">
    <w:name w:val="List Bullet"/>
    <w:basedOn w:val="Normal"/>
    <w:uiPriority w:val="1"/>
    <w:unhideWhenUsed/>
    <w:qFormat/>
    <w:pPr>
      <w:numPr>
        <w:numId w:val="5"/>
      </w:numPr>
    </w:pPr>
  </w:style>
  <w:style w:type="paragraph" w:styleId="ListNumber">
    <w:name w:val="List Number"/>
    <w:basedOn w:val="Normal"/>
    <w:uiPriority w:val="1"/>
    <w:unhideWhenUsed/>
    <w:qFormat/>
    <w:pPr>
      <w:numPr>
        <w:numId w:val="6"/>
      </w:numPr>
      <w:contextualSpacing/>
    </w:pPr>
  </w:style>
  <w:style w:type="paragraph" w:styleId="Title">
    <w:name w:val="Title"/>
    <w:basedOn w:val="Normal"/>
    <w:next w:val="Normal"/>
    <w:link w:val="TitleChar"/>
    <w:uiPriority w:val="10"/>
    <w:unhideWhenUsed/>
    <w:qFormat/>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10"/>
    <w:rPr>
      <w:rFonts w:asciiTheme="majorHAnsi" w:eastAsiaTheme="majorEastAsia" w:hAnsiTheme="majorHAnsi" w:cstheme="majorBidi"/>
      <w:color w:val="007789" w:themeColor="accent1" w:themeShade="BF"/>
      <w:kern w:val="28"/>
      <w:sz w:val="60"/>
    </w:rPr>
  </w:style>
  <w:style w:type="paragraph" w:styleId="Subtitle">
    <w:name w:val="Subtitle"/>
    <w:basedOn w:val="Normal"/>
    <w:next w:val="Normal"/>
    <w:link w:val="SubtitleChar"/>
    <w:uiPriority w:val="11"/>
    <w:unhideWhenUsed/>
    <w:qFormat/>
    <w:pPr>
      <w:numPr>
        <w:ilvl w:val="1"/>
      </w:numPr>
      <w:spacing w:before="0" w:after="480"/>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11"/>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paragraph" w:styleId="NoSpacing">
    <w:name w:val="No Spacing"/>
    <w:link w:val="NoSpacingChar"/>
    <w:uiPriority w:val="1"/>
    <w:unhideWhenUsed/>
    <w:qFormat/>
    <w:pPr>
      <w:spacing w:before="0" w:after="0" w:line="240" w:lineRule="auto"/>
    </w:pPr>
    <w:rPr>
      <w:color w:val="auto"/>
    </w:rPr>
  </w:style>
  <w:style w:type="character" w:customStyle="1" w:styleId="NoSpacingChar">
    <w:name w:val="No Spacing Char"/>
    <w:basedOn w:val="DefaultParagraphFont"/>
    <w:link w:val="NoSpacing"/>
    <w:uiPriority w:val="1"/>
    <w:rPr>
      <w:rFonts w:asciiTheme="minorHAnsi" w:eastAsiaTheme="minorEastAsia" w:hAnsiTheme="minorHAnsi" w:cstheme="minorBidi"/>
      <w:color w:val="auto"/>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character" w:customStyle="1" w:styleId="QuoteChar">
    <w:name w:val="Quote Char"/>
    <w:basedOn w:val="DefaultParagraphFont"/>
    <w:link w:val="Quote"/>
    <w:uiPriority w:val="10"/>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outlineLvl w:val="9"/>
    </w:pPr>
  </w:style>
  <w:style w:type="paragraph" w:styleId="Footer">
    <w:name w:val="footer"/>
    <w:basedOn w:val="Normal"/>
    <w:link w:val="FooterChar"/>
    <w:uiPriority w:val="99"/>
    <w:unhideWhenUsed/>
    <w:pPr>
      <w:spacing w:before="0" w:after="0" w:line="240" w:lineRule="auto"/>
      <w:jc w:val="right"/>
    </w:pPr>
    <w:rPr>
      <w:caps/>
      <w:sz w:val="16"/>
    </w:rPr>
  </w:style>
  <w:style w:type="character" w:customStyle="1" w:styleId="FooterChar">
    <w:name w:val="Footer Char"/>
    <w:basedOn w:val="DefaultParagraphFont"/>
    <w:link w:val="Footer"/>
    <w:uiPriority w:val="99"/>
    <w:rPr>
      <w:caps/>
      <w:sz w:val="16"/>
    </w:rPr>
  </w:style>
  <w:style w:type="paragraph" w:styleId="TOC3">
    <w:name w:val="toc 3"/>
    <w:basedOn w:val="Normal"/>
    <w:next w:val="Normal"/>
    <w:autoRedefine/>
    <w:uiPriority w:val="39"/>
    <w:unhideWhenUsed/>
    <w:pPr>
      <w:spacing w:after="100"/>
      <w:ind w:left="400"/>
    </w:pPr>
    <w:rPr>
      <w:i/>
      <w:iCs/>
    </w:rPr>
  </w:style>
  <w:style w:type="character" w:styleId="Hyperlink">
    <w:name w:val="Hyperlink"/>
    <w:basedOn w:val="DefaultParagraphFont"/>
    <w:uiPriority w:val="99"/>
    <w:unhideWhenUsed/>
    <w:rPr>
      <w:color w:val="EB8803" w:themeColor="hyperlink"/>
      <w:u w:val="single"/>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paragraph" w:styleId="Bibliography">
    <w:name w:val="Bibliography"/>
    <w:basedOn w:val="Normal"/>
    <w:next w:val="Normal"/>
    <w:uiPriority w:val="39"/>
    <w:unhideWhenUsed/>
  </w:style>
  <w:style w:type="paragraph" w:styleId="Header">
    <w:name w:val="header"/>
    <w:basedOn w:val="Normal"/>
    <w:link w:val="HeaderChar"/>
    <w:uiPriority w:val="99"/>
    <w:unhideWhenUsed/>
    <w:pPr>
      <w:spacing w:before="0" w:after="0" w:line="240" w:lineRule="auto"/>
    </w:pPr>
  </w:style>
  <w:style w:type="character" w:customStyle="1" w:styleId="HeaderChar">
    <w:name w:val="Header Char"/>
    <w:basedOn w:val="DefaultParagraphFont"/>
    <w:link w:val="Header"/>
    <w:uiPriority w:val="99"/>
  </w:style>
  <w:style w:type="paragraph" w:styleId="NormalIndent">
    <w:name w:val="Normal Indent"/>
    <w:basedOn w:val="Normal"/>
    <w:uiPriority w:val="99"/>
    <w:unhideWhenUsed/>
    <w:pPr>
      <w:ind w:left="720"/>
    </w:pPr>
  </w:style>
  <w:style w:type="character" w:styleId="PlaceholderText">
    <w:name w:val="Placeholder Text"/>
    <w:basedOn w:val="DefaultParagraphFont"/>
    <w:uiPriority w:val="99"/>
    <w:semiHidden/>
    <w:rPr>
      <w:color w:val="808080"/>
    </w:rPr>
  </w:style>
  <w:style w:type="table" w:customStyle="1" w:styleId="ReportTable">
    <w:name w:val="Report Table"/>
    <w:basedOn w:val="TableNormal"/>
    <w:uiPriority w:val="99"/>
    <w:pPr>
      <w:spacing w:before="60" w:after="60" w:line="240" w:lineRule="auto"/>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7A62AE"/>
    <w:pPr>
      <w:spacing w:before="100" w:beforeAutospacing="1" w:after="100" w:afterAutospacing="1" w:line="240" w:lineRule="auto"/>
    </w:pPr>
    <w:rPr>
      <w:rFonts w:ascii="Times New Roman" w:eastAsiaTheme="minorEastAsia" w:hAnsi="Times New Roman" w:cs="Times New Roman"/>
      <w:color w:val="auto"/>
      <w:sz w:val="24"/>
      <w:szCs w:val="24"/>
      <w:lang w:eastAsia="en-US"/>
    </w:rPr>
  </w:style>
  <w:style w:type="table" w:styleId="GridTable1Light-Accent1">
    <w:name w:val="Grid Table 1 Light Accent 1"/>
    <w:basedOn w:val="TableNormal"/>
    <w:uiPriority w:val="46"/>
    <w:rsid w:val="007A62AE"/>
    <w:pPr>
      <w:spacing w:before="0" w:after="0" w:line="240" w:lineRule="auto"/>
    </w:pPr>
    <w:rPr>
      <w:color w:val="auto"/>
      <w:sz w:val="22"/>
      <w:szCs w:val="22"/>
      <w:lang w:eastAsia="en-US"/>
    </w:rPr>
    <w:tblPr>
      <w:tblStyleRowBandSize w:val="1"/>
      <w:tblStyleColBandSize w:val="1"/>
      <w:tblBorders>
        <w:top w:val="single" w:sz="4" w:space="0" w:color="7CEDFF" w:themeColor="accent1" w:themeTint="66"/>
        <w:left w:val="single" w:sz="4" w:space="0" w:color="7CEDFF" w:themeColor="accent1" w:themeTint="66"/>
        <w:bottom w:val="single" w:sz="4" w:space="0" w:color="7CEDFF" w:themeColor="accent1" w:themeTint="66"/>
        <w:right w:val="single" w:sz="4" w:space="0" w:color="7CEDFF" w:themeColor="accent1" w:themeTint="66"/>
        <w:insideH w:val="single" w:sz="4" w:space="0" w:color="7CEDFF" w:themeColor="accent1" w:themeTint="66"/>
        <w:insideV w:val="single" w:sz="4" w:space="0" w:color="7CEDFF" w:themeColor="accent1" w:themeTint="66"/>
      </w:tblBorders>
    </w:tblPr>
    <w:tblStylePr w:type="firstRow">
      <w:rPr>
        <w:b/>
        <w:bCs/>
      </w:rPr>
      <w:tblPr/>
      <w:tcPr>
        <w:tcBorders>
          <w:bottom w:val="single" w:sz="12" w:space="0" w:color="3BE4FF" w:themeColor="accent1" w:themeTint="99"/>
        </w:tcBorders>
      </w:tcPr>
    </w:tblStylePr>
    <w:tblStylePr w:type="lastRow">
      <w:rPr>
        <w:b/>
        <w:bCs/>
      </w:rPr>
      <w:tblPr/>
      <w:tcPr>
        <w:tcBorders>
          <w:top w:val="double" w:sz="2" w:space="0" w:color="3BE4FF" w:themeColor="accent1" w:themeTint="99"/>
        </w:tcBorders>
      </w:tcPr>
    </w:tblStylePr>
    <w:tblStylePr w:type="firstCol">
      <w:rPr>
        <w:b/>
        <w:bCs/>
      </w:rPr>
    </w:tblStylePr>
    <w:tblStylePr w:type="lastCol">
      <w:rPr>
        <w:b/>
        <w:bCs/>
      </w:rPr>
    </w:tblStylePr>
  </w:style>
  <w:style w:type="paragraph" w:styleId="ListParagraph">
    <w:name w:val="List Paragraph"/>
    <w:basedOn w:val="Normal"/>
    <w:uiPriority w:val="34"/>
    <w:qFormat/>
    <w:rsid w:val="007A62AE"/>
    <w:pPr>
      <w:ind w:left="720"/>
      <w:contextualSpacing/>
    </w:pPr>
  </w:style>
  <w:style w:type="table" w:styleId="GridTable5Dark-Accent5">
    <w:name w:val="Grid Table 5 Dark Accent 5"/>
    <w:basedOn w:val="TableNormal"/>
    <w:uiPriority w:val="50"/>
    <w:rsid w:val="007A62A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E7F4"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38AC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38AC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38AC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38AC8" w:themeFill="accent5"/>
      </w:tcPr>
    </w:tblStylePr>
    <w:tblStylePr w:type="band1Vert">
      <w:tblPr/>
      <w:tcPr>
        <w:shd w:val="clear" w:color="auto" w:fill="C7D0E9" w:themeFill="accent5" w:themeFillTint="66"/>
      </w:tcPr>
    </w:tblStylePr>
    <w:tblStylePr w:type="band1Horz">
      <w:tblPr/>
      <w:tcPr>
        <w:shd w:val="clear" w:color="auto" w:fill="C7D0E9" w:themeFill="accent5" w:themeFillTint="66"/>
      </w:tcPr>
    </w:tblStylePr>
  </w:style>
  <w:style w:type="paragraph" w:styleId="TableofFigures">
    <w:name w:val="table of figures"/>
    <w:basedOn w:val="Normal"/>
    <w:next w:val="Normal"/>
    <w:uiPriority w:val="99"/>
    <w:unhideWhenUsed/>
    <w:rsid w:val="00687E4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01176">
      <w:bodyDiv w:val="1"/>
      <w:marLeft w:val="0"/>
      <w:marRight w:val="0"/>
      <w:marTop w:val="0"/>
      <w:marBottom w:val="0"/>
      <w:divBdr>
        <w:top w:val="none" w:sz="0" w:space="0" w:color="auto"/>
        <w:left w:val="none" w:sz="0" w:space="0" w:color="auto"/>
        <w:bottom w:val="none" w:sz="0" w:space="0" w:color="auto"/>
        <w:right w:val="none" w:sz="0" w:space="0" w:color="auto"/>
      </w:divBdr>
    </w:div>
    <w:div w:id="36586624">
      <w:bodyDiv w:val="1"/>
      <w:marLeft w:val="0"/>
      <w:marRight w:val="0"/>
      <w:marTop w:val="0"/>
      <w:marBottom w:val="0"/>
      <w:divBdr>
        <w:top w:val="none" w:sz="0" w:space="0" w:color="auto"/>
        <w:left w:val="none" w:sz="0" w:space="0" w:color="auto"/>
        <w:bottom w:val="none" w:sz="0" w:space="0" w:color="auto"/>
        <w:right w:val="none" w:sz="0" w:space="0" w:color="auto"/>
      </w:divBdr>
    </w:div>
    <w:div w:id="38821937">
      <w:bodyDiv w:val="1"/>
      <w:marLeft w:val="0"/>
      <w:marRight w:val="0"/>
      <w:marTop w:val="0"/>
      <w:marBottom w:val="0"/>
      <w:divBdr>
        <w:top w:val="none" w:sz="0" w:space="0" w:color="auto"/>
        <w:left w:val="none" w:sz="0" w:space="0" w:color="auto"/>
        <w:bottom w:val="none" w:sz="0" w:space="0" w:color="auto"/>
        <w:right w:val="none" w:sz="0" w:space="0" w:color="auto"/>
      </w:divBdr>
    </w:div>
    <w:div w:id="54471339">
      <w:bodyDiv w:val="1"/>
      <w:marLeft w:val="0"/>
      <w:marRight w:val="0"/>
      <w:marTop w:val="0"/>
      <w:marBottom w:val="0"/>
      <w:divBdr>
        <w:top w:val="none" w:sz="0" w:space="0" w:color="auto"/>
        <w:left w:val="none" w:sz="0" w:space="0" w:color="auto"/>
        <w:bottom w:val="none" w:sz="0" w:space="0" w:color="auto"/>
        <w:right w:val="none" w:sz="0" w:space="0" w:color="auto"/>
      </w:divBdr>
    </w:div>
    <w:div w:id="55514850">
      <w:bodyDiv w:val="1"/>
      <w:marLeft w:val="0"/>
      <w:marRight w:val="0"/>
      <w:marTop w:val="0"/>
      <w:marBottom w:val="0"/>
      <w:divBdr>
        <w:top w:val="none" w:sz="0" w:space="0" w:color="auto"/>
        <w:left w:val="none" w:sz="0" w:space="0" w:color="auto"/>
        <w:bottom w:val="none" w:sz="0" w:space="0" w:color="auto"/>
        <w:right w:val="none" w:sz="0" w:space="0" w:color="auto"/>
      </w:divBdr>
    </w:div>
    <w:div w:id="57019492">
      <w:bodyDiv w:val="1"/>
      <w:marLeft w:val="0"/>
      <w:marRight w:val="0"/>
      <w:marTop w:val="0"/>
      <w:marBottom w:val="0"/>
      <w:divBdr>
        <w:top w:val="none" w:sz="0" w:space="0" w:color="auto"/>
        <w:left w:val="none" w:sz="0" w:space="0" w:color="auto"/>
        <w:bottom w:val="none" w:sz="0" w:space="0" w:color="auto"/>
        <w:right w:val="none" w:sz="0" w:space="0" w:color="auto"/>
      </w:divBdr>
    </w:div>
    <w:div w:id="57479612">
      <w:bodyDiv w:val="1"/>
      <w:marLeft w:val="0"/>
      <w:marRight w:val="0"/>
      <w:marTop w:val="0"/>
      <w:marBottom w:val="0"/>
      <w:divBdr>
        <w:top w:val="none" w:sz="0" w:space="0" w:color="auto"/>
        <w:left w:val="none" w:sz="0" w:space="0" w:color="auto"/>
        <w:bottom w:val="none" w:sz="0" w:space="0" w:color="auto"/>
        <w:right w:val="none" w:sz="0" w:space="0" w:color="auto"/>
      </w:divBdr>
    </w:div>
    <w:div w:id="74478276">
      <w:bodyDiv w:val="1"/>
      <w:marLeft w:val="0"/>
      <w:marRight w:val="0"/>
      <w:marTop w:val="0"/>
      <w:marBottom w:val="0"/>
      <w:divBdr>
        <w:top w:val="none" w:sz="0" w:space="0" w:color="auto"/>
        <w:left w:val="none" w:sz="0" w:space="0" w:color="auto"/>
        <w:bottom w:val="none" w:sz="0" w:space="0" w:color="auto"/>
        <w:right w:val="none" w:sz="0" w:space="0" w:color="auto"/>
      </w:divBdr>
    </w:div>
    <w:div w:id="76022010">
      <w:bodyDiv w:val="1"/>
      <w:marLeft w:val="0"/>
      <w:marRight w:val="0"/>
      <w:marTop w:val="0"/>
      <w:marBottom w:val="0"/>
      <w:divBdr>
        <w:top w:val="none" w:sz="0" w:space="0" w:color="auto"/>
        <w:left w:val="none" w:sz="0" w:space="0" w:color="auto"/>
        <w:bottom w:val="none" w:sz="0" w:space="0" w:color="auto"/>
        <w:right w:val="none" w:sz="0" w:space="0" w:color="auto"/>
      </w:divBdr>
    </w:div>
    <w:div w:id="91780578">
      <w:bodyDiv w:val="1"/>
      <w:marLeft w:val="0"/>
      <w:marRight w:val="0"/>
      <w:marTop w:val="0"/>
      <w:marBottom w:val="0"/>
      <w:divBdr>
        <w:top w:val="none" w:sz="0" w:space="0" w:color="auto"/>
        <w:left w:val="none" w:sz="0" w:space="0" w:color="auto"/>
        <w:bottom w:val="none" w:sz="0" w:space="0" w:color="auto"/>
        <w:right w:val="none" w:sz="0" w:space="0" w:color="auto"/>
      </w:divBdr>
    </w:div>
    <w:div w:id="96338302">
      <w:bodyDiv w:val="1"/>
      <w:marLeft w:val="0"/>
      <w:marRight w:val="0"/>
      <w:marTop w:val="0"/>
      <w:marBottom w:val="0"/>
      <w:divBdr>
        <w:top w:val="none" w:sz="0" w:space="0" w:color="auto"/>
        <w:left w:val="none" w:sz="0" w:space="0" w:color="auto"/>
        <w:bottom w:val="none" w:sz="0" w:space="0" w:color="auto"/>
        <w:right w:val="none" w:sz="0" w:space="0" w:color="auto"/>
      </w:divBdr>
    </w:div>
    <w:div w:id="119109531">
      <w:bodyDiv w:val="1"/>
      <w:marLeft w:val="0"/>
      <w:marRight w:val="0"/>
      <w:marTop w:val="0"/>
      <w:marBottom w:val="0"/>
      <w:divBdr>
        <w:top w:val="none" w:sz="0" w:space="0" w:color="auto"/>
        <w:left w:val="none" w:sz="0" w:space="0" w:color="auto"/>
        <w:bottom w:val="none" w:sz="0" w:space="0" w:color="auto"/>
        <w:right w:val="none" w:sz="0" w:space="0" w:color="auto"/>
      </w:divBdr>
    </w:div>
    <w:div w:id="125467209">
      <w:bodyDiv w:val="1"/>
      <w:marLeft w:val="0"/>
      <w:marRight w:val="0"/>
      <w:marTop w:val="0"/>
      <w:marBottom w:val="0"/>
      <w:divBdr>
        <w:top w:val="none" w:sz="0" w:space="0" w:color="auto"/>
        <w:left w:val="none" w:sz="0" w:space="0" w:color="auto"/>
        <w:bottom w:val="none" w:sz="0" w:space="0" w:color="auto"/>
        <w:right w:val="none" w:sz="0" w:space="0" w:color="auto"/>
      </w:divBdr>
    </w:div>
    <w:div w:id="188564084">
      <w:bodyDiv w:val="1"/>
      <w:marLeft w:val="0"/>
      <w:marRight w:val="0"/>
      <w:marTop w:val="0"/>
      <w:marBottom w:val="0"/>
      <w:divBdr>
        <w:top w:val="none" w:sz="0" w:space="0" w:color="auto"/>
        <w:left w:val="none" w:sz="0" w:space="0" w:color="auto"/>
        <w:bottom w:val="none" w:sz="0" w:space="0" w:color="auto"/>
        <w:right w:val="none" w:sz="0" w:space="0" w:color="auto"/>
      </w:divBdr>
    </w:div>
    <w:div w:id="196704560">
      <w:bodyDiv w:val="1"/>
      <w:marLeft w:val="0"/>
      <w:marRight w:val="0"/>
      <w:marTop w:val="0"/>
      <w:marBottom w:val="0"/>
      <w:divBdr>
        <w:top w:val="none" w:sz="0" w:space="0" w:color="auto"/>
        <w:left w:val="none" w:sz="0" w:space="0" w:color="auto"/>
        <w:bottom w:val="none" w:sz="0" w:space="0" w:color="auto"/>
        <w:right w:val="none" w:sz="0" w:space="0" w:color="auto"/>
      </w:divBdr>
    </w:div>
    <w:div w:id="198200491">
      <w:bodyDiv w:val="1"/>
      <w:marLeft w:val="0"/>
      <w:marRight w:val="0"/>
      <w:marTop w:val="0"/>
      <w:marBottom w:val="0"/>
      <w:divBdr>
        <w:top w:val="none" w:sz="0" w:space="0" w:color="auto"/>
        <w:left w:val="none" w:sz="0" w:space="0" w:color="auto"/>
        <w:bottom w:val="none" w:sz="0" w:space="0" w:color="auto"/>
        <w:right w:val="none" w:sz="0" w:space="0" w:color="auto"/>
      </w:divBdr>
    </w:div>
    <w:div w:id="223376851">
      <w:bodyDiv w:val="1"/>
      <w:marLeft w:val="0"/>
      <w:marRight w:val="0"/>
      <w:marTop w:val="0"/>
      <w:marBottom w:val="0"/>
      <w:divBdr>
        <w:top w:val="none" w:sz="0" w:space="0" w:color="auto"/>
        <w:left w:val="none" w:sz="0" w:space="0" w:color="auto"/>
        <w:bottom w:val="none" w:sz="0" w:space="0" w:color="auto"/>
        <w:right w:val="none" w:sz="0" w:space="0" w:color="auto"/>
      </w:divBdr>
    </w:div>
    <w:div w:id="223487918">
      <w:bodyDiv w:val="1"/>
      <w:marLeft w:val="0"/>
      <w:marRight w:val="0"/>
      <w:marTop w:val="0"/>
      <w:marBottom w:val="0"/>
      <w:divBdr>
        <w:top w:val="none" w:sz="0" w:space="0" w:color="auto"/>
        <w:left w:val="none" w:sz="0" w:space="0" w:color="auto"/>
        <w:bottom w:val="none" w:sz="0" w:space="0" w:color="auto"/>
        <w:right w:val="none" w:sz="0" w:space="0" w:color="auto"/>
      </w:divBdr>
    </w:div>
    <w:div w:id="256182984">
      <w:bodyDiv w:val="1"/>
      <w:marLeft w:val="0"/>
      <w:marRight w:val="0"/>
      <w:marTop w:val="0"/>
      <w:marBottom w:val="0"/>
      <w:divBdr>
        <w:top w:val="none" w:sz="0" w:space="0" w:color="auto"/>
        <w:left w:val="none" w:sz="0" w:space="0" w:color="auto"/>
        <w:bottom w:val="none" w:sz="0" w:space="0" w:color="auto"/>
        <w:right w:val="none" w:sz="0" w:space="0" w:color="auto"/>
      </w:divBdr>
    </w:div>
    <w:div w:id="264729536">
      <w:bodyDiv w:val="1"/>
      <w:marLeft w:val="0"/>
      <w:marRight w:val="0"/>
      <w:marTop w:val="0"/>
      <w:marBottom w:val="0"/>
      <w:divBdr>
        <w:top w:val="none" w:sz="0" w:space="0" w:color="auto"/>
        <w:left w:val="none" w:sz="0" w:space="0" w:color="auto"/>
        <w:bottom w:val="none" w:sz="0" w:space="0" w:color="auto"/>
        <w:right w:val="none" w:sz="0" w:space="0" w:color="auto"/>
      </w:divBdr>
    </w:div>
    <w:div w:id="267126019">
      <w:bodyDiv w:val="1"/>
      <w:marLeft w:val="0"/>
      <w:marRight w:val="0"/>
      <w:marTop w:val="0"/>
      <w:marBottom w:val="0"/>
      <w:divBdr>
        <w:top w:val="none" w:sz="0" w:space="0" w:color="auto"/>
        <w:left w:val="none" w:sz="0" w:space="0" w:color="auto"/>
        <w:bottom w:val="none" w:sz="0" w:space="0" w:color="auto"/>
        <w:right w:val="none" w:sz="0" w:space="0" w:color="auto"/>
      </w:divBdr>
    </w:div>
    <w:div w:id="281615725">
      <w:bodyDiv w:val="1"/>
      <w:marLeft w:val="0"/>
      <w:marRight w:val="0"/>
      <w:marTop w:val="0"/>
      <w:marBottom w:val="0"/>
      <w:divBdr>
        <w:top w:val="none" w:sz="0" w:space="0" w:color="auto"/>
        <w:left w:val="none" w:sz="0" w:space="0" w:color="auto"/>
        <w:bottom w:val="none" w:sz="0" w:space="0" w:color="auto"/>
        <w:right w:val="none" w:sz="0" w:space="0" w:color="auto"/>
      </w:divBdr>
    </w:div>
    <w:div w:id="338893343">
      <w:bodyDiv w:val="1"/>
      <w:marLeft w:val="0"/>
      <w:marRight w:val="0"/>
      <w:marTop w:val="0"/>
      <w:marBottom w:val="0"/>
      <w:divBdr>
        <w:top w:val="none" w:sz="0" w:space="0" w:color="auto"/>
        <w:left w:val="none" w:sz="0" w:space="0" w:color="auto"/>
        <w:bottom w:val="none" w:sz="0" w:space="0" w:color="auto"/>
        <w:right w:val="none" w:sz="0" w:space="0" w:color="auto"/>
      </w:divBdr>
    </w:div>
    <w:div w:id="371268893">
      <w:bodyDiv w:val="1"/>
      <w:marLeft w:val="0"/>
      <w:marRight w:val="0"/>
      <w:marTop w:val="0"/>
      <w:marBottom w:val="0"/>
      <w:divBdr>
        <w:top w:val="none" w:sz="0" w:space="0" w:color="auto"/>
        <w:left w:val="none" w:sz="0" w:space="0" w:color="auto"/>
        <w:bottom w:val="none" w:sz="0" w:space="0" w:color="auto"/>
        <w:right w:val="none" w:sz="0" w:space="0" w:color="auto"/>
      </w:divBdr>
    </w:div>
    <w:div w:id="372192734">
      <w:bodyDiv w:val="1"/>
      <w:marLeft w:val="0"/>
      <w:marRight w:val="0"/>
      <w:marTop w:val="0"/>
      <w:marBottom w:val="0"/>
      <w:divBdr>
        <w:top w:val="none" w:sz="0" w:space="0" w:color="auto"/>
        <w:left w:val="none" w:sz="0" w:space="0" w:color="auto"/>
        <w:bottom w:val="none" w:sz="0" w:space="0" w:color="auto"/>
        <w:right w:val="none" w:sz="0" w:space="0" w:color="auto"/>
      </w:divBdr>
    </w:div>
    <w:div w:id="379406312">
      <w:bodyDiv w:val="1"/>
      <w:marLeft w:val="0"/>
      <w:marRight w:val="0"/>
      <w:marTop w:val="0"/>
      <w:marBottom w:val="0"/>
      <w:divBdr>
        <w:top w:val="none" w:sz="0" w:space="0" w:color="auto"/>
        <w:left w:val="none" w:sz="0" w:space="0" w:color="auto"/>
        <w:bottom w:val="none" w:sz="0" w:space="0" w:color="auto"/>
        <w:right w:val="none" w:sz="0" w:space="0" w:color="auto"/>
      </w:divBdr>
    </w:div>
    <w:div w:id="392891973">
      <w:bodyDiv w:val="1"/>
      <w:marLeft w:val="0"/>
      <w:marRight w:val="0"/>
      <w:marTop w:val="0"/>
      <w:marBottom w:val="0"/>
      <w:divBdr>
        <w:top w:val="none" w:sz="0" w:space="0" w:color="auto"/>
        <w:left w:val="none" w:sz="0" w:space="0" w:color="auto"/>
        <w:bottom w:val="none" w:sz="0" w:space="0" w:color="auto"/>
        <w:right w:val="none" w:sz="0" w:space="0" w:color="auto"/>
      </w:divBdr>
    </w:div>
    <w:div w:id="403600879">
      <w:bodyDiv w:val="1"/>
      <w:marLeft w:val="0"/>
      <w:marRight w:val="0"/>
      <w:marTop w:val="0"/>
      <w:marBottom w:val="0"/>
      <w:divBdr>
        <w:top w:val="none" w:sz="0" w:space="0" w:color="auto"/>
        <w:left w:val="none" w:sz="0" w:space="0" w:color="auto"/>
        <w:bottom w:val="none" w:sz="0" w:space="0" w:color="auto"/>
        <w:right w:val="none" w:sz="0" w:space="0" w:color="auto"/>
      </w:divBdr>
    </w:div>
    <w:div w:id="408887589">
      <w:bodyDiv w:val="1"/>
      <w:marLeft w:val="0"/>
      <w:marRight w:val="0"/>
      <w:marTop w:val="0"/>
      <w:marBottom w:val="0"/>
      <w:divBdr>
        <w:top w:val="none" w:sz="0" w:space="0" w:color="auto"/>
        <w:left w:val="none" w:sz="0" w:space="0" w:color="auto"/>
        <w:bottom w:val="none" w:sz="0" w:space="0" w:color="auto"/>
        <w:right w:val="none" w:sz="0" w:space="0" w:color="auto"/>
      </w:divBdr>
    </w:div>
    <w:div w:id="423186844">
      <w:bodyDiv w:val="1"/>
      <w:marLeft w:val="0"/>
      <w:marRight w:val="0"/>
      <w:marTop w:val="0"/>
      <w:marBottom w:val="0"/>
      <w:divBdr>
        <w:top w:val="none" w:sz="0" w:space="0" w:color="auto"/>
        <w:left w:val="none" w:sz="0" w:space="0" w:color="auto"/>
        <w:bottom w:val="none" w:sz="0" w:space="0" w:color="auto"/>
        <w:right w:val="none" w:sz="0" w:space="0" w:color="auto"/>
      </w:divBdr>
    </w:div>
    <w:div w:id="434593944">
      <w:bodyDiv w:val="1"/>
      <w:marLeft w:val="0"/>
      <w:marRight w:val="0"/>
      <w:marTop w:val="0"/>
      <w:marBottom w:val="0"/>
      <w:divBdr>
        <w:top w:val="none" w:sz="0" w:space="0" w:color="auto"/>
        <w:left w:val="none" w:sz="0" w:space="0" w:color="auto"/>
        <w:bottom w:val="none" w:sz="0" w:space="0" w:color="auto"/>
        <w:right w:val="none" w:sz="0" w:space="0" w:color="auto"/>
      </w:divBdr>
    </w:div>
    <w:div w:id="473565028">
      <w:bodyDiv w:val="1"/>
      <w:marLeft w:val="0"/>
      <w:marRight w:val="0"/>
      <w:marTop w:val="0"/>
      <w:marBottom w:val="0"/>
      <w:divBdr>
        <w:top w:val="none" w:sz="0" w:space="0" w:color="auto"/>
        <w:left w:val="none" w:sz="0" w:space="0" w:color="auto"/>
        <w:bottom w:val="none" w:sz="0" w:space="0" w:color="auto"/>
        <w:right w:val="none" w:sz="0" w:space="0" w:color="auto"/>
      </w:divBdr>
    </w:div>
    <w:div w:id="478573714">
      <w:bodyDiv w:val="1"/>
      <w:marLeft w:val="0"/>
      <w:marRight w:val="0"/>
      <w:marTop w:val="0"/>
      <w:marBottom w:val="0"/>
      <w:divBdr>
        <w:top w:val="none" w:sz="0" w:space="0" w:color="auto"/>
        <w:left w:val="none" w:sz="0" w:space="0" w:color="auto"/>
        <w:bottom w:val="none" w:sz="0" w:space="0" w:color="auto"/>
        <w:right w:val="none" w:sz="0" w:space="0" w:color="auto"/>
      </w:divBdr>
    </w:div>
    <w:div w:id="495807645">
      <w:bodyDiv w:val="1"/>
      <w:marLeft w:val="0"/>
      <w:marRight w:val="0"/>
      <w:marTop w:val="0"/>
      <w:marBottom w:val="0"/>
      <w:divBdr>
        <w:top w:val="none" w:sz="0" w:space="0" w:color="auto"/>
        <w:left w:val="none" w:sz="0" w:space="0" w:color="auto"/>
        <w:bottom w:val="none" w:sz="0" w:space="0" w:color="auto"/>
        <w:right w:val="none" w:sz="0" w:space="0" w:color="auto"/>
      </w:divBdr>
    </w:div>
    <w:div w:id="520825226">
      <w:bodyDiv w:val="1"/>
      <w:marLeft w:val="0"/>
      <w:marRight w:val="0"/>
      <w:marTop w:val="0"/>
      <w:marBottom w:val="0"/>
      <w:divBdr>
        <w:top w:val="none" w:sz="0" w:space="0" w:color="auto"/>
        <w:left w:val="none" w:sz="0" w:space="0" w:color="auto"/>
        <w:bottom w:val="none" w:sz="0" w:space="0" w:color="auto"/>
        <w:right w:val="none" w:sz="0" w:space="0" w:color="auto"/>
      </w:divBdr>
    </w:div>
    <w:div w:id="521823068">
      <w:bodyDiv w:val="1"/>
      <w:marLeft w:val="0"/>
      <w:marRight w:val="0"/>
      <w:marTop w:val="0"/>
      <w:marBottom w:val="0"/>
      <w:divBdr>
        <w:top w:val="none" w:sz="0" w:space="0" w:color="auto"/>
        <w:left w:val="none" w:sz="0" w:space="0" w:color="auto"/>
        <w:bottom w:val="none" w:sz="0" w:space="0" w:color="auto"/>
        <w:right w:val="none" w:sz="0" w:space="0" w:color="auto"/>
      </w:divBdr>
    </w:div>
    <w:div w:id="533730219">
      <w:bodyDiv w:val="1"/>
      <w:marLeft w:val="0"/>
      <w:marRight w:val="0"/>
      <w:marTop w:val="0"/>
      <w:marBottom w:val="0"/>
      <w:divBdr>
        <w:top w:val="none" w:sz="0" w:space="0" w:color="auto"/>
        <w:left w:val="none" w:sz="0" w:space="0" w:color="auto"/>
        <w:bottom w:val="none" w:sz="0" w:space="0" w:color="auto"/>
        <w:right w:val="none" w:sz="0" w:space="0" w:color="auto"/>
      </w:divBdr>
    </w:div>
    <w:div w:id="540634668">
      <w:bodyDiv w:val="1"/>
      <w:marLeft w:val="0"/>
      <w:marRight w:val="0"/>
      <w:marTop w:val="0"/>
      <w:marBottom w:val="0"/>
      <w:divBdr>
        <w:top w:val="none" w:sz="0" w:space="0" w:color="auto"/>
        <w:left w:val="none" w:sz="0" w:space="0" w:color="auto"/>
        <w:bottom w:val="none" w:sz="0" w:space="0" w:color="auto"/>
        <w:right w:val="none" w:sz="0" w:space="0" w:color="auto"/>
      </w:divBdr>
    </w:div>
    <w:div w:id="583951510">
      <w:bodyDiv w:val="1"/>
      <w:marLeft w:val="0"/>
      <w:marRight w:val="0"/>
      <w:marTop w:val="0"/>
      <w:marBottom w:val="0"/>
      <w:divBdr>
        <w:top w:val="none" w:sz="0" w:space="0" w:color="auto"/>
        <w:left w:val="none" w:sz="0" w:space="0" w:color="auto"/>
        <w:bottom w:val="none" w:sz="0" w:space="0" w:color="auto"/>
        <w:right w:val="none" w:sz="0" w:space="0" w:color="auto"/>
      </w:divBdr>
    </w:div>
    <w:div w:id="586891849">
      <w:bodyDiv w:val="1"/>
      <w:marLeft w:val="0"/>
      <w:marRight w:val="0"/>
      <w:marTop w:val="0"/>
      <w:marBottom w:val="0"/>
      <w:divBdr>
        <w:top w:val="none" w:sz="0" w:space="0" w:color="auto"/>
        <w:left w:val="none" w:sz="0" w:space="0" w:color="auto"/>
        <w:bottom w:val="none" w:sz="0" w:space="0" w:color="auto"/>
        <w:right w:val="none" w:sz="0" w:space="0" w:color="auto"/>
      </w:divBdr>
    </w:div>
    <w:div w:id="600989246">
      <w:bodyDiv w:val="1"/>
      <w:marLeft w:val="0"/>
      <w:marRight w:val="0"/>
      <w:marTop w:val="0"/>
      <w:marBottom w:val="0"/>
      <w:divBdr>
        <w:top w:val="none" w:sz="0" w:space="0" w:color="auto"/>
        <w:left w:val="none" w:sz="0" w:space="0" w:color="auto"/>
        <w:bottom w:val="none" w:sz="0" w:space="0" w:color="auto"/>
        <w:right w:val="none" w:sz="0" w:space="0" w:color="auto"/>
      </w:divBdr>
    </w:div>
    <w:div w:id="616370373">
      <w:bodyDiv w:val="1"/>
      <w:marLeft w:val="0"/>
      <w:marRight w:val="0"/>
      <w:marTop w:val="0"/>
      <w:marBottom w:val="0"/>
      <w:divBdr>
        <w:top w:val="none" w:sz="0" w:space="0" w:color="auto"/>
        <w:left w:val="none" w:sz="0" w:space="0" w:color="auto"/>
        <w:bottom w:val="none" w:sz="0" w:space="0" w:color="auto"/>
        <w:right w:val="none" w:sz="0" w:space="0" w:color="auto"/>
      </w:divBdr>
    </w:div>
    <w:div w:id="639504181">
      <w:bodyDiv w:val="1"/>
      <w:marLeft w:val="0"/>
      <w:marRight w:val="0"/>
      <w:marTop w:val="0"/>
      <w:marBottom w:val="0"/>
      <w:divBdr>
        <w:top w:val="none" w:sz="0" w:space="0" w:color="auto"/>
        <w:left w:val="none" w:sz="0" w:space="0" w:color="auto"/>
        <w:bottom w:val="none" w:sz="0" w:space="0" w:color="auto"/>
        <w:right w:val="none" w:sz="0" w:space="0" w:color="auto"/>
      </w:divBdr>
    </w:div>
    <w:div w:id="649095018">
      <w:bodyDiv w:val="1"/>
      <w:marLeft w:val="0"/>
      <w:marRight w:val="0"/>
      <w:marTop w:val="0"/>
      <w:marBottom w:val="0"/>
      <w:divBdr>
        <w:top w:val="none" w:sz="0" w:space="0" w:color="auto"/>
        <w:left w:val="none" w:sz="0" w:space="0" w:color="auto"/>
        <w:bottom w:val="none" w:sz="0" w:space="0" w:color="auto"/>
        <w:right w:val="none" w:sz="0" w:space="0" w:color="auto"/>
      </w:divBdr>
    </w:div>
    <w:div w:id="654992088">
      <w:bodyDiv w:val="1"/>
      <w:marLeft w:val="0"/>
      <w:marRight w:val="0"/>
      <w:marTop w:val="0"/>
      <w:marBottom w:val="0"/>
      <w:divBdr>
        <w:top w:val="none" w:sz="0" w:space="0" w:color="auto"/>
        <w:left w:val="none" w:sz="0" w:space="0" w:color="auto"/>
        <w:bottom w:val="none" w:sz="0" w:space="0" w:color="auto"/>
        <w:right w:val="none" w:sz="0" w:space="0" w:color="auto"/>
      </w:divBdr>
    </w:div>
    <w:div w:id="655688080">
      <w:bodyDiv w:val="1"/>
      <w:marLeft w:val="0"/>
      <w:marRight w:val="0"/>
      <w:marTop w:val="0"/>
      <w:marBottom w:val="0"/>
      <w:divBdr>
        <w:top w:val="none" w:sz="0" w:space="0" w:color="auto"/>
        <w:left w:val="none" w:sz="0" w:space="0" w:color="auto"/>
        <w:bottom w:val="none" w:sz="0" w:space="0" w:color="auto"/>
        <w:right w:val="none" w:sz="0" w:space="0" w:color="auto"/>
      </w:divBdr>
    </w:div>
    <w:div w:id="672412063">
      <w:bodyDiv w:val="1"/>
      <w:marLeft w:val="0"/>
      <w:marRight w:val="0"/>
      <w:marTop w:val="0"/>
      <w:marBottom w:val="0"/>
      <w:divBdr>
        <w:top w:val="none" w:sz="0" w:space="0" w:color="auto"/>
        <w:left w:val="none" w:sz="0" w:space="0" w:color="auto"/>
        <w:bottom w:val="none" w:sz="0" w:space="0" w:color="auto"/>
        <w:right w:val="none" w:sz="0" w:space="0" w:color="auto"/>
      </w:divBdr>
    </w:div>
    <w:div w:id="681518607">
      <w:bodyDiv w:val="1"/>
      <w:marLeft w:val="0"/>
      <w:marRight w:val="0"/>
      <w:marTop w:val="0"/>
      <w:marBottom w:val="0"/>
      <w:divBdr>
        <w:top w:val="none" w:sz="0" w:space="0" w:color="auto"/>
        <w:left w:val="none" w:sz="0" w:space="0" w:color="auto"/>
        <w:bottom w:val="none" w:sz="0" w:space="0" w:color="auto"/>
        <w:right w:val="none" w:sz="0" w:space="0" w:color="auto"/>
      </w:divBdr>
    </w:div>
    <w:div w:id="683288672">
      <w:bodyDiv w:val="1"/>
      <w:marLeft w:val="0"/>
      <w:marRight w:val="0"/>
      <w:marTop w:val="0"/>
      <w:marBottom w:val="0"/>
      <w:divBdr>
        <w:top w:val="none" w:sz="0" w:space="0" w:color="auto"/>
        <w:left w:val="none" w:sz="0" w:space="0" w:color="auto"/>
        <w:bottom w:val="none" w:sz="0" w:space="0" w:color="auto"/>
        <w:right w:val="none" w:sz="0" w:space="0" w:color="auto"/>
      </w:divBdr>
    </w:div>
    <w:div w:id="737900240">
      <w:bodyDiv w:val="1"/>
      <w:marLeft w:val="0"/>
      <w:marRight w:val="0"/>
      <w:marTop w:val="0"/>
      <w:marBottom w:val="0"/>
      <w:divBdr>
        <w:top w:val="none" w:sz="0" w:space="0" w:color="auto"/>
        <w:left w:val="none" w:sz="0" w:space="0" w:color="auto"/>
        <w:bottom w:val="none" w:sz="0" w:space="0" w:color="auto"/>
        <w:right w:val="none" w:sz="0" w:space="0" w:color="auto"/>
      </w:divBdr>
    </w:div>
    <w:div w:id="741292115">
      <w:bodyDiv w:val="1"/>
      <w:marLeft w:val="0"/>
      <w:marRight w:val="0"/>
      <w:marTop w:val="0"/>
      <w:marBottom w:val="0"/>
      <w:divBdr>
        <w:top w:val="none" w:sz="0" w:space="0" w:color="auto"/>
        <w:left w:val="none" w:sz="0" w:space="0" w:color="auto"/>
        <w:bottom w:val="none" w:sz="0" w:space="0" w:color="auto"/>
        <w:right w:val="none" w:sz="0" w:space="0" w:color="auto"/>
      </w:divBdr>
    </w:div>
    <w:div w:id="754058747">
      <w:bodyDiv w:val="1"/>
      <w:marLeft w:val="0"/>
      <w:marRight w:val="0"/>
      <w:marTop w:val="0"/>
      <w:marBottom w:val="0"/>
      <w:divBdr>
        <w:top w:val="none" w:sz="0" w:space="0" w:color="auto"/>
        <w:left w:val="none" w:sz="0" w:space="0" w:color="auto"/>
        <w:bottom w:val="none" w:sz="0" w:space="0" w:color="auto"/>
        <w:right w:val="none" w:sz="0" w:space="0" w:color="auto"/>
      </w:divBdr>
    </w:div>
    <w:div w:id="759450267">
      <w:bodyDiv w:val="1"/>
      <w:marLeft w:val="0"/>
      <w:marRight w:val="0"/>
      <w:marTop w:val="0"/>
      <w:marBottom w:val="0"/>
      <w:divBdr>
        <w:top w:val="none" w:sz="0" w:space="0" w:color="auto"/>
        <w:left w:val="none" w:sz="0" w:space="0" w:color="auto"/>
        <w:bottom w:val="none" w:sz="0" w:space="0" w:color="auto"/>
        <w:right w:val="none" w:sz="0" w:space="0" w:color="auto"/>
      </w:divBdr>
    </w:div>
    <w:div w:id="767579499">
      <w:bodyDiv w:val="1"/>
      <w:marLeft w:val="0"/>
      <w:marRight w:val="0"/>
      <w:marTop w:val="0"/>
      <w:marBottom w:val="0"/>
      <w:divBdr>
        <w:top w:val="none" w:sz="0" w:space="0" w:color="auto"/>
        <w:left w:val="none" w:sz="0" w:space="0" w:color="auto"/>
        <w:bottom w:val="none" w:sz="0" w:space="0" w:color="auto"/>
        <w:right w:val="none" w:sz="0" w:space="0" w:color="auto"/>
      </w:divBdr>
    </w:div>
    <w:div w:id="769275084">
      <w:bodyDiv w:val="1"/>
      <w:marLeft w:val="0"/>
      <w:marRight w:val="0"/>
      <w:marTop w:val="0"/>
      <w:marBottom w:val="0"/>
      <w:divBdr>
        <w:top w:val="none" w:sz="0" w:space="0" w:color="auto"/>
        <w:left w:val="none" w:sz="0" w:space="0" w:color="auto"/>
        <w:bottom w:val="none" w:sz="0" w:space="0" w:color="auto"/>
        <w:right w:val="none" w:sz="0" w:space="0" w:color="auto"/>
      </w:divBdr>
    </w:div>
    <w:div w:id="780999189">
      <w:bodyDiv w:val="1"/>
      <w:marLeft w:val="0"/>
      <w:marRight w:val="0"/>
      <w:marTop w:val="0"/>
      <w:marBottom w:val="0"/>
      <w:divBdr>
        <w:top w:val="none" w:sz="0" w:space="0" w:color="auto"/>
        <w:left w:val="none" w:sz="0" w:space="0" w:color="auto"/>
        <w:bottom w:val="none" w:sz="0" w:space="0" w:color="auto"/>
        <w:right w:val="none" w:sz="0" w:space="0" w:color="auto"/>
      </w:divBdr>
    </w:div>
    <w:div w:id="794100552">
      <w:bodyDiv w:val="1"/>
      <w:marLeft w:val="0"/>
      <w:marRight w:val="0"/>
      <w:marTop w:val="0"/>
      <w:marBottom w:val="0"/>
      <w:divBdr>
        <w:top w:val="none" w:sz="0" w:space="0" w:color="auto"/>
        <w:left w:val="none" w:sz="0" w:space="0" w:color="auto"/>
        <w:bottom w:val="none" w:sz="0" w:space="0" w:color="auto"/>
        <w:right w:val="none" w:sz="0" w:space="0" w:color="auto"/>
      </w:divBdr>
    </w:div>
    <w:div w:id="796143659">
      <w:bodyDiv w:val="1"/>
      <w:marLeft w:val="0"/>
      <w:marRight w:val="0"/>
      <w:marTop w:val="0"/>
      <w:marBottom w:val="0"/>
      <w:divBdr>
        <w:top w:val="none" w:sz="0" w:space="0" w:color="auto"/>
        <w:left w:val="none" w:sz="0" w:space="0" w:color="auto"/>
        <w:bottom w:val="none" w:sz="0" w:space="0" w:color="auto"/>
        <w:right w:val="none" w:sz="0" w:space="0" w:color="auto"/>
      </w:divBdr>
    </w:div>
    <w:div w:id="809789462">
      <w:bodyDiv w:val="1"/>
      <w:marLeft w:val="0"/>
      <w:marRight w:val="0"/>
      <w:marTop w:val="0"/>
      <w:marBottom w:val="0"/>
      <w:divBdr>
        <w:top w:val="none" w:sz="0" w:space="0" w:color="auto"/>
        <w:left w:val="none" w:sz="0" w:space="0" w:color="auto"/>
        <w:bottom w:val="none" w:sz="0" w:space="0" w:color="auto"/>
        <w:right w:val="none" w:sz="0" w:space="0" w:color="auto"/>
      </w:divBdr>
    </w:div>
    <w:div w:id="816846048">
      <w:bodyDiv w:val="1"/>
      <w:marLeft w:val="0"/>
      <w:marRight w:val="0"/>
      <w:marTop w:val="0"/>
      <w:marBottom w:val="0"/>
      <w:divBdr>
        <w:top w:val="none" w:sz="0" w:space="0" w:color="auto"/>
        <w:left w:val="none" w:sz="0" w:space="0" w:color="auto"/>
        <w:bottom w:val="none" w:sz="0" w:space="0" w:color="auto"/>
        <w:right w:val="none" w:sz="0" w:space="0" w:color="auto"/>
      </w:divBdr>
    </w:div>
    <w:div w:id="819033503">
      <w:bodyDiv w:val="1"/>
      <w:marLeft w:val="0"/>
      <w:marRight w:val="0"/>
      <w:marTop w:val="0"/>
      <w:marBottom w:val="0"/>
      <w:divBdr>
        <w:top w:val="none" w:sz="0" w:space="0" w:color="auto"/>
        <w:left w:val="none" w:sz="0" w:space="0" w:color="auto"/>
        <w:bottom w:val="none" w:sz="0" w:space="0" w:color="auto"/>
        <w:right w:val="none" w:sz="0" w:space="0" w:color="auto"/>
      </w:divBdr>
    </w:div>
    <w:div w:id="849442229">
      <w:bodyDiv w:val="1"/>
      <w:marLeft w:val="0"/>
      <w:marRight w:val="0"/>
      <w:marTop w:val="0"/>
      <w:marBottom w:val="0"/>
      <w:divBdr>
        <w:top w:val="none" w:sz="0" w:space="0" w:color="auto"/>
        <w:left w:val="none" w:sz="0" w:space="0" w:color="auto"/>
        <w:bottom w:val="none" w:sz="0" w:space="0" w:color="auto"/>
        <w:right w:val="none" w:sz="0" w:space="0" w:color="auto"/>
      </w:divBdr>
    </w:div>
    <w:div w:id="851459449">
      <w:bodyDiv w:val="1"/>
      <w:marLeft w:val="0"/>
      <w:marRight w:val="0"/>
      <w:marTop w:val="0"/>
      <w:marBottom w:val="0"/>
      <w:divBdr>
        <w:top w:val="none" w:sz="0" w:space="0" w:color="auto"/>
        <w:left w:val="none" w:sz="0" w:space="0" w:color="auto"/>
        <w:bottom w:val="none" w:sz="0" w:space="0" w:color="auto"/>
        <w:right w:val="none" w:sz="0" w:space="0" w:color="auto"/>
      </w:divBdr>
    </w:div>
    <w:div w:id="892352125">
      <w:bodyDiv w:val="1"/>
      <w:marLeft w:val="0"/>
      <w:marRight w:val="0"/>
      <w:marTop w:val="0"/>
      <w:marBottom w:val="0"/>
      <w:divBdr>
        <w:top w:val="none" w:sz="0" w:space="0" w:color="auto"/>
        <w:left w:val="none" w:sz="0" w:space="0" w:color="auto"/>
        <w:bottom w:val="none" w:sz="0" w:space="0" w:color="auto"/>
        <w:right w:val="none" w:sz="0" w:space="0" w:color="auto"/>
      </w:divBdr>
    </w:div>
    <w:div w:id="900749034">
      <w:bodyDiv w:val="1"/>
      <w:marLeft w:val="0"/>
      <w:marRight w:val="0"/>
      <w:marTop w:val="0"/>
      <w:marBottom w:val="0"/>
      <w:divBdr>
        <w:top w:val="none" w:sz="0" w:space="0" w:color="auto"/>
        <w:left w:val="none" w:sz="0" w:space="0" w:color="auto"/>
        <w:bottom w:val="none" w:sz="0" w:space="0" w:color="auto"/>
        <w:right w:val="none" w:sz="0" w:space="0" w:color="auto"/>
      </w:divBdr>
    </w:div>
    <w:div w:id="911962292">
      <w:bodyDiv w:val="1"/>
      <w:marLeft w:val="0"/>
      <w:marRight w:val="0"/>
      <w:marTop w:val="0"/>
      <w:marBottom w:val="0"/>
      <w:divBdr>
        <w:top w:val="none" w:sz="0" w:space="0" w:color="auto"/>
        <w:left w:val="none" w:sz="0" w:space="0" w:color="auto"/>
        <w:bottom w:val="none" w:sz="0" w:space="0" w:color="auto"/>
        <w:right w:val="none" w:sz="0" w:space="0" w:color="auto"/>
      </w:divBdr>
    </w:div>
    <w:div w:id="912010823">
      <w:bodyDiv w:val="1"/>
      <w:marLeft w:val="0"/>
      <w:marRight w:val="0"/>
      <w:marTop w:val="0"/>
      <w:marBottom w:val="0"/>
      <w:divBdr>
        <w:top w:val="none" w:sz="0" w:space="0" w:color="auto"/>
        <w:left w:val="none" w:sz="0" w:space="0" w:color="auto"/>
        <w:bottom w:val="none" w:sz="0" w:space="0" w:color="auto"/>
        <w:right w:val="none" w:sz="0" w:space="0" w:color="auto"/>
      </w:divBdr>
    </w:div>
    <w:div w:id="916402020">
      <w:bodyDiv w:val="1"/>
      <w:marLeft w:val="0"/>
      <w:marRight w:val="0"/>
      <w:marTop w:val="0"/>
      <w:marBottom w:val="0"/>
      <w:divBdr>
        <w:top w:val="none" w:sz="0" w:space="0" w:color="auto"/>
        <w:left w:val="none" w:sz="0" w:space="0" w:color="auto"/>
        <w:bottom w:val="none" w:sz="0" w:space="0" w:color="auto"/>
        <w:right w:val="none" w:sz="0" w:space="0" w:color="auto"/>
      </w:divBdr>
    </w:div>
    <w:div w:id="935208460">
      <w:bodyDiv w:val="1"/>
      <w:marLeft w:val="0"/>
      <w:marRight w:val="0"/>
      <w:marTop w:val="0"/>
      <w:marBottom w:val="0"/>
      <w:divBdr>
        <w:top w:val="none" w:sz="0" w:space="0" w:color="auto"/>
        <w:left w:val="none" w:sz="0" w:space="0" w:color="auto"/>
        <w:bottom w:val="none" w:sz="0" w:space="0" w:color="auto"/>
        <w:right w:val="none" w:sz="0" w:space="0" w:color="auto"/>
      </w:divBdr>
    </w:div>
    <w:div w:id="945624905">
      <w:bodyDiv w:val="1"/>
      <w:marLeft w:val="0"/>
      <w:marRight w:val="0"/>
      <w:marTop w:val="0"/>
      <w:marBottom w:val="0"/>
      <w:divBdr>
        <w:top w:val="none" w:sz="0" w:space="0" w:color="auto"/>
        <w:left w:val="none" w:sz="0" w:space="0" w:color="auto"/>
        <w:bottom w:val="none" w:sz="0" w:space="0" w:color="auto"/>
        <w:right w:val="none" w:sz="0" w:space="0" w:color="auto"/>
      </w:divBdr>
    </w:div>
    <w:div w:id="949435691">
      <w:bodyDiv w:val="1"/>
      <w:marLeft w:val="0"/>
      <w:marRight w:val="0"/>
      <w:marTop w:val="0"/>
      <w:marBottom w:val="0"/>
      <w:divBdr>
        <w:top w:val="none" w:sz="0" w:space="0" w:color="auto"/>
        <w:left w:val="none" w:sz="0" w:space="0" w:color="auto"/>
        <w:bottom w:val="none" w:sz="0" w:space="0" w:color="auto"/>
        <w:right w:val="none" w:sz="0" w:space="0" w:color="auto"/>
      </w:divBdr>
    </w:div>
    <w:div w:id="959729334">
      <w:bodyDiv w:val="1"/>
      <w:marLeft w:val="0"/>
      <w:marRight w:val="0"/>
      <w:marTop w:val="0"/>
      <w:marBottom w:val="0"/>
      <w:divBdr>
        <w:top w:val="none" w:sz="0" w:space="0" w:color="auto"/>
        <w:left w:val="none" w:sz="0" w:space="0" w:color="auto"/>
        <w:bottom w:val="none" w:sz="0" w:space="0" w:color="auto"/>
        <w:right w:val="none" w:sz="0" w:space="0" w:color="auto"/>
      </w:divBdr>
    </w:div>
    <w:div w:id="961885538">
      <w:bodyDiv w:val="1"/>
      <w:marLeft w:val="0"/>
      <w:marRight w:val="0"/>
      <w:marTop w:val="0"/>
      <w:marBottom w:val="0"/>
      <w:divBdr>
        <w:top w:val="none" w:sz="0" w:space="0" w:color="auto"/>
        <w:left w:val="none" w:sz="0" w:space="0" w:color="auto"/>
        <w:bottom w:val="none" w:sz="0" w:space="0" w:color="auto"/>
        <w:right w:val="none" w:sz="0" w:space="0" w:color="auto"/>
      </w:divBdr>
    </w:div>
    <w:div w:id="968972536">
      <w:bodyDiv w:val="1"/>
      <w:marLeft w:val="0"/>
      <w:marRight w:val="0"/>
      <w:marTop w:val="0"/>
      <w:marBottom w:val="0"/>
      <w:divBdr>
        <w:top w:val="none" w:sz="0" w:space="0" w:color="auto"/>
        <w:left w:val="none" w:sz="0" w:space="0" w:color="auto"/>
        <w:bottom w:val="none" w:sz="0" w:space="0" w:color="auto"/>
        <w:right w:val="none" w:sz="0" w:space="0" w:color="auto"/>
      </w:divBdr>
    </w:div>
    <w:div w:id="988367785">
      <w:bodyDiv w:val="1"/>
      <w:marLeft w:val="0"/>
      <w:marRight w:val="0"/>
      <w:marTop w:val="0"/>
      <w:marBottom w:val="0"/>
      <w:divBdr>
        <w:top w:val="none" w:sz="0" w:space="0" w:color="auto"/>
        <w:left w:val="none" w:sz="0" w:space="0" w:color="auto"/>
        <w:bottom w:val="none" w:sz="0" w:space="0" w:color="auto"/>
        <w:right w:val="none" w:sz="0" w:space="0" w:color="auto"/>
      </w:divBdr>
    </w:div>
    <w:div w:id="994146626">
      <w:bodyDiv w:val="1"/>
      <w:marLeft w:val="0"/>
      <w:marRight w:val="0"/>
      <w:marTop w:val="0"/>
      <w:marBottom w:val="0"/>
      <w:divBdr>
        <w:top w:val="none" w:sz="0" w:space="0" w:color="auto"/>
        <w:left w:val="none" w:sz="0" w:space="0" w:color="auto"/>
        <w:bottom w:val="none" w:sz="0" w:space="0" w:color="auto"/>
        <w:right w:val="none" w:sz="0" w:space="0" w:color="auto"/>
      </w:divBdr>
    </w:div>
    <w:div w:id="999386589">
      <w:bodyDiv w:val="1"/>
      <w:marLeft w:val="0"/>
      <w:marRight w:val="0"/>
      <w:marTop w:val="0"/>
      <w:marBottom w:val="0"/>
      <w:divBdr>
        <w:top w:val="none" w:sz="0" w:space="0" w:color="auto"/>
        <w:left w:val="none" w:sz="0" w:space="0" w:color="auto"/>
        <w:bottom w:val="none" w:sz="0" w:space="0" w:color="auto"/>
        <w:right w:val="none" w:sz="0" w:space="0" w:color="auto"/>
      </w:divBdr>
    </w:div>
    <w:div w:id="1012685598">
      <w:bodyDiv w:val="1"/>
      <w:marLeft w:val="0"/>
      <w:marRight w:val="0"/>
      <w:marTop w:val="0"/>
      <w:marBottom w:val="0"/>
      <w:divBdr>
        <w:top w:val="none" w:sz="0" w:space="0" w:color="auto"/>
        <w:left w:val="none" w:sz="0" w:space="0" w:color="auto"/>
        <w:bottom w:val="none" w:sz="0" w:space="0" w:color="auto"/>
        <w:right w:val="none" w:sz="0" w:space="0" w:color="auto"/>
      </w:divBdr>
    </w:div>
    <w:div w:id="1023820513">
      <w:bodyDiv w:val="1"/>
      <w:marLeft w:val="0"/>
      <w:marRight w:val="0"/>
      <w:marTop w:val="0"/>
      <w:marBottom w:val="0"/>
      <w:divBdr>
        <w:top w:val="none" w:sz="0" w:space="0" w:color="auto"/>
        <w:left w:val="none" w:sz="0" w:space="0" w:color="auto"/>
        <w:bottom w:val="none" w:sz="0" w:space="0" w:color="auto"/>
        <w:right w:val="none" w:sz="0" w:space="0" w:color="auto"/>
      </w:divBdr>
    </w:div>
    <w:div w:id="1030911945">
      <w:bodyDiv w:val="1"/>
      <w:marLeft w:val="0"/>
      <w:marRight w:val="0"/>
      <w:marTop w:val="0"/>
      <w:marBottom w:val="0"/>
      <w:divBdr>
        <w:top w:val="none" w:sz="0" w:space="0" w:color="auto"/>
        <w:left w:val="none" w:sz="0" w:space="0" w:color="auto"/>
        <w:bottom w:val="none" w:sz="0" w:space="0" w:color="auto"/>
        <w:right w:val="none" w:sz="0" w:space="0" w:color="auto"/>
      </w:divBdr>
    </w:div>
    <w:div w:id="1047023575">
      <w:bodyDiv w:val="1"/>
      <w:marLeft w:val="0"/>
      <w:marRight w:val="0"/>
      <w:marTop w:val="0"/>
      <w:marBottom w:val="0"/>
      <w:divBdr>
        <w:top w:val="none" w:sz="0" w:space="0" w:color="auto"/>
        <w:left w:val="none" w:sz="0" w:space="0" w:color="auto"/>
        <w:bottom w:val="none" w:sz="0" w:space="0" w:color="auto"/>
        <w:right w:val="none" w:sz="0" w:space="0" w:color="auto"/>
      </w:divBdr>
    </w:div>
    <w:div w:id="1047098604">
      <w:bodyDiv w:val="1"/>
      <w:marLeft w:val="0"/>
      <w:marRight w:val="0"/>
      <w:marTop w:val="0"/>
      <w:marBottom w:val="0"/>
      <w:divBdr>
        <w:top w:val="none" w:sz="0" w:space="0" w:color="auto"/>
        <w:left w:val="none" w:sz="0" w:space="0" w:color="auto"/>
        <w:bottom w:val="none" w:sz="0" w:space="0" w:color="auto"/>
        <w:right w:val="none" w:sz="0" w:space="0" w:color="auto"/>
      </w:divBdr>
    </w:div>
    <w:div w:id="1059595790">
      <w:bodyDiv w:val="1"/>
      <w:marLeft w:val="0"/>
      <w:marRight w:val="0"/>
      <w:marTop w:val="0"/>
      <w:marBottom w:val="0"/>
      <w:divBdr>
        <w:top w:val="none" w:sz="0" w:space="0" w:color="auto"/>
        <w:left w:val="none" w:sz="0" w:space="0" w:color="auto"/>
        <w:bottom w:val="none" w:sz="0" w:space="0" w:color="auto"/>
        <w:right w:val="none" w:sz="0" w:space="0" w:color="auto"/>
      </w:divBdr>
    </w:div>
    <w:div w:id="1061903100">
      <w:bodyDiv w:val="1"/>
      <w:marLeft w:val="0"/>
      <w:marRight w:val="0"/>
      <w:marTop w:val="0"/>
      <w:marBottom w:val="0"/>
      <w:divBdr>
        <w:top w:val="none" w:sz="0" w:space="0" w:color="auto"/>
        <w:left w:val="none" w:sz="0" w:space="0" w:color="auto"/>
        <w:bottom w:val="none" w:sz="0" w:space="0" w:color="auto"/>
        <w:right w:val="none" w:sz="0" w:space="0" w:color="auto"/>
      </w:divBdr>
    </w:div>
    <w:div w:id="1085301110">
      <w:bodyDiv w:val="1"/>
      <w:marLeft w:val="0"/>
      <w:marRight w:val="0"/>
      <w:marTop w:val="0"/>
      <w:marBottom w:val="0"/>
      <w:divBdr>
        <w:top w:val="none" w:sz="0" w:space="0" w:color="auto"/>
        <w:left w:val="none" w:sz="0" w:space="0" w:color="auto"/>
        <w:bottom w:val="none" w:sz="0" w:space="0" w:color="auto"/>
        <w:right w:val="none" w:sz="0" w:space="0" w:color="auto"/>
      </w:divBdr>
    </w:div>
    <w:div w:id="1086611916">
      <w:bodyDiv w:val="1"/>
      <w:marLeft w:val="0"/>
      <w:marRight w:val="0"/>
      <w:marTop w:val="0"/>
      <w:marBottom w:val="0"/>
      <w:divBdr>
        <w:top w:val="none" w:sz="0" w:space="0" w:color="auto"/>
        <w:left w:val="none" w:sz="0" w:space="0" w:color="auto"/>
        <w:bottom w:val="none" w:sz="0" w:space="0" w:color="auto"/>
        <w:right w:val="none" w:sz="0" w:space="0" w:color="auto"/>
      </w:divBdr>
    </w:div>
    <w:div w:id="1109351867">
      <w:bodyDiv w:val="1"/>
      <w:marLeft w:val="0"/>
      <w:marRight w:val="0"/>
      <w:marTop w:val="0"/>
      <w:marBottom w:val="0"/>
      <w:divBdr>
        <w:top w:val="none" w:sz="0" w:space="0" w:color="auto"/>
        <w:left w:val="none" w:sz="0" w:space="0" w:color="auto"/>
        <w:bottom w:val="none" w:sz="0" w:space="0" w:color="auto"/>
        <w:right w:val="none" w:sz="0" w:space="0" w:color="auto"/>
      </w:divBdr>
    </w:div>
    <w:div w:id="1124272228">
      <w:bodyDiv w:val="1"/>
      <w:marLeft w:val="0"/>
      <w:marRight w:val="0"/>
      <w:marTop w:val="0"/>
      <w:marBottom w:val="0"/>
      <w:divBdr>
        <w:top w:val="none" w:sz="0" w:space="0" w:color="auto"/>
        <w:left w:val="none" w:sz="0" w:space="0" w:color="auto"/>
        <w:bottom w:val="none" w:sz="0" w:space="0" w:color="auto"/>
        <w:right w:val="none" w:sz="0" w:space="0" w:color="auto"/>
      </w:divBdr>
    </w:div>
    <w:div w:id="1124929226">
      <w:bodyDiv w:val="1"/>
      <w:marLeft w:val="0"/>
      <w:marRight w:val="0"/>
      <w:marTop w:val="0"/>
      <w:marBottom w:val="0"/>
      <w:divBdr>
        <w:top w:val="none" w:sz="0" w:space="0" w:color="auto"/>
        <w:left w:val="none" w:sz="0" w:space="0" w:color="auto"/>
        <w:bottom w:val="none" w:sz="0" w:space="0" w:color="auto"/>
        <w:right w:val="none" w:sz="0" w:space="0" w:color="auto"/>
      </w:divBdr>
    </w:div>
    <w:div w:id="1127629663">
      <w:bodyDiv w:val="1"/>
      <w:marLeft w:val="0"/>
      <w:marRight w:val="0"/>
      <w:marTop w:val="0"/>
      <w:marBottom w:val="0"/>
      <w:divBdr>
        <w:top w:val="none" w:sz="0" w:space="0" w:color="auto"/>
        <w:left w:val="none" w:sz="0" w:space="0" w:color="auto"/>
        <w:bottom w:val="none" w:sz="0" w:space="0" w:color="auto"/>
        <w:right w:val="none" w:sz="0" w:space="0" w:color="auto"/>
      </w:divBdr>
    </w:div>
    <w:div w:id="1130053777">
      <w:bodyDiv w:val="1"/>
      <w:marLeft w:val="0"/>
      <w:marRight w:val="0"/>
      <w:marTop w:val="0"/>
      <w:marBottom w:val="0"/>
      <w:divBdr>
        <w:top w:val="none" w:sz="0" w:space="0" w:color="auto"/>
        <w:left w:val="none" w:sz="0" w:space="0" w:color="auto"/>
        <w:bottom w:val="none" w:sz="0" w:space="0" w:color="auto"/>
        <w:right w:val="none" w:sz="0" w:space="0" w:color="auto"/>
      </w:divBdr>
    </w:div>
    <w:div w:id="1133326377">
      <w:bodyDiv w:val="1"/>
      <w:marLeft w:val="0"/>
      <w:marRight w:val="0"/>
      <w:marTop w:val="0"/>
      <w:marBottom w:val="0"/>
      <w:divBdr>
        <w:top w:val="none" w:sz="0" w:space="0" w:color="auto"/>
        <w:left w:val="none" w:sz="0" w:space="0" w:color="auto"/>
        <w:bottom w:val="none" w:sz="0" w:space="0" w:color="auto"/>
        <w:right w:val="none" w:sz="0" w:space="0" w:color="auto"/>
      </w:divBdr>
    </w:div>
    <w:div w:id="1151874791">
      <w:bodyDiv w:val="1"/>
      <w:marLeft w:val="0"/>
      <w:marRight w:val="0"/>
      <w:marTop w:val="0"/>
      <w:marBottom w:val="0"/>
      <w:divBdr>
        <w:top w:val="none" w:sz="0" w:space="0" w:color="auto"/>
        <w:left w:val="none" w:sz="0" w:space="0" w:color="auto"/>
        <w:bottom w:val="none" w:sz="0" w:space="0" w:color="auto"/>
        <w:right w:val="none" w:sz="0" w:space="0" w:color="auto"/>
      </w:divBdr>
    </w:div>
    <w:div w:id="1160121362">
      <w:bodyDiv w:val="1"/>
      <w:marLeft w:val="0"/>
      <w:marRight w:val="0"/>
      <w:marTop w:val="0"/>
      <w:marBottom w:val="0"/>
      <w:divBdr>
        <w:top w:val="none" w:sz="0" w:space="0" w:color="auto"/>
        <w:left w:val="none" w:sz="0" w:space="0" w:color="auto"/>
        <w:bottom w:val="none" w:sz="0" w:space="0" w:color="auto"/>
        <w:right w:val="none" w:sz="0" w:space="0" w:color="auto"/>
      </w:divBdr>
    </w:div>
    <w:div w:id="1160921850">
      <w:bodyDiv w:val="1"/>
      <w:marLeft w:val="0"/>
      <w:marRight w:val="0"/>
      <w:marTop w:val="0"/>
      <w:marBottom w:val="0"/>
      <w:divBdr>
        <w:top w:val="none" w:sz="0" w:space="0" w:color="auto"/>
        <w:left w:val="none" w:sz="0" w:space="0" w:color="auto"/>
        <w:bottom w:val="none" w:sz="0" w:space="0" w:color="auto"/>
        <w:right w:val="none" w:sz="0" w:space="0" w:color="auto"/>
      </w:divBdr>
    </w:div>
    <w:div w:id="1166282155">
      <w:bodyDiv w:val="1"/>
      <w:marLeft w:val="0"/>
      <w:marRight w:val="0"/>
      <w:marTop w:val="0"/>
      <w:marBottom w:val="0"/>
      <w:divBdr>
        <w:top w:val="none" w:sz="0" w:space="0" w:color="auto"/>
        <w:left w:val="none" w:sz="0" w:space="0" w:color="auto"/>
        <w:bottom w:val="none" w:sz="0" w:space="0" w:color="auto"/>
        <w:right w:val="none" w:sz="0" w:space="0" w:color="auto"/>
      </w:divBdr>
    </w:div>
    <w:div w:id="1173489687">
      <w:bodyDiv w:val="1"/>
      <w:marLeft w:val="0"/>
      <w:marRight w:val="0"/>
      <w:marTop w:val="0"/>
      <w:marBottom w:val="0"/>
      <w:divBdr>
        <w:top w:val="none" w:sz="0" w:space="0" w:color="auto"/>
        <w:left w:val="none" w:sz="0" w:space="0" w:color="auto"/>
        <w:bottom w:val="none" w:sz="0" w:space="0" w:color="auto"/>
        <w:right w:val="none" w:sz="0" w:space="0" w:color="auto"/>
      </w:divBdr>
    </w:div>
    <w:div w:id="1218708996">
      <w:bodyDiv w:val="1"/>
      <w:marLeft w:val="0"/>
      <w:marRight w:val="0"/>
      <w:marTop w:val="0"/>
      <w:marBottom w:val="0"/>
      <w:divBdr>
        <w:top w:val="none" w:sz="0" w:space="0" w:color="auto"/>
        <w:left w:val="none" w:sz="0" w:space="0" w:color="auto"/>
        <w:bottom w:val="none" w:sz="0" w:space="0" w:color="auto"/>
        <w:right w:val="none" w:sz="0" w:space="0" w:color="auto"/>
      </w:divBdr>
    </w:div>
    <w:div w:id="1222642930">
      <w:bodyDiv w:val="1"/>
      <w:marLeft w:val="0"/>
      <w:marRight w:val="0"/>
      <w:marTop w:val="0"/>
      <w:marBottom w:val="0"/>
      <w:divBdr>
        <w:top w:val="none" w:sz="0" w:space="0" w:color="auto"/>
        <w:left w:val="none" w:sz="0" w:space="0" w:color="auto"/>
        <w:bottom w:val="none" w:sz="0" w:space="0" w:color="auto"/>
        <w:right w:val="none" w:sz="0" w:space="0" w:color="auto"/>
      </w:divBdr>
    </w:div>
    <w:div w:id="1254630650">
      <w:bodyDiv w:val="1"/>
      <w:marLeft w:val="0"/>
      <w:marRight w:val="0"/>
      <w:marTop w:val="0"/>
      <w:marBottom w:val="0"/>
      <w:divBdr>
        <w:top w:val="none" w:sz="0" w:space="0" w:color="auto"/>
        <w:left w:val="none" w:sz="0" w:space="0" w:color="auto"/>
        <w:bottom w:val="none" w:sz="0" w:space="0" w:color="auto"/>
        <w:right w:val="none" w:sz="0" w:space="0" w:color="auto"/>
      </w:divBdr>
    </w:div>
    <w:div w:id="1269696104">
      <w:bodyDiv w:val="1"/>
      <w:marLeft w:val="0"/>
      <w:marRight w:val="0"/>
      <w:marTop w:val="0"/>
      <w:marBottom w:val="0"/>
      <w:divBdr>
        <w:top w:val="none" w:sz="0" w:space="0" w:color="auto"/>
        <w:left w:val="none" w:sz="0" w:space="0" w:color="auto"/>
        <w:bottom w:val="none" w:sz="0" w:space="0" w:color="auto"/>
        <w:right w:val="none" w:sz="0" w:space="0" w:color="auto"/>
      </w:divBdr>
    </w:div>
    <w:div w:id="1270165108">
      <w:bodyDiv w:val="1"/>
      <w:marLeft w:val="0"/>
      <w:marRight w:val="0"/>
      <w:marTop w:val="0"/>
      <w:marBottom w:val="0"/>
      <w:divBdr>
        <w:top w:val="none" w:sz="0" w:space="0" w:color="auto"/>
        <w:left w:val="none" w:sz="0" w:space="0" w:color="auto"/>
        <w:bottom w:val="none" w:sz="0" w:space="0" w:color="auto"/>
        <w:right w:val="none" w:sz="0" w:space="0" w:color="auto"/>
      </w:divBdr>
    </w:div>
    <w:div w:id="1293754850">
      <w:bodyDiv w:val="1"/>
      <w:marLeft w:val="0"/>
      <w:marRight w:val="0"/>
      <w:marTop w:val="0"/>
      <w:marBottom w:val="0"/>
      <w:divBdr>
        <w:top w:val="none" w:sz="0" w:space="0" w:color="auto"/>
        <w:left w:val="none" w:sz="0" w:space="0" w:color="auto"/>
        <w:bottom w:val="none" w:sz="0" w:space="0" w:color="auto"/>
        <w:right w:val="none" w:sz="0" w:space="0" w:color="auto"/>
      </w:divBdr>
    </w:div>
    <w:div w:id="1330327213">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 w:id="1371613559">
      <w:bodyDiv w:val="1"/>
      <w:marLeft w:val="0"/>
      <w:marRight w:val="0"/>
      <w:marTop w:val="0"/>
      <w:marBottom w:val="0"/>
      <w:divBdr>
        <w:top w:val="none" w:sz="0" w:space="0" w:color="auto"/>
        <w:left w:val="none" w:sz="0" w:space="0" w:color="auto"/>
        <w:bottom w:val="none" w:sz="0" w:space="0" w:color="auto"/>
        <w:right w:val="none" w:sz="0" w:space="0" w:color="auto"/>
      </w:divBdr>
    </w:div>
    <w:div w:id="1386217958">
      <w:bodyDiv w:val="1"/>
      <w:marLeft w:val="0"/>
      <w:marRight w:val="0"/>
      <w:marTop w:val="0"/>
      <w:marBottom w:val="0"/>
      <w:divBdr>
        <w:top w:val="none" w:sz="0" w:space="0" w:color="auto"/>
        <w:left w:val="none" w:sz="0" w:space="0" w:color="auto"/>
        <w:bottom w:val="none" w:sz="0" w:space="0" w:color="auto"/>
        <w:right w:val="none" w:sz="0" w:space="0" w:color="auto"/>
      </w:divBdr>
    </w:div>
    <w:div w:id="1390491825">
      <w:bodyDiv w:val="1"/>
      <w:marLeft w:val="0"/>
      <w:marRight w:val="0"/>
      <w:marTop w:val="0"/>
      <w:marBottom w:val="0"/>
      <w:divBdr>
        <w:top w:val="none" w:sz="0" w:space="0" w:color="auto"/>
        <w:left w:val="none" w:sz="0" w:space="0" w:color="auto"/>
        <w:bottom w:val="none" w:sz="0" w:space="0" w:color="auto"/>
        <w:right w:val="none" w:sz="0" w:space="0" w:color="auto"/>
      </w:divBdr>
    </w:div>
    <w:div w:id="1390492124">
      <w:bodyDiv w:val="1"/>
      <w:marLeft w:val="0"/>
      <w:marRight w:val="0"/>
      <w:marTop w:val="0"/>
      <w:marBottom w:val="0"/>
      <w:divBdr>
        <w:top w:val="none" w:sz="0" w:space="0" w:color="auto"/>
        <w:left w:val="none" w:sz="0" w:space="0" w:color="auto"/>
        <w:bottom w:val="none" w:sz="0" w:space="0" w:color="auto"/>
        <w:right w:val="none" w:sz="0" w:space="0" w:color="auto"/>
      </w:divBdr>
    </w:div>
    <w:div w:id="1416976767">
      <w:bodyDiv w:val="1"/>
      <w:marLeft w:val="0"/>
      <w:marRight w:val="0"/>
      <w:marTop w:val="0"/>
      <w:marBottom w:val="0"/>
      <w:divBdr>
        <w:top w:val="none" w:sz="0" w:space="0" w:color="auto"/>
        <w:left w:val="none" w:sz="0" w:space="0" w:color="auto"/>
        <w:bottom w:val="none" w:sz="0" w:space="0" w:color="auto"/>
        <w:right w:val="none" w:sz="0" w:space="0" w:color="auto"/>
      </w:divBdr>
    </w:div>
    <w:div w:id="1424914031">
      <w:bodyDiv w:val="1"/>
      <w:marLeft w:val="0"/>
      <w:marRight w:val="0"/>
      <w:marTop w:val="0"/>
      <w:marBottom w:val="0"/>
      <w:divBdr>
        <w:top w:val="none" w:sz="0" w:space="0" w:color="auto"/>
        <w:left w:val="none" w:sz="0" w:space="0" w:color="auto"/>
        <w:bottom w:val="none" w:sz="0" w:space="0" w:color="auto"/>
        <w:right w:val="none" w:sz="0" w:space="0" w:color="auto"/>
      </w:divBdr>
    </w:div>
    <w:div w:id="1443305255">
      <w:bodyDiv w:val="1"/>
      <w:marLeft w:val="0"/>
      <w:marRight w:val="0"/>
      <w:marTop w:val="0"/>
      <w:marBottom w:val="0"/>
      <w:divBdr>
        <w:top w:val="none" w:sz="0" w:space="0" w:color="auto"/>
        <w:left w:val="none" w:sz="0" w:space="0" w:color="auto"/>
        <w:bottom w:val="none" w:sz="0" w:space="0" w:color="auto"/>
        <w:right w:val="none" w:sz="0" w:space="0" w:color="auto"/>
      </w:divBdr>
    </w:div>
    <w:div w:id="1450054438">
      <w:bodyDiv w:val="1"/>
      <w:marLeft w:val="0"/>
      <w:marRight w:val="0"/>
      <w:marTop w:val="0"/>
      <w:marBottom w:val="0"/>
      <w:divBdr>
        <w:top w:val="none" w:sz="0" w:space="0" w:color="auto"/>
        <w:left w:val="none" w:sz="0" w:space="0" w:color="auto"/>
        <w:bottom w:val="none" w:sz="0" w:space="0" w:color="auto"/>
        <w:right w:val="none" w:sz="0" w:space="0" w:color="auto"/>
      </w:divBdr>
    </w:div>
    <w:div w:id="1461846148">
      <w:bodyDiv w:val="1"/>
      <w:marLeft w:val="0"/>
      <w:marRight w:val="0"/>
      <w:marTop w:val="0"/>
      <w:marBottom w:val="0"/>
      <w:divBdr>
        <w:top w:val="none" w:sz="0" w:space="0" w:color="auto"/>
        <w:left w:val="none" w:sz="0" w:space="0" w:color="auto"/>
        <w:bottom w:val="none" w:sz="0" w:space="0" w:color="auto"/>
        <w:right w:val="none" w:sz="0" w:space="0" w:color="auto"/>
      </w:divBdr>
    </w:div>
    <w:div w:id="1463812255">
      <w:bodyDiv w:val="1"/>
      <w:marLeft w:val="0"/>
      <w:marRight w:val="0"/>
      <w:marTop w:val="0"/>
      <w:marBottom w:val="0"/>
      <w:divBdr>
        <w:top w:val="none" w:sz="0" w:space="0" w:color="auto"/>
        <w:left w:val="none" w:sz="0" w:space="0" w:color="auto"/>
        <w:bottom w:val="none" w:sz="0" w:space="0" w:color="auto"/>
        <w:right w:val="none" w:sz="0" w:space="0" w:color="auto"/>
      </w:divBdr>
    </w:div>
    <w:div w:id="1464077697">
      <w:bodyDiv w:val="1"/>
      <w:marLeft w:val="0"/>
      <w:marRight w:val="0"/>
      <w:marTop w:val="0"/>
      <w:marBottom w:val="0"/>
      <w:divBdr>
        <w:top w:val="none" w:sz="0" w:space="0" w:color="auto"/>
        <w:left w:val="none" w:sz="0" w:space="0" w:color="auto"/>
        <w:bottom w:val="none" w:sz="0" w:space="0" w:color="auto"/>
        <w:right w:val="none" w:sz="0" w:space="0" w:color="auto"/>
      </w:divBdr>
    </w:div>
    <w:div w:id="1470051797">
      <w:bodyDiv w:val="1"/>
      <w:marLeft w:val="0"/>
      <w:marRight w:val="0"/>
      <w:marTop w:val="0"/>
      <w:marBottom w:val="0"/>
      <w:divBdr>
        <w:top w:val="none" w:sz="0" w:space="0" w:color="auto"/>
        <w:left w:val="none" w:sz="0" w:space="0" w:color="auto"/>
        <w:bottom w:val="none" w:sz="0" w:space="0" w:color="auto"/>
        <w:right w:val="none" w:sz="0" w:space="0" w:color="auto"/>
      </w:divBdr>
    </w:div>
    <w:div w:id="1474561047">
      <w:bodyDiv w:val="1"/>
      <w:marLeft w:val="0"/>
      <w:marRight w:val="0"/>
      <w:marTop w:val="0"/>
      <w:marBottom w:val="0"/>
      <w:divBdr>
        <w:top w:val="none" w:sz="0" w:space="0" w:color="auto"/>
        <w:left w:val="none" w:sz="0" w:space="0" w:color="auto"/>
        <w:bottom w:val="none" w:sz="0" w:space="0" w:color="auto"/>
        <w:right w:val="none" w:sz="0" w:space="0" w:color="auto"/>
      </w:divBdr>
    </w:div>
    <w:div w:id="1476488620">
      <w:bodyDiv w:val="1"/>
      <w:marLeft w:val="0"/>
      <w:marRight w:val="0"/>
      <w:marTop w:val="0"/>
      <w:marBottom w:val="0"/>
      <w:divBdr>
        <w:top w:val="none" w:sz="0" w:space="0" w:color="auto"/>
        <w:left w:val="none" w:sz="0" w:space="0" w:color="auto"/>
        <w:bottom w:val="none" w:sz="0" w:space="0" w:color="auto"/>
        <w:right w:val="none" w:sz="0" w:space="0" w:color="auto"/>
      </w:divBdr>
    </w:div>
    <w:div w:id="1485655856">
      <w:bodyDiv w:val="1"/>
      <w:marLeft w:val="0"/>
      <w:marRight w:val="0"/>
      <w:marTop w:val="0"/>
      <w:marBottom w:val="0"/>
      <w:divBdr>
        <w:top w:val="none" w:sz="0" w:space="0" w:color="auto"/>
        <w:left w:val="none" w:sz="0" w:space="0" w:color="auto"/>
        <w:bottom w:val="none" w:sz="0" w:space="0" w:color="auto"/>
        <w:right w:val="none" w:sz="0" w:space="0" w:color="auto"/>
      </w:divBdr>
    </w:div>
    <w:div w:id="1493175743">
      <w:bodyDiv w:val="1"/>
      <w:marLeft w:val="0"/>
      <w:marRight w:val="0"/>
      <w:marTop w:val="0"/>
      <w:marBottom w:val="0"/>
      <w:divBdr>
        <w:top w:val="none" w:sz="0" w:space="0" w:color="auto"/>
        <w:left w:val="none" w:sz="0" w:space="0" w:color="auto"/>
        <w:bottom w:val="none" w:sz="0" w:space="0" w:color="auto"/>
        <w:right w:val="none" w:sz="0" w:space="0" w:color="auto"/>
      </w:divBdr>
    </w:div>
    <w:div w:id="1554996709">
      <w:bodyDiv w:val="1"/>
      <w:marLeft w:val="0"/>
      <w:marRight w:val="0"/>
      <w:marTop w:val="0"/>
      <w:marBottom w:val="0"/>
      <w:divBdr>
        <w:top w:val="none" w:sz="0" w:space="0" w:color="auto"/>
        <w:left w:val="none" w:sz="0" w:space="0" w:color="auto"/>
        <w:bottom w:val="none" w:sz="0" w:space="0" w:color="auto"/>
        <w:right w:val="none" w:sz="0" w:space="0" w:color="auto"/>
      </w:divBdr>
    </w:div>
    <w:div w:id="1556769511">
      <w:bodyDiv w:val="1"/>
      <w:marLeft w:val="0"/>
      <w:marRight w:val="0"/>
      <w:marTop w:val="0"/>
      <w:marBottom w:val="0"/>
      <w:divBdr>
        <w:top w:val="none" w:sz="0" w:space="0" w:color="auto"/>
        <w:left w:val="none" w:sz="0" w:space="0" w:color="auto"/>
        <w:bottom w:val="none" w:sz="0" w:space="0" w:color="auto"/>
        <w:right w:val="none" w:sz="0" w:space="0" w:color="auto"/>
      </w:divBdr>
    </w:div>
    <w:div w:id="1565482720">
      <w:bodyDiv w:val="1"/>
      <w:marLeft w:val="0"/>
      <w:marRight w:val="0"/>
      <w:marTop w:val="0"/>
      <w:marBottom w:val="0"/>
      <w:divBdr>
        <w:top w:val="none" w:sz="0" w:space="0" w:color="auto"/>
        <w:left w:val="none" w:sz="0" w:space="0" w:color="auto"/>
        <w:bottom w:val="none" w:sz="0" w:space="0" w:color="auto"/>
        <w:right w:val="none" w:sz="0" w:space="0" w:color="auto"/>
      </w:divBdr>
    </w:div>
    <w:div w:id="1583031804">
      <w:bodyDiv w:val="1"/>
      <w:marLeft w:val="0"/>
      <w:marRight w:val="0"/>
      <w:marTop w:val="0"/>
      <w:marBottom w:val="0"/>
      <w:divBdr>
        <w:top w:val="none" w:sz="0" w:space="0" w:color="auto"/>
        <w:left w:val="none" w:sz="0" w:space="0" w:color="auto"/>
        <w:bottom w:val="none" w:sz="0" w:space="0" w:color="auto"/>
        <w:right w:val="none" w:sz="0" w:space="0" w:color="auto"/>
      </w:divBdr>
    </w:div>
    <w:div w:id="1594321224">
      <w:bodyDiv w:val="1"/>
      <w:marLeft w:val="0"/>
      <w:marRight w:val="0"/>
      <w:marTop w:val="0"/>
      <w:marBottom w:val="0"/>
      <w:divBdr>
        <w:top w:val="none" w:sz="0" w:space="0" w:color="auto"/>
        <w:left w:val="none" w:sz="0" w:space="0" w:color="auto"/>
        <w:bottom w:val="none" w:sz="0" w:space="0" w:color="auto"/>
        <w:right w:val="none" w:sz="0" w:space="0" w:color="auto"/>
      </w:divBdr>
    </w:div>
    <w:div w:id="1602568889">
      <w:bodyDiv w:val="1"/>
      <w:marLeft w:val="0"/>
      <w:marRight w:val="0"/>
      <w:marTop w:val="0"/>
      <w:marBottom w:val="0"/>
      <w:divBdr>
        <w:top w:val="none" w:sz="0" w:space="0" w:color="auto"/>
        <w:left w:val="none" w:sz="0" w:space="0" w:color="auto"/>
        <w:bottom w:val="none" w:sz="0" w:space="0" w:color="auto"/>
        <w:right w:val="none" w:sz="0" w:space="0" w:color="auto"/>
      </w:divBdr>
    </w:div>
    <w:div w:id="1606687323">
      <w:bodyDiv w:val="1"/>
      <w:marLeft w:val="0"/>
      <w:marRight w:val="0"/>
      <w:marTop w:val="0"/>
      <w:marBottom w:val="0"/>
      <w:divBdr>
        <w:top w:val="none" w:sz="0" w:space="0" w:color="auto"/>
        <w:left w:val="none" w:sz="0" w:space="0" w:color="auto"/>
        <w:bottom w:val="none" w:sz="0" w:space="0" w:color="auto"/>
        <w:right w:val="none" w:sz="0" w:space="0" w:color="auto"/>
      </w:divBdr>
    </w:div>
    <w:div w:id="1608001625">
      <w:bodyDiv w:val="1"/>
      <w:marLeft w:val="0"/>
      <w:marRight w:val="0"/>
      <w:marTop w:val="0"/>
      <w:marBottom w:val="0"/>
      <w:divBdr>
        <w:top w:val="none" w:sz="0" w:space="0" w:color="auto"/>
        <w:left w:val="none" w:sz="0" w:space="0" w:color="auto"/>
        <w:bottom w:val="none" w:sz="0" w:space="0" w:color="auto"/>
        <w:right w:val="none" w:sz="0" w:space="0" w:color="auto"/>
      </w:divBdr>
    </w:div>
    <w:div w:id="1624267316">
      <w:bodyDiv w:val="1"/>
      <w:marLeft w:val="0"/>
      <w:marRight w:val="0"/>
      <w:marTop w:val="0"/>
      <w:marBottom w:val="0"/>
      <w:divBdr>
        <w:top w:val="none" w:sz="0" w:space="0" w:color="auto"/>
        <w:left w:val="none" w:sz="0" w:space="0" w:color="auto"/>
        <w:bottom w:val="none" w:sz="0" w:space="0" w:color="auto"/>
        <w:right w:val="none" w:sz="0" w:space="0" w:color="auto"/>
      </w:divBdr>
    </w:div>
    <w:div w:id="1625235954">
      <w:bodyDiv w:val="1"/>
      <w:marLeft w:val="0"/>
      <w:marRight w:val="0"/>
      <w:marTop w:val="0"/>
      <w:marBottom w:val="0"/>
      <w:divBdr>
        <w:top w:val="none" w:sz="0" w:space="0" w:color="auto"/>
        <w:left w:val="none" w:sz="0" w:space="0" w:color="auto"/>
        <w:bottom w:val="none" w:sz="0" w:space="0" w:color="auto"/>
        <w:right w:val="none" w:sz="0" w:space="0" w:color="auto"/>
      </w:divBdr>
    </w:div>
    <w:div w:id="1670332412">
      <w:bodyDiv w:val="1"/>
      <w:marLeft w:val="0"/>
      <w:marRight w:val="0"/>
      <w:marTop w:val="0"/>
      <w:marBottom w:val="0"/>
      <w:divBdr>
        <w:top w:val="none" w:sz="0" w:space="0" w:color="auto"/>
        <w:left w:val="none" w:sz="0" w:space="0" w:color="auto"/>
        <w:bottom w:val="none" w:sz="0" w:space="0" w:color="auto"/>
        <w:right w:val="none" w:sz="0" w:space="0" w:color="auto"/>
      </w:divBdr>
    </w:div>
    <w:div w:id="1686783400">
      <w:bodyDiv w:val="1"/>
      <w:marLeft w:val="0"/>
      <w:marRight w:val="0"/>
      <w:marTop w:val="0"/>
      <w:marBottom w:val="0"/>
      <w:divBdr>
        <w:top w:val="none" w:sz="0" w:space="0" w:color="auto"/>
        <w:left w:val="none" w:sz="0" w:space="0" w:color="auto"/>
        <w:bottom w:val="none" w:sz="0" w:space="0" w:color="auto"/>
        <w:right w:val="none" w:sz="0" w:space="0" w:color="auto"/>
      </w:divBdr>
    </w:div>
    <w:div w:id="1688289523">
      <w:bodyDiv w:val="1"/>
      <w:marLeft w:val="0"/>
      <w:marRight w:val="0"/>
      <w:marTop w:val="0"/>
      <w:marBottom w:val="0"/>
      <w:divBdr>
        <w:top w:val="none" w:sz="0" w:space="0" w:color="auto"/>
        <w:left w:val="none" w:sz="0" w:space="0" w:color="auto"/>
        <w:bottom w:val="none" w:sz="0" w:space="0" w:color="auto"/>
        <w:right w:val="none" w:sz="0" w:space="0" w:color="auto"/>
      </w:divBdr>
    </w:div>
    <w:div w:id="1697998453">
      <w:bodyDiv w:val="1"/>
      <w:marLeft w:val="0"/>
      <w:marRight w:val="0"/>
      <w:marTop w:val="0"/>
      <w:marBottom w:val="0"/>
      <w:divBdr>
        <w:top w:val="none" w:sz="0" w:space="0" w:color="auto"/>
        <w:left w:val="none" w:sz="0" w:space="0" w:color="auto"/>
        <w:bottom w:val="none" w:sz="0" w:space="0" w:color="auto"/>
        <w:right w:val="none" w:sz="0" w:space="0" w:color="auto"/>
      </w:divBdr>
    </w:div>
    <w:div w:id="1714188841">
      <w:bodyDiv w:val="1"/>
      <w:marLeft w:val="0"/>
      <w:marRight w:val="0"/>
      <w:marTop w:val="0"/>
      <w:marBottom w:val="0"/>
      <w:divBdr>
        <w:top w:val="none" w:sz="0" w:space="0" w:color="auto"/>
        <w:left w:val="none" w:sz="0" w:space="0" w:color="auto"/>
        <w:bottom w:val="none" w:sz="0" w:space="0" w:color="auto"/>
        <w:right w:val="none" w:sz="0" w:space="0" w:color="auto"/>
      </w:divBdr>
    </w:div>
    <w:div w:id="1789860200">
      <w:bodyDiv w:val="1"/>
      <w:marLeft w:val="0"/>
      <w:marRight w:val="0"/>
      <w:marTop w:val="0"/>
      <w:marBottom w:val="0"/>
      <w:divBdr>
        <w:top w:val="none" w:sz="0" w:space="0" w:color="auto"/>
        <w:left w:val="none" w:sz="0" w:space="0" w:color="auto"/>
        <w:bottom w:val="none" w:sz="0" w:space="0" w:color="auto"/>
        <w:right w:val="none" w:sz="0" w:space="0" w:color="auto"/>
      </w:divBdr>
    </w:div>
    <w:div w:id="1805079348">
      <w:bodyDiv w:val="1"/>
      <w:marLeft w:val="0"/>
      <w:marRight w:val="0"/>
      <w:marTop w:val="0"/>
      <w:marBottom w:val="0"/>
      <w:divBdr>
        <w:top w:val="none" w:sz="0" w:space="0" w:color="auto"/>
        <w:left w:val="none" w:sz="0" w:space="0" w:color="auto"/>
        <w:bottom w:val="none" w:sz="0" w:space="0" w:color="auto"/>
        <w:right w:val="none" w:sz="0" w:space="0" w:color="auto"/>
      </w:divBdr>
    </w:div>
    <w:div w:id="1819415865">
      <w:bodyDiv w:val="1"/>
      <w:marLeft w:val="0"/>
      <w:marRight w:val="0"/>
      <w:marTop w:val="0"/>
      <w:marBottom w:val="0"/>
      <w:divBdr>
        <w:top w:val="none" w:sz="0" w:space="0" w:color="auto"/>
        <w:left w:val="none" w:sz="0" w:space="0" w:color="auto"/>
        <w:bottom w:val="none" w:sz="0" w:space="0" w:color="auto"/>
        <w:right w:val="none" w:sz="0" w:space="0" w:color="auto"/>
      </w:divBdr>
    </w:div>
    <w:div w:id="1833791916">
      <w:bodyDiv w:val="1"/>
      <w:marLeft w:val="0"/>
      <w:marRight w:val="0"/>
      <w:marTop w:val="0"/>
      <w:marBottom w:val="0"/>
      <w:divBdr>
        <w:top w:val="none" w:sz="0" w:space="0" w:color="auto"/>
        <w:left w:val="none" w:sz="0" w:space="0" w:color="auto"/>
        <w:bottom w:val="none" w:sz="0" w:space="0" w:color="auto"/>
        <w:right w:val="none" w:sz="0" w:space="0" w:color="auto"/>
      </w:divBdr>
    </w:div>
    <w:div w:id="1850292503">
      <w:bodyDiv w:val="1"/>
      <w:marLeft w:val="0"/>
      <w:marRight w:val="0"/>
      <w:marTop w:val="0"/>
      <w:marBottom w:val="0"/>
      <w:divBdr>
        <w:top w:val="none" w:sz="0" w:space="0" w:color="auto"/>
        <w:left w:val="none" w:sz="0" w:space="0" w:color="auto"/>
        <w:bottom w:val="none" w:sz="0" w:space="0" w:color="auto"/>
        <w:right w:val="none" w:sz="0" w:space="0" w:color="auto"/>
      </w:divBdr>
    </w:div>
    <w:div w:id="1852598627">
      <w:bodyDiv w:val="1"/>
      <w:marLeft w:val="0"/>
      <w:marRight w:val="0"/>
      <w:marTop w:val="0"/>
      <w:marBottom w:val="0"/>
      <w:divBdr>
        <w:top w:val="none" w:sz="0" w:space="0" w:color="auto"/>
        <w:left w:val="none" w:sz="0" w:space="0" w:color="auto"/>
        <w:bottom w:val="none" w:sz="0" w:space="0" w:color="auto"/>
        <w:right w:val="none" w:sz="0" w:space="0" w:color="auto"/>
      </w:divBdr>
    </w:div>
    <w:div w:id="1872066629">
      <w:bodyDiv w:val="1"/>
      <w:marLeft w:val="0"/>
      <w:marRight w:val="0"/>
      <w:marTop w:val="0"/>
      <w:marBottom w:val="0"/>
      <w:divBdr>
        <w:top w:val="none" w:sz="0" w:space="0" w:color="auto"/>
        <w:left w:val="none" w:sz="0" w:space="0" w:color="auto"/>
        <w:bottom w:val="none" w:sz="0" w:space="0" w:color="auto"/>
        <w:right w:val="none" w:sz="0" w:space="0" w:color="auto"/>
      </w:divBdr>
    </w:div>
    <w:div w:id="1890067046">
      <w:bodyDiv w:val="1"/>
      <w:marLeft w:val="0"/>
      <w:marRight w:val="0"/>
      <w:marTop w:val="0"/>
      <w:marBottom w:val="0"/>
      <w:divBdr>
        <w:top w:val="none" w:sz="0" w:space="0" w:color="auto"/>
        <w:left w:val="none" w:sz="0" w:space="0" w:color="auto"/>
        <w:bottom w:val="none" w:sz="0" w:space="0" w:color="auto"/>
        <w:right w:val="none" w:sz="0" w:space="0" w:color="auto"/>
      </w:divBdr>
    </w:div>
    <w:div w:id="1899244756">
      <w:bodyDiv w:val="1"/>
      <w:marLeft w:val="0"/>
      <w:marRight w:val="0"/>
      <w:marTop w:val="0"/>
      <w:marBottom w:val="0"/>
      <w:divBdr>
        <w:top w:val="none" w:sz="0" w:space="0" w:color="auto"/>
        <w:left w:val="none" w:sz="0" w:space="0" w:color="auto"/>
        <w:bottom w:val="none" w:sz="0" w:space="0" w:color="auto"/>
        <w:right w:val="none" w:sz="0" w:space="0" w:color="auto"/>
      </w:divBdr>
    </w:div>
    <w:div w:id="1905482067">
      <w:bodyDiv w:val="1"/>
      <w:marLeft w:val="0"/>
      <w:marRight w:val="0"/>
      <w:marTop w:val="0"/>
      <w:marBottom w:val="0"/>
      <w:divBdr>
        <w:top w:val="none" w:sz="0" w:space="0" w:color="auto"/>
        <w:left w:val="none" w:sz="0" w:space="0" w:color="auto"/>
        <w:bottom w:val="none" w:sz="0" w:space="0" w:color="auto"/>
        <w:right w:val="none" w:sz="0" w:space="0" w:color="auto"/>
      </w:divBdr>
    </w:div>
    <w:div w:id="1921333231">
      <w:bodyDiv w:val="1"/>
      <w:marLeft w:val="0"/>
      <w:marRight w:val="0"/>
      <w:marTop w:val="0"/>
      <w:marBottom w:val="0"/>
      <w:divBdr>
        <w:top w:val="none" w:sz="0" w:space="0" w:color="auto"/>
        <w:left w:val="none" w:sz="0" w:space="0" w:color="auto"/>
        <w:bottom w:val="none" w:sz="0" w:space="0" w:color="auto"/>
        <w:right w:val="none" w:sz="0" w:space="0" w:color="auto"/>
      </w:divBdr>
    </w:div>
    <w:div w:id="1932618827">
      <w:bodyDiv w:val="1"/>
      <w:marLeft w:val="0"/>
      <w:marRight w:val="0"/>
      <w:marTop w:val="0"/>
      <w:marBottom w:val="0"/>
      <w:divBdr>
        <w:top w:val="none" w:sz="0" w:space="0" w:color="auto"/>
        <w:left w:val="none" w:sz="0" w:space="0" w:color="auto"/>
        <w:bottom w:val="none" w:sz="0" w:space="0" w:color="auto"/>
        <w:right w:val="none" w:sz="0" w:space="0" w:color="auto"/>
      </w:divBdr>
    </w:div>
    <w:div w:id="1947614311">
      <w:bodyDiv w:val="1"/>
      <w:marLeft w:val="0"/>
      <w:marRight w:val="0"/>
      <w:marTop w:val="0"/>
      <w:marBottom w:val="0"/>
      <w:divBdr>
        <w:top w:val="none" w:sz="0" w:space="0" w:color="auto"/>
        <w:left w:val="none" w:sz="0" w:space="0" w:color="auto"/>
        <w:bottom w:val="none" w:sz="0" w:space="0" w:color="auto"/>
        <w:right w:val="none" w:sz="0" w:space="0" w:color="auto"/>
      </w:divBdr>
    </w:div>
    <w:div w:id="1979846203">
      <w:bodyDiv w:val="1"/>
      <w:marLeft w:val="0"/>
      <w:marRight w:val="0"/>
      <w:marTop w:val="0"/>
      <w:marBottom w:val="0"/>
      <w:divBdr>
        <w:top w:val="none" w:sz="0" w:space="0" w:color="auto"/>
        <w:left w:val="none" w:sz="0" w:space="0" w:color="auto"/>
        <w:bottom w:val="none" w:sz="0" w:space="0" w:color="auto"/>
        <w:right w:val="none" w:sz="0" w:space="0" w:color="auto"/>
      </w:divBdr>
    </w:div>
    <w:div w:id="1990938747">
      <w:bodyDiv w:val="1"/>
      <w:marLeft w:val="0"/>
      <w:marRight w:val="0"/>
      <w:marTop w:val="0"/>
      <w:marBottom w:val="0"/>
      <w:divBdr>
        <w:top w:val="none" w:sz="0" w:space="0" w:color="auto"/>
        <w:left w:val="none" w:sz="0" w:space="0" w:color="auto"/>
        <w:bottom w:val="none" w:sz="0" w:space="0" w:color="auto"/>
        <w:right w:val="none" w:sz="0" w:space="0" w:color="auto"/>
      </w:divBdr>
    </w:div>
    <w:div w:id="1992754051">
      <w:bodyDiv w:val="1"/>
      <w:marLeft w:val="0"/>
      <w:marRight w:val="0"/>
      <w:marTop w:val="0"/>
      <w:marBottom w:val="0"/>
      <w:divBdr>
        <w:top w:val="none" w:sz="0" w:space="0" w:color="auto"/>
        <w:left w:val="none" w:sz="0" w:space="0" w:color="auto"/>
        <w:bottom w:val="none" w:sz="0" w:space="0" w:color="auto"/>
        <w:right w:val="none" w:sz="0" w:space="0" w:color="auto"/>
      </w:divBdr>
    </w:div>
    <w:div w:id="1997494331">
      <w:bodyDiv w:val="1"/>
      <w:marLeft w:val="0"/>
      <w:marRight w:val="0"/>
      <w:marTop w:val="0"/>
      <w:marBottom w:val="0"/>
      <w:divBdr>
        <w:top w:val="none" w:sz="0" w:space="0" w:color="auto"/>
        <w:left w:val="none" w:sz="0" w:space="0" w:color="auto"/>
        <w:bottom w:val="none" w:sz="0" w:space="0" w:color="auto"/>
        <w:right w:val="none" w:sz="0" w:space="0" w:color="auto"/>
      </w:divBdr>
    </w:div>
    <w:div w:id="2003776917">
      <w:bodyDiv w:val="1"/>
      <w:marLeft w:val="0"/>
      <w:marRight w:val="0"/>
      <w:marTop w:val="0"/>
      <w:marBottom w:val="0"/>
      <w:divBdr>
        <w:top w:val="none" w:sz="0" w:space="0" w:color="auto"/>
        <w:left w:val="none" w:sz="0" w:space="0" w:color="auto"/>
        <w:bottom w:val="none" w:sz="0" w:space="0" w:color="auto"/>
        <w:right w:val="none" w:sz="0" w:space="0" w:color="auto"/>
      </w:divBdr>
    </w:div>
    <w:div w:id="2008632534">
      <w:bodyDiv w:val="1"/>
      <w:marLeft w:val="0"/>
      <w:marRight w:val="0"/>
      <w:marTop w:val="0"/>
      <w:marBottom w:val="0"/>
      <w:divBdr>
        <w:top w:val="none" w:sz="0" w:space="0" w:color="auto"/>
        <w:left w:val="none" w:sz="0" w:space="0" w:color="auto"/>
        <w:bottom w:val="none" w:sz="0" w:space="0" w:color="auto"/>
        <w:right w:val="none" w:sz="0" w:space="0" w:color="auto"/>
      </w:divBdr>
    </w:div>
    <w:div w:id="2011978125">
      <w:bodyDiv w:val="1"/>
      <w:marLeft w:val="0"/>
      <w:marRight w:val="0"/>
      <w:marTop w:val="0"/>
      <w:marBottom w:val="0"/>
      <w:divBdr>
        <w:top w:val="none" w:sz="0" w:space="0" w:color="auto"/>
        <w:left w:val="none" w:sz="0" w:space="0" w:color="auto"/>
        <w:bottom w:val="none" w:sz="0" w:space="0" w:color="auto"/>
        <w:right w:val="none" w:sz="0" w:space="0" w:color="auto"/>
      </w:divBdr>
    </w:div>
    <w:div w:id="2026787975">
      <w:bodyDiv w:val="1"/>
      <w:marLeft w:val="0"/>
      <w:marRight w:val="0"/>
      <w:marTop w:val="0"/>
      <w:marBottom w:val="0"/>
      <w:divBdr>
        <w:top w:val="none" w:sz="0" w:space="0" w:color="auto"/>
        <w:left w:val="none" w:sz="0" w:space="0" w:color="auto"/>
        <w:bottom w:val="none" w:sz="0" w:space="0" w:color="auto"/>
        <w:right w:val="none" w:sz="0" w:space="0" w:color="auto"/>
      </w:divBdr>
    </w:div>
    <w:div w:id="2050453077">
      <w:bodyDiv w:val="1"/>
      <w:marLeft w:val="0"/>
      <w:marRight w:val="0"/>
      <w:marTop w:val="0"/>
      <w:marBottom w:val="0"/>
      <w:divBdr>
        <w:top w:val="none" w:sz="0" w:space="0" w:color="auto"/>
        <w:left w:val="none" w:sz="0" w:space="0" w:color="auto"/>
        <w:bottom w:val="none" w:sz="0" w:space="0" w:color="auto"/>
        <w:right w:val="none" w:sz="0" w:space="0" w:color="auto"/>
      </w:divBdr>
    </w:div>
    <w:div w:id="2058115721">
      <w:bodyDiv w:val="1"/>
      <w:marLeft w:val="0"/>
      <w:marRight w:val="0"/>
      <w:marTop w:val="0"/>
      <w:marBottom w:val="0"/>
      <w:divBdr>
        <w:top w:val="none" w:sz="0" w:space="0" w:color="auto"/>
        <w:left w:val="none" w:sz="0" w:space="0" w:color="auto"/>
        <w:bottom w:val="none" w:sz="0" w:space="0" w:color="auto"/>
        <w:right w:val="none" w:sz="0" w:space="0" w:color="auto"/>
      </w:divBdr>
    </w:div>
    <w:div w:id="2072919604">
      <w:bodyDiv w:val="1"/>
      <w:marLeft w:val="0"/>
      <w:marRight w:val="0"/>
      <w:marTop w:val="0"/>
      <w:marBottom w:val="0"/>
      <w:divBdr>
        <w:top w:val="none" w:sz="0" w:space="0" w:color="auto"/>
        <w:left w:val="none" w:sz="0" w:space="0" w:color="auto"/>
        <w:bottom w:val="none" w:sz="0" w:space="0" w:color="auto"/>
        <w:right w:val="none" w:sz="0" w:space="0" w:color="auto"/>
      </w:divBdr>
    </w:div>
    <w:div w:id="2076585854">
      <w:bodyDiv w:val="1"/>
      <w:marLeft w:val="0"/>
      <w:marRight w:val="0"/>
      <w:marTop w:val="0"/>
      <w:marBottom w:val="0"/>
      <w:divBdr>
        <w:top w:val="none" w:sz="0" w:space="0" w:color="auto"/>
        <w:left w:val="none" w:sz="0" w:space="0" w:color="auto"/>
        <w:bottom w:val="none" w:sz="0" w:space="0" w:color="auto"/>
        <w:right w:val="none" w:sz="0" w:space="0" w:color="auto"/>
      </w:divBdr>
    </w:div>
    <w:div w:id="2084057533">
      <w:bodyDiv w:val="1"/>
      <w:marLeft w:val="0"/>
      <w:marRight w:val="0"/>
      <w:marTop w:val="0"/>
      <w:marBottom w:val="0"/>
      <w:divBdr>
        <w:top w:val="none" w:sz="0" w:space="0" w:color="auto"/>
        <w:left w:val="none" w:sz="0" w:space="0" w:color="auto"/>
        <w:bottom w:val="none" w:sz="0" w:space="0" w:color="auto"/>
        <w:right w:val="none" w:sz="0" w:space="0" w:color="auto"/>
      </w:divBdr>
    </w:div>
    <w:div w:id="2104521894">
      <w:bodyDiv w:val="1"/>
      <w:marLeft w:val="0"/>
      <w:marRight w:val="0"/>
      <w:marTop w:val="0"/>
      <w:marBottom w:val="0"/>
      <w:divBdr>
        <w:top w:val="none" w:sz="0" w:space="0" w:color="auto"/>
        <w:left w:val="none" w:sz="0" w:space="0" w:color="auto"/>
        <w:bottom w:val="none" w:sz="0" w:space="0" w:color="auto"/>
        <w:right w:val="none" w:sz="0" w:space="0" w:color="auto"/>
      </w:divBdr>
    </w:div>
    <w:div w:id="2111579224">
      <w:bodyDiv w:val="1"/>
      <w:marLeft w:val="0"/>
      <w:marRight w:val="0"/>
      <w:marTop w:val="0"/>
      <w:marBottom w:val="0"/>
      <w:divBdr>
        <w:top w:val="none" w:sz="0" w:space="0" w:color="auto"/>
        <w:left w:val="none" w:sz="0" w:space="0" w:color="auto"/>
        <w:bottom w:val="none" w:sz="0" w:space="0" w:color="auto"/>
        <w:right w:val="none" w:sz="0" w:space="0" w:color="auto"/>
      </w:divBdr>
    </w:div>
    <w:div w:id="2116897133">
      <w:bodyDiv w:val="1"/>
      <w:marLeft w:val="0"/>
      <w:marRight w:val="0"/>
      <w:marTop w:val="0"/>
      <w:marBottom w:val="0"/>
      <w:divBdr>
        <w:top w:val="none" w:sz="0" w:space="0" w:color="auto"/>
        <w:left w:val="none" w:sz="0" w:space="0" w:color="auto"/>
        <w:bottom w:val="none" w:sz="0" w:space="0" w:color="auto"/>
        <w:right w:val="none" w:sz="0" w:space="0" w:color="auto"/>
      </w:divBdr>
    </w:div>
    <w:div w:id="2122917961">
      <w:bodyDiv w:val="1"/>
      <w:marLeft w:val="0"/>
      <w:marRight w:val="0"/>
      <w:marTop w:val="0"/>
      <w:marBottom w:val="0"/>
      <w:divBdr>
        <w:top w:val="none" w:sz="0" w:space="0" w:color="auto"/>
        <w:left w:val="none" w:sz="0" w:space="0" w:color="auto"/>
        <w:bottom w:val="none" w:sz="0" w:space="0" w:color="auto"/>
        <w:right w:val="none" w:sz="0" w:space="0" w:color="auto"/>
      </w:divBdr>
    </w:div>
    <w:div w:id="2127575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emf"/><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5.png"/><Relationship Id="rId170" Type="http://schemas.openxmlformats.org/officeDocument/2006/relationships/image" Target="media/image160.png"/><Relationship Id="rId191" Type="http://schemas.openxmlformats.org/officeDocument/2006/relationships/image" Target="media/image181.png"/><Relationship Id="rId196" Type="http://schemas.openxmlformats.org/officeDocument/2006/relationships/glossaryDocument" Target="glossary/document.xml"/><Relationship Id="rId16" Type="http://schemas.openxmlformats.org/officeDocument/2006/relationships/image" Target="media/image7.jpe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emf"/><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emf"/><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tyles" Target="style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emf"/><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50.png"/><Relationship Id="rId59" Type="http://schemas.openxmlformats.org/officeDocument/2006/relationships/image" Target="media/image49.emf"/><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emf"/><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emf"/><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72" Type="http://schemas.openxmlformats.org/officeDocument/2006/relationships/image" Target="media/image162.png"/><Relationship Id="rId193"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emf"/><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webSettings" Target="web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footer" Target="footer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notes" Target="foot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emf"/><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fontTable" Target="fontTable.xml"/><Relationship Id="rId190" Type="http://schemas.openxmlformats.org/officeDocument/2006/relationships/image" Target="media/image180.png"/><Relationship Id="rId15" Type="http://schemas.openxmlformats.org/officeDocument/2006/relationships/image" Target="media/image6.jpe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70.png"/><Relationship Id="rId26"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varo%20FG\AppData\Roaming\Microsoft\Templates\Student%20report%20with%20cover%20photo.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6D5E397963C470EA10D96A999361F06"/>
        <w:category>
          <w:name w:val="General"/>
          <w:gallery w:val="placeholder"/>
        </w:category>
        <w:types>
          <w:type w:val="bbPlcHdr"/>
        </w:types>
        <w:behaviors>
          <w:behavior w:val="content"/>
        </w:behaviors>
        <w:guid w:val="{75943517-4F8C-4D3F-9296-EB695201A9F9}"/>
      </w:docPartPr>
      <w:docPartBody>
        <w:p w:rsidR="00A4034C" w:rsidRDefault="00A4034C" w:rsidP="00A4034C">
          <w:pPr>
            <w:pStyle w:val="F6D5E397963C470EA10D96A999361F06"/>
          </w:pPr>
          <w:r>
            <w:t>[Name]</w:t>
          </w:r>
        </w:p>
      </w:docPartBody>
    </w:docPart>
    <w:docPart>
      <w:docPartPr>
        <w:name w:val="094D749CF1FB43FB818D4D892BA0DBA2"/>
        <w:category>
          <w:name w:val="General"/>
          <w:gallery w:val="placeholder"/>
        </w:category>
        <w:types>
          <w:type w:val="bbPlcHdr"/>
        </w:types>
        <w:behaviors>
          <w:behavior w:val="content"/>
        </w:behaviors>
        <w:guid w:val="{895BBC97-D374-4B9E-A55A-10D23C28ADBC}"/>
      </w:docPartPr>
      <w:docPartBody>
        <w:p w:rsidR="00A4034C" w:rsidRDefault="00A4034C" w:rsidP="00A4034C">
          <w:pPr>
            <w:pStyle w:val="094D749CF1FB43FB818D4D892BA0DBA2"/>
          </w:pPr>
          <w:r>
            <w:t>[Course Title]</w:t>
          </w:r>
        </w:p>
      </w:docPartBody>
    </w:docPart>
    <w:docPart>
      <w:docPartPr>
        <w:name w:val="5AFC8C93B7C244788A4C13B352271697"/>
        <w:category>
          <w:name w:val="General"/>
          <w:gallery w:val="placeholder"/>
        </w:category>
        <w:types>
          <w:type w:val="bbPlcHdr"/>
        </w:types>
        <w:behaviors>
          <w:behavior w:val="content"/>
        </w:behaviors>
        <w:guid w:val="{10A78D93-F770-4E6B-B6A2-6240934D6E05}"/>
      </w:docPartPr>
      <w:docPartBody>
        <w:p w:rsidR="00A4034C" w:rsidRDefault="00A4034C" w:rsidP="00A4034C">
          <w:pPr>
            <w:pStyle w:val="5AFC8C93B7C244788A4C13B352271697"/>
          </w:pPr>
          <w:r>
            <w:t>[Date]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entury Schoolbook">
    <w:panose1 w:val="02040604050505020304"/>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206D1A0"/>
    <w:lvl w:ilvl="0">
      <w:start w:val="1"/>
      <w:numFmt w:val="bullet"/>
      <w:pStyle w:val="ListBullet"/>
      <w:lvlText w:val="−"/>
      <w:lvlJc w:val="left"/>
      <w:pPr>
        <w:ind w:left="720" w:hanging="360"/>
      </w:pPr>
      <w:rPr>
        <w:rFonts w:ascii="Century Gothic" w:hAnsi="Century Gothic" w:hint="default"/>
        <w:color w:val="0D0D0D" w:themeColor="text1" w:themeTint="F2"/>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34C"/>
    <w:rsid w:val="008E3C80"/>
    <w:rsid w:val="00A4034C"/>
    <w:rsid w:val="00B55465"/>
    <w:rsid w:val="00BB6C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A4034C"/>
    <w:pPr>
      <w:keepNext/>
      <w:keepLines/>
      <w:spacing w:before="600" w:after="60" w:line="264" w:lineRule="auto"/>
      <w:outlineLvl w:val="0"/>
    </w:pPr>
    <w:rPr>
      <w:rFonts w:asciiTheme="majorHAnsi" w:eastAsiaTheme="majorEastAsia" w:hAnsiTheme="majorHAnsi" w:cstheme="majorBidi"/>
      <w:color w:val="5B9BD5" w:themeColor="accent1"/>
      <w:sz w:val="30"/>
    </w:rPr>
  </w:style>
  <w:style w:type="paragraph" w:styleId="Heading2">
    <w:name w:val="heading 2"/>
    <w:basedOn w:val="Normal"/>
    <w:next w:val="Normal"/>
    <w:link w:val="Heading2Char"/>
    <w:uiPriority w:val="1"/>
    <w:unhideWhenUsed/>
    <w:qFormat/>
    <w:rsid w:val="00A4034C"/>
    <w:pPr>
      <w:keepNext/>
      <w:keepLines/>
      <w:spacing w:before="240" w:after="0" w:line="264" w:lineRule="auto"/>
      <w:outlineLvl w:val="1"/>
    </w:pPr>
    <w:rPr>
      <w:rFonts w:asciiTheme="majorHAnsi" w:eastAsiaTheme="majorEastAsia" w:hAnsiTheme="majorHAnsi" w:cstheme="majorBidi"/>
      <w:cap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A4034C"/>
    <w:rPr>
      <w:rFonts w:asciiTheme="majorHAnsi" w:eastAsiaTheme="majorEastAsia" w:hAnsiTheme="majorHAnsi" w:cstheme="majorBidi"/>
      <w:color w:val="5B9BD5" w:themeColor="accent1"/>
      <w:sz w:val="30"/>
    </w:rPr>
  </w:style>
  <w:style w:type="character" w:customStyle="1" w:styleId="Heading2Char">
    <w:name w:val="Heading 2 Char"/>
    <w:basedOn w:val="DefaultParagraphFont"/>
    <w:link w:val="Heading2"/>
    <w:uiPriority w:val="1"/>
    <w:rsid w:val="00A4034C"/>
    <w:rPr>
      <w:rFonts w:asciiTheme="majorHAnsi" w:eastAsiaTheme="majorEastAsia" w:hAnsiTheme="majorHAnsi" w:cstheme="majorBidi"/>
      <w:caps/>
      <w:color w:val="5B9BD5" w:themeColor="accent1"/>
    </w:rPr>
  </w:style>
  <w:style w:type="paragraph" w:styleId="ListBullet">
    <w:name w:val="List Bullet"/>
    <w:basedOn w:val="Normal"/>
    <w:uiPriority w:val="1"/>
    <w:unhideWhenUsed/>
    <w:qFormat/>
    <w:rsid w:val="00A4034C"/>
    <w:pPr>
      <w:numPr>
        <w:numId w:val="1"/>
      </w:numPr>
      <w:spacing w:before="120" w:after="200" w:line="264" w:lineRule="auto"/>
    </w:pPr>
    <w:rPr>
      <w:rFonts w:cs="Times New Roman"/>
      <w:color w:val="595959" w:themeColor="text1" w:themeTint="A6"/>
      <w:sz w:val="20"/>
    </w:rPr>
  </w:style>
  <w:style w:type="paragraph" w:customStyle="1" w:styleId="94368942074D4864903BB85DBD1EE092">
    <w:name w:val="94368942074D4864903BB85DBD1EE092"/>
  </w:style>
  <w:style w:type="paragraph" w:customStyle="1" w:styleId="CD95586ED66E4F00BD4DA65C10B1B4C4">
    <w:name w:val="CD95586ED66E4F00BD4DA65C10B1B4C4"/>
  </w:style>
  <w:style w:type="paragraph" w:customStyle="1" w:styleId="B458A5DD35204680AD59C302AE4DF93E">
    <w:name w:val="B458A5DD35204680AD59C302AE4DF93E"/>
  </w:style>
  <w:style w:type="paragraph" w:customStyle="1" w:styleId="933EF4B5A93B4DDB816B2F3328875E25">
    <w:name w:val="933EF4B5A93B4DDB816B2F3328875E25"/>
  </w:style>
  <w:style w:type="paragraph" w:customStyle="1" w:styleId="E1B0558280C14D9592CAFF8B69CFCB69">
    <w:name w:val="E1B0558280C14D9592CAFF8B69CFCB69"/>
    <w:rsid w:val="00A4034C"/>
  </w:style>
  <w:style w:type="paragraph" w:customStyle="1" w:styleId="F6D5E397963C470EA10D96A999361F06">
    <w:name w:val="F6D5E397963C470EA10D96A999361F06"/>
    <w:rsid w:val="00A4034C"/>
  </w:style>
  <w:style w:type="paragraph" w:customStyle="1" w:styleId="094D749CF1FB43FB818D4D892BA0DBA2">
    <w:name w:val="094D749CF1FB43FB818D4D892BA0DBA2"/>
    <w:rsid w:val="00A4034C"/>
  </w:style>
  <w:style w:type="paragraph" w:customStyle="1" w:styleId="5AFC8C93B7C244788A4C13B352271697">
    <w:name w:val="5AFC8C93B7C244788A4C13B352271697"/>
    <w:rsid w:val="00A4034C"/>
  </w:style>
  <w:style w:type="paragraph" w:customStyle="1" w:styleId="6624E421287448399A411A2A0D8E1B53">
    <w:name w:val="6624E421287448399A411A2A0D8E1B53"/>
    <w:rsid w:val="008E3C80"/>
    <w:rPr>
      <w:lang w:val="fr-FR" w:eastAsia="fr-FR"/>
    </w:rPr>
  </w:style>
  <w:style w:type="paragraph" w:customStyle="1" w:styleId="E1EEF255BB934E0ABA8ECEDF711585CF">
    <w:name w:val="E1EEF255BB934E0ABA8ECEDF711585CF"/>
    <w:rsid w:val="008E3C80"/>
    <w:rPr>
      <w:lang w:val="fr-FR" w:eastAsia="fr-FR"/>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2015-11-23T00:00:00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SixthEditionOfficeOnline.xsl" StyleName="APA" Version="6">
  <b:Source>
    <b:Tag>EOb08</b:Tag>
    <b:SourceType>Book</b:SourceType>
    <b:Guid>{9BF380C4-8CB1-49BA-B095-E3E06C805114}</b:Guid>
    <b:Author>
      <b:Author>
        <b:NameList>
          <b:Person>
            <b:Last>E. Oberg</b:Last>
            <b:First>F.D.</b:First>
            <b:Middle>Jones, H.K. Horton, and H.H. Ryffel</b:Middle>
          </b:Person>
        </b:NameList>
      </b:Author>
    </b:Author>
    <b:Title>Machinery's Handbook</b:Title>
    <b:Year>2008</b:Year>
    <b:City>New York</b:City>
    <b:Publisher>Industrial Press</b:Publisher>
    <b:RefOrder>9</b:RefOrder>
  </b:Source>
  <b:Source>
    <b:Tag>Pet98</b:Tag>
    <b:SourceType>Book</b:SourceType>
    <b:Guid>{6118521A-2F07-4C75-A39A-63E8F9382A18}</b:Guid>
    <b:Author>
      <b:Author>
        <b:NameList>
          <b:Person>
            <b:Last>Saulson</b:Last>
            <b:First>Peter</b:First>
            <b:Middle>R.</b:Middle>
          </b:Person>
        </b:NameList>
      </b:Author>
    </b:Author>
    <b:Title>Fundamentals of Interferometric Gravitational Wave Detectors </b:Title>
    <b:Year>1998</b:Year>
    <b:RefOrder>1</b:RefOrder>
  </b:Source>
  <b:Source>
    <b:Tag>The15</b:Tag>
    <b:SourceType>JournalArticle</b:SourceType>
    <b:Guid>{097D42B0-AC2B-40B1-94E1-4F48D5B0A701}</b:Guid>
    <b:Title>Advanced LIGO</b:Title>
    <b:Year>2015</b:Year>
    <b:Author>
      <b:Author>
        <b:Corporate>The LIGO Scientific Collaboration</b:Corporate>
      </b:Author>
    </b:Author>
    <b:JournalName>IOP Science</b:JournalName>
    <b:RefOrder>2</b:RefOrder>
  </b:Source>
  <b:Source>
    <b:Tag>FMa15</b:Tag>
    <b:SourceType>JournalArticle</b:SourceType>
    <b:Guid>{98E6B4DD-E3AC-4FE4-AADF-97B4503B98E7}</b:Guid>
    <b:Author>
      <b:Author>
        <b:NameList>
          <b:Person>
            <b:Last>Matichard</b:Last>
            <b:First>F.</b:First>
          </b:Person>
          <b:Person>
            <b:First>al.</b:First>
          </b:Person>
        </b:NameList>
      </b:Author>
    </b:Author>
    <b:Title>Advanced LIGO two-stage twelve-axis vibration isolation andpositioning platform. Part 1: Design and production overviewF</b:Title>
    <b:JournalName>Precision Engineering 40</b:JournalName>
    <b:Year>2015</b:Year>
    <b:Pages>273-286</b:Pages>
    <b:RefOrder>13</b:RefOrder>
  </b:Source>
  <b:Source>
    <b:Tag>Mil15</b:Tag>
    <b:SourceType>Report</b:SourceType>
    <b:Guid>{CF786AFE-C22D-4401-9525-A2F09907443C}</b:Guid>
    <b:Title>VOPO - Preliminary optical design</b:Title>
    <b:Year>2015</b:Year>
    <b:Author>
      <b:Author>
        <b:NameList>
          <b:Person>
            <b:Last>Miller</b:Last>
            <b:First>John</b:First>
          </b:Person>
          <b:Person>
            <b:Last>Barsotti</b:Last>
            <b:First>Lisa</b:First>
          </b:Person>
          <b:Person>
            <b:Last>Matichard</b:Last>
            <b:First>Fabrice</b:First>
          </b:Person>
          <b:Person>
            <b:Last>Evans</b:Last>
            <b:First>Matthew</b:First>
          </b:Person>
          <b:Person>
            <b:Last>Fritschel</b:Last>
            <b:First>Peter</b:First>
          </b:Person>
        </b:NameList>
      </b:Author>
    </b:Author>
    <b:RefOrder>4</b:RefOrder>
  </b:Source>
  <b:Source>
    <b:Tag>JMi15</b:Tag>
    <b:SourceType>Report</b:SourceType>
    <b:Guid>{226B4CD1-8533-498B-89E0-C36CA31D1B75}</b:Guid>
    <b:Title>aLIGO VOPO Optical Layout</b:Title>
    <b:Year>2015</b:Year>
    <b:Publisher>D1500302</b:Publisher>
    <b:Author>
      <b:Author>
        <b:NameList>
          <b:Person>
            <b:Last>Miller</b:Last>
            <b:First>J.</b:First>
          </b:Person>
        </b:NameList>
      </b:Author>
    </b:Author>
    <b:RefOrder>5</b:RefOrder>
  </b:Source>
  <b:Source>
    <b:Tag>Ste68</b:Tag>
    <b:SourceType>Report</b:SourceType>
    <b:Guid>{A0DBF8C3-0691-44EA-8D0C-BD3E6E9BA81C}</b:Guid>
    <b:Title>AOSEM/BOSEM Calibration</b:Title>
    <b:Year>LIGO-T1200468</b:Year>
    <b:Author>
      <b:Author>
        <b:NameList>
          <b:Person>
            <b:Last>Steplewski</b:Last>
            <b:First>Szymon</b:First>
          </b:Person>
        </b:NameList>
      </b:Author>
    </b:Author>
    <b:RefOrder>7</b:RefOrder>
  </b:Source>
  <b:Source>
    <b:Tag>Jus1K</b:Tag>
    <b:SourceType>Report</b:SourceType>
    <b:Guid>{72AC07D1-9F2A-4D50-B12E-D5804038C723}</b:Guid>
    <b:Author>
      <b:Author>
        <b:NameList>
          <b:Person>
            <b:Last>Greenhalgh</b:Last>
            <b:First>Justin</b:First>
          </b:Person>
        </b:NameList>
      </b:Author>
    </b:Author>
    <b:Title>Investigation of blade spring design parameters</b:Title>
    <b:Year>LIGO-T030285-01-K</b:Year>
    <b:RefOrder>8</b:RefOrder>
  </b:Source>
  <b:Source>
    <b:Tag>Jefv4</b:Tag>
    <b:SourceType>Report</b:SourceType>
    <b:Guid>{6FB144ED-F445-4956-8B5C-2FE85532ECF7}</b:Guid>
    <b:Author>
      <b:Author>
        <b:NameList>
          <b:Person>
            <b:Last>Lewis</b:Last>
            <b:First>Jeff</b:First>
          </b:Person>
        </b:NameList>
      </b:Author>
    </b:Author>
    <b:Title>Advanced LIGO Music Wire Specification for California Fine Wire Company</b:Title>
    <b:Year>LIGO-E1100187 -v4</b:Year>
    <b:RefOrder>11</b:RefOrder>
  </b:Source>
  <b:Source>
    <b:Tag>MWav2</b:Tag>
    <b:SourceType>Report</b:SourceType>
    <b:Guid>{E35F43E2-F830-4EA0-A9C0-34C4E75EE1C6}</b:Guid>
    <b:Author>
      <b:Author>
        <b:NameList>
          <b:Person>
            <b:Last>Waller</b:Last>
            <b:First>M.</b:First>
          </b:Person>
        </b:NameList>
      </b:Author>
    </b:Author>
    <b:Title>LIGO SURF Summary: Risk Reduction for Advanced LIGO</b:Title>
    <b:Year>LIGO-T1400539-­v2</b:Year>
    <b:RefOrder>10</b:RefOrder>
  </b:Source>
  <b:Source>
    <b:Tag>Dir</b:Tag>
    <b:SourceType>ElectronicSource</b:SourceType>
    <b:Guid>{C0C800EF-25D5-4668-89C2-05DCBB03A9B2}</b:Guid>
    <b:Title>Stainless Steel Fasteners</b:Title>
    <b:Author>
      <b:Author>
        <b:Corporate>Directory of Fastener Manufacturers</b:Corporate>
      </b:Author>
    </b:Author>
    <b:RefOrder>12</b:RefOrder>
  </b:Source>
  <b:Source>
    <b:Tag>Mat15</b:Tag>
    <b:SourceType>JournalArticle</b:SourceType>
    <b:Guid>{6B7B204F-F758-414B-8BBC-6D4F9FF1E427}</b:Guid>
    <b:Title>Advanced LIGO two-stage twelve-axis vibration isolation andpositioning platform. Part 2: Experimental investigation and tests results</b:Title>
    <b:Year>2015</b:Year>
    <b:Author>
      <b:Author>
        <b:NameList>
          <b:Person>
            <b:Last>Matichard</b:Last>
            <b:First>F.</b:First>
          </b:Person>
          <b:Person>
            <b:Last>al.</b:Last>
          </b:Person>
        </b:NameList>
      </b:Author>
    </b:Author>
    <b:JournalName>Precision Engineering 40</b:JournalName>
    <b:Pages>287-297</b:Pages>
    <b:RefOrder>3</b:RefOrder>
  </b:Source>
  <b:Source>
    <b:Tag>AFe6v</b:Tag>
    <b:SourceType>Report</b:SourceType>
    <b:Guid>{AF7CB991-80BD-4784-BA70-FFD52FDB661B}</b:Guid>
    <b:Author>
      <b:Author>
        <b:NameList>
          <b:Person>
            <b:Last>Fernandez</b:Last>
            <b:First>A.</b:First>
          </b:Person>
          <b:Person>
            <b:Last>Matichard</b:Last>
            <b:First>F.</b:First>
          </b:Person>
          <b:Person>
            <b:Last>Miller</b:Last>
            <b:First>J.</b:First>
          </b:Person>
          <b:Person>
            <b:Last>Barsotti</b:Last>
            <b:First>L.</b:First>
          </b:Person>
        </b:NameList>
      </b:Author>
    </b:Author>
    <b:Title>VOPO Suspension</b:Title>
    <b:Year>E1500446-v</b:Year>
    <b:RefOrder>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A2E4E7-F428-410C-9577-E14748C19ADE}">
  <ds:schemaRefs>
    <ds:schemaRef ds:uri="http://schemas.microsoft.com/sharepoint/v3/contenttype/forms"/>
  </ds:schemaRefs>
</ds:datastoreItem>
</file>

<file path=customXml/itemProps3.xml><?xml version="1.0" encoding="utf-8"?>
<ds:datastoreItem xmlns:ds="http://schemas.openxmlformats.org/officeDocument/2006/customXml" ds:itemID="{C09F3235-121B-49A2-995A-473ADEBE04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 report with cover photo</Template>
  <TotalTime>48</TotalTime>
  <Pages>93</Pages>
  <Words>21761</Words>
  <Characters>119686</Characters>
  <Application>Microsoft Office Word</Application>
  <DocSecurity>0</DocSecurity>
  <Lines>997</Lines>
  <Paragraphs>282</Paragraphs>
  <ScaleCrop>false</ScaleCrop>
  <HeadingPairs>
    <vt:vector size="2" baseType="variant">
      <vt:variant>
        <vt:lpstr>Title</vt:lpstr>
      </vt:variant>
      <vt:variant>
        <vt:i4>1</vt:i4>
      </vt:variant>
    </vt:vector>
  </HeadingPairs>
  <TitlesOfParts>
    <vt:vector size="1" baseType="lpstr">
      <vt:lpstr>VOPO SUSPENSION DESIGN</vt:lpstr>
    </vt:vector>
  </TitlesOfParts>
  <Company/>
  <LinksUpToDate>false</LinksUpToDate>
  <CharactersWithSpaces>141165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VOPO SUSPENSION DESIGN</dc:title>
  <dc:subject>A SINGLE STAGE SUSPENSION FOR THE SQUEEZER INSTRUMENT</dc:subject>
  <dc:creator>Álvaro Fernandez Galiana</dc:creator>
  <cp:keywords>PFE ISAE-SUPAERO/ETSEIB-UPC</cp:keywords>
  <cp:lastModifiedBy>Alvaro FG</cp:lastModifiedBy>
  <cp:revision>11</cp:revision>
  <cp:lastPrinted>2015-11-23T03:00:00Z</cp:lastPrinted>
  <dcterms:created xsi:type="dcterms:W3CDTF">2015-11-23T02:12:00Z</dcterms:created>
  <dcterms:modified xsi:type="dcterms:W3CDTF">2015-11-23T03:01:00Z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